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header1.xml" ContentType="application/vnd.openxmlformats-officedocument.wordprocessingml.header+xml"/>
  <Default Extension="png" ContentType="image/png"/>
  <Override PartName="/word/footer1.xml" ContentType="application/vnd.openxmlformats-officedocument.wordprocessingml.footer+xml"/>
  <Default Extension="jpeg" ContentType="image/jpeg"/>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header8.xml" ContentType="application/vnd.openxmlformats-officedocument.wordprocessingml.head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footer10.xml" ContentType="application/vnd.openxmlformats-officedocument.wordprocessingml.footer+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pStyle w:val="BodyText"/>
        <w:spacing w:before="46"/>
        <w:rPr>
          <w:rFonts w:ascii="Times New Roman"/>
        </w:rPr>
      </w:pPr>
    </w:p>
    <w:p>
      <w:pPr>
        <w:pStyle w:val="Heading4"/>
        <w:spacing w:before="1"/>
        <w:ind w:left="1" w:right="706" w:firstLine="0"/>
        <w:jc w:val="center"/>
      </w:pPr>
      <w:bookmarkStart w:name="EDITAL PREMIAÇÃO Nº 002.2026.pdf" w:id="1"/>
      <w:bookmarkEnd w:id="1"/>
      <w:r>
        <w:rPr>
          <w:b w:val="0"/>
        </w:rPr>
      </w:r>
      <w:r>
        <w:rPr/>
        <w:t>EDITAL</w:t>
      </w:r>
      <w:r>
        <w:rPr>
          <w:spacing w:val="-3"/>
        </w:rPr>
        <w:t> </w:t>
      </w:r>
      <w:r>
        <w:rPr/>
        <w:t>DE</w:t>
      </w:r>
      <w:r>
        <w:rPr>
          <w:spacing w:val="-3"/>
        </w:rPr>
        <w:t> </w:t>
      </w:r>
      <w:r>
        <w:rPr/>
        <w:t>CHAMAMENTO</w:t>
      </w:r>
      <w:r>
        <w:rPr>
          <w:spacing w:val="-2"/>
        </w:rPr>
        <w:t> </w:t>
      </w:r>
      <w:r>
        <w:rPr/>
        <w:t>PÚBLICO</w:t>
      </w:r>
      <w:r>
        <w:rPr>
          <w:spacing w:val="-3"/>
        </w:rPr>
        <w:t> </w:t>
      </w:r>
      <w:r>
        <w:rPr/>
        <w:t>Nº</w:t>
      </w:r>
      <w:r>
        <w:rPr>
          <w:spacing w:val="-2"/>
        </w:rPr>
        <w:t> </w:t>
      </w:r>
      <w:r>
        <w:rPr/>
        <w:t>002/2026</w:t>
      </w:r>
      <w:r>
        <w:rPr>
          <w:spacing w:val="-2"/>
        </w:rPr>
        <w:t> </w:t>
      </w:r>
      <w:r>
        <w:rPr/>
        <w:t>-</w:t>
      </w:r>
      <w:r>
        <w:rPr>
          <w:spacing w:val="-1"/>
        </w:rPr>
        <w:t> </w:t>
      </w:r>
      <w:r>
        <w:rPr>
          <w:spacing w:val="-2"/>
        </w:rPr>
        <w:t>PRÊMIO</w:t>
      </w:r>
    </w:p>
    <w:p>
      <w:pPr>
        <w:pStyle w:val="BodyText"/>
        <w:spacing w:before="102"/>
        <w:rPr>
          <w:b/>
        </w:rPr>
      </w:pPr>
    </w:p>
    <w:p>
      <w:pPr>
        <w:spacing w:line="360" w:lineRule="auto" w:before="0"/>
        <w:ind w:left="1153" w:right="1857" w:hanging="2"/>
        <w:jc w:val="center"/>
        <w:rPr>
          <w:b/>
          <w:sz w:val="24"/>
        </w:rPr>
      </w:pPr>
      <w:r>
        <w:rPr>
          <w:b/>
          <w:sz w:val="24"/>
        </w:rPr>
        <w:t>PREMIAÇÃO PARA AGENTES CULTURAIS COM RECURSOS DA POLÍTICA</w:t>
      </w:r>
      <w:r>
        <w:rPr>
          <w:b/>
          <w:spacing w:val="-5"/>
          <w:sz w:val="24"/>
        </w:rPr>
        <w:t> </w:t>
      </w:r>
      <w:r>
        <w:rPr>
          <w:b/>
          <w:sz w:val="24"/>
        </w:rPr>
        <w:t>NACIONAL</w:t>
      </w:r>
      <w:r>
        <w:rPr>
          <w:b/>
          <w:spacing w:val="-5"/>
          <w:sz w:val="24"/>
        </w:rPr>
        <w:t> </w:t>
      </w:r>
      <w:r>
        <w:rPr>
          <w:b/>
          <w:sz w:val="24"/>
        </w:rPr>
        <w:t>ALDIR</w:t>
      </w:r>
      <w:r>
        <w:rPr>
          <w:b/>
          <w:spacing w:val="-5"/>
          <w:sz w:val="24"/>
        </w:rPr>
        <w:t> </w:t>
      </w:r>
      <w:r>
        <w:rPr>
          <w:b/>
          <w:sz w:val="24"/>
        </w:rPr>
        <w:t>BLANC</w:t>
      </w:r>
      <w:r>
        <w:rPr>
          <w:b/>
          <w:spacing w:val="-5"/>
          <w:sz w:val="24"/>
        </w:rPr>
        <w:t> </w:t>
      </w:r>
      <w:r>
        <w:rPr>
          <w:b/>
          <w:sz w:val="24"/>
        </w:rPr>
        <w:t>DE</w:t>
      </w:r>
      <w:r>
        <w:rPr>
          <w:b/>
          <w:spacing w:val="-5"/>
          <w:sz w:val="24"/>
        </w:rPr>
        <w:t> </w:t>
      </w:r>
      <w:r>
        <w:rPr>
          <w:b/>
          <w:sz w:val="24"/>
        </w:rPr>
        <w:t>FOMENTO</w:t>
      </w:r>
      <w:r>
        <w:rPr>
          <w:b/>
          <w:spacing w:val="-5"/>
          <w:sz w:val="24"/>
        </w:rPr>
        <w:t> </w:t>
      </w:r>
      <w:r>
        <w:rPr>
          <w:b/>
          <w:sz w:val="24"/>
        </w:rPr>
        <w:t>À</w:t>
      </w:r>
      <w:r>
        <w:rPr>
          <w:b/>
          <w:spacing w:val="-5"/>
          <w:sz w:val="24"/>
        </w:rPr>
        <w:t> </w:t>
      </w:r>
      <w:r>
        <w:rPr>
          <w:b/>
          <w:sz w:val="24"/>
        </w:rPr>
        <w:t>CULTURA</w:t>
      </w:r>
      <w:r>
        <w:rPr>
          <w:b/>
          <w:spacing w:val="-3"/>
          <w:sz w:val="24"/>
        </w:rPr>
        <w:t> </w:t>
      </w:r>
      <w:r>
        <w:rPr>
          <w:b/>
          <w:sz w:val="24"/>
        </w:rPr>
        <w:t>-</w:t>
      </w:r>
      <w:r>
        <w:rPr>
          <w:b/>
          <w:spacing w:val="-4"/>
          <w:sz w:val="24"/>
        </w:rPr>
        <w:t> </w:t>
      </w:r>
      <w:r>
        <w:rPr>
          <w:b/>
          <w:sz w:val="24"/>
        </w:rPr>
        <w:t>PNAB (LEI Nº 14.399/2022)</w:t>
      </w:r>
    </w:p>
    <w:p>
      <w:pPr>
        <w:pStyle w:val="BodyText"/>
        <w:rPr>
          <w:b/>
        </w:rPr>
      </w:pPr>
    </w:p>
    <w:p>
      <w:pPr>
        <w:pStyle w:val="BodyText"/>
        <w:rPr>
          <w:b/>
        </w:rPr>
      </w:pPr>
    </w:p>
    <w:p>
      <w:pPr>
        <w:pStyle w:val="BodyText"/>
        <w:spacing w:before="66"/>
        <w:rPr>
          <w:b/>
        </w:rPr>
      </w:pPr>
    </w:p>
    <w:p>
      <w:pPr>
        <w:pStyle w:val="BodyText"/>
        <w:ind w:left="993"/>
        <w:jc w:val="both"/>
      </w:pPr>
      <w:r>
        <w:rPr/>
        <w:t>Olá,</w:t>
      </w:r>
      <w:r>
        <w:rPr>
          <w:spacing w:val="-2"/>
        </w:rPr>
        <w:t> </w:t>
      </w:r>
      <w:r>
        <w:rPr/>
        <w:t>agentes</w:t>
      </w:r>
      <w:r>
        <w:rPr>
          <w:spacing w:val="-2"/>
        </w:rPr>
        <w:t> </w:t>
      </w:r>
      <w:r>
        <w:rPr/>
        <w:t>culturais</w:t>
      </w:r>
      <w:r>
        <w:rPr>
          <w:spacing w:val="-2"/>
        </w:rPr>
        <w:t> </w:t>
      </w:r>
      <w:r>
        <w:rPr/>
        <w:t>do</w:t>
      </w:r>
      <w:r>
        <w:rPr>
          <w:spacing w:val="-2"/>
        </w:rPr>
        <w:t> </w:t>
      </w:r>
      <w:r>
        <w:rPr/>
        <w:t>município</w:t>
      </w:r>
      <w:r>
        <w:rPr>
          <w:spacing w:val="-2"/>
        </w:rPr>
        <w:t> </w:t>
      </w:r>
      <w:r>
        <w:rPr/>
        <w:t>de</w:t>
      </w:r>
      <w:r>
        <w:rPr>
          <w:spacing w:val="-2"/>
        </w:rPr>
        <w:t> Canarana!</w:t>
      </w:r>
    </w:p>
    <w:p>
      <w:pPr>
        <w:pStyle w:val="BodyText"/>
        <w:spacing w:line="360" w:lineRule="auto" w:before="138"/>
        <w:ind w:left="993" w:right="1702"/>
        <w:jc w:val="both"/>
      </w:pPr>
      <w:r>
        <w:rPr/>
        <w:t>Estamos muito felizes com o seu interesse em participar deste chamamento </w:t>
      </w:r>
      <w:r>
        <w:rPr>
          <w:spacing w:val="-2"/>
        </w:rPr>
        <w:t>público.</w:t>
      </w:r>
    </w:p>
    <w:p>
      <w:pPr>
        <w:pStyle w:val="BodyText"/>
        <w:spacing w:line="360" w:lineRule="auto"/>
        <w:ind w:left="993" w:right="1701"/>
        <w:jc w:val="both"/>
      </w:pPr>
      <w:r>
        <w:rPr/>
        <w:t>Este Edital é realizado com recursos do Governo Federal repassados pelo Ministério da Cultura, por meio da Política Nacional Aldir Blanc de Fomento à Cultura (PNAB). Aqui você vai encontrar as regras do edital e como fazer para se inscrever.</w:t>
      </w:r>
    </w:p>
    <w:p>
      <w:pPr>
        <w:pStyle w:val="BodyText"/>
        <w:spacing w:line="360" w:lineRule="auto"/>
        <w:ind w:left="993" w:right="7988"/>
        <w:jc w:val="both"/>
      </w:pPr>
      <w:r>
        <w:rPr/>
        <w:t>Boa leitura. Desejamos</w:t>
      </w:r>
      <w:r>
        <w:rPr>
          <w:spacing w:val="-2"/>
        </w:rPr>
        <w:t> </w:t>
      </w:r>
      <w:r>
        <w:rPr>
          <w:spacing w:val="-2"/>
        </w:rPr>
        <w:t>sucesso!</w:t>
      </w:r>
    </w:p>
    <w:p>
      <w:pPr>
        <w:pStyle w:val="BodyText"/>
        <w:spacing w:before="139"/>
      </w:pPr>
    </w:p>
    <w:p>
      <w:pPr>
        <w:pStyle w:val="Heading3"/>
        <w:numPr>
          <w:ilvl w:val="0"/>
          <w:numId w:val="1"/>
        </w:numPr>
        <w:tabs>
          <w:tab w:pos="1711" w:val="left" w:leader="none"/>
        </w:tabs>
        <w:spacing w:line="240" w:lineRule="auto" w:before="0" w:after="0"/>
        <w:ind w:left="1711" w:right="0" w:hanging="358"/>
        <w:jc w:val="left"/>
      </w:pPr>
      <w:r>
        <w:rPr/>
        <w:t>POLÍTICA</w:t>
      </w:r>
      <w:r>
        <w:rPr>
          <w:spacing w:val="-5"/>
        </w:rPr>
        <w:t> </w:t>
      </w:r>
      <w:r>
        <w:rPr/>
        <w:t>NACIONAL</w:t>
      </w:r>
      <w:r>
        <w:rPr>
          <w:spacing w:val="-3"/>
        </w:rPr>
        <w:t> </w:t>
      </w:r>
      <w:r>
        <w:rPr/>
        <w:t>ALDIR</w:t>
      </w:r>
      <w:r>
        <w:rPr>
          <w:spacing w:val="-2"/>
        </w:rPr>
        <w:t> </w:t>
      </w:r>
      <w:r>
        <w:rPr/>
        <w:t>BLANC</w:t>
      </w:r>
      <w:r>
        <w:rPr>
          <w:spacing w:val="-4"/>
        </w:rPr>
        <w:t> </w:t>
      </w:r>
      <w:r>
        <w:rPr/>
        <w:t>DE</w:t>
      </w:r>
      <w:r>
        <w:rPr>
          <w:spacing w:val="-2"/>
        </w:rPr>
        <w:t> </w:t>
      </w:r>
      <w:r>
        <w:rPr/>
        <w:t>FOMENTO</w:t>
      </w:r>
      <w:r>
        <w:rPr>
          <w:spacing w:val="-3"/>
        </w:rPr>
        <w:t> </w:t>
      </w:r>
      <w:r>
        <w:rPr/>
        <w:t>À</w:t>
      </w:r>
      <w:r>
        <w:rPr>
          <w:spacing w:val="-2"/>
        </w:rPr>
        <w:t> CULTURA</w:t>
      </w:r>
    </w:p>
    <w:p>
      <w:pPr>
        <w:pStyle w:val="BodyText"/>
        <w:spacing w:line="360" w:lineRule="auto" w:before="258"/>
        <w:ind w:left="993" w:right="1819"/>
        <w:jc w:val="both"/>
      </w:pPr>
      <w:r>
        <w:rPr/>
        <w:t>A Lei nº 14.399/2022 institui a Política Nacional Aldir Blanc de Fomento à Cultura</w:t>
      </w:r>
      <w:r>
        <w:rPr>
          <w:spacing w:val="-17"/>
        </w:rPr>
        <w:t> </w:t>
      </w:r>
      <w:r>
        <w:rPr/>
        <w:t>(PNAB),</w:t>
      </w:r>
      <w:r>
        <w:rPr>
          <w:spacing w:val="-17"/>
        </w:rPr>
        <w:t> </w:t>
      </w:r>
      <w:r>
        <w:rPr/>
        <w:t>baseada</w:t>
      </w:r>
      <w:r>
        <w:rPr>
          <w:spacing w:val="-16"/>
        </w:rPr>
        <w:t> </w:t>
      </w:r>
      <w:r>
        <w:rPr/>
        <w:t>na</w:t>
      </w:r>
      <w:r>
        <w:rPr>
          <w:spacing w:val="-17"/>
        </w:rPr>
        <w:t> </w:t>
      </w:r>
      <w:r>
        <w:rPr/>
        <w:t>parceria</w:t>
      </w:r>
      <w:r>
        <w:rPr>
          <w:spacing w:val="-17"/>
        </w:rPr>
        <w:t> </w:t>
      </w:r>
      <w:r>
        <w:rPr/>
        <w:t>da</w:t>
      </w:r>
      <w:r>
        <w:rPr>
          <w:spacing w:val="-17"/>
        </w:rPr>
        <w:t> </w:t>
      </w:r>
      <w:r>
        <w:rPr/>
        <w:t>União,</w:t>
      </w:r>
      <w:r>
        <w:rPr>
          <w:spacing w:val="-16"/>
        </w:rPr>
        <w:t> </w:t>
      </w:r>
      <w:r>
        <w:rPr/>
        <w:t>dos</w:t>
      </w:r>
      <w:r>
        <w:rPr>
          <w:spacing w:val="-17"/>
        </w:rPr>
        <w:t> </w:t>
      </w:r>
      <w:r>
        <w:rPr/>
        <w:t>Estados,</w:t>
      </w:r>
      <w:r>
        <w:rPr>
          <w:spacing w:val="-17"/>
        </w:rPr>
        <w:t> </w:t>
      </w:r>
      <w:r>
        <w:rPr/>
        <w:t>do</w:t>
      </w:r>
      <w:r>
        <w:rPr>
          <w:spacing w:val="-16"/>
        </w:rPr>
        <w:t> </w:t>
      </w:r>
      <w:r>
        <w:rPr/>
        <w:t>Distrito</w:t>
      </w:r>
      <w:r>
        <w:rPr>
          <w:spacing w:val="-17"/>
        </w:rPr>
        <w:t> </w:t>
      </w:r>
      <w:r>
        <w:rPr/>
        <w:t>Federal e dos Municípios com a sociedade civil no setor da cultura, bem como no respeito à diversidade, à democratização e à universalização do acesso à cultura no Brasil.</w:t>
      </w:r>
    </w:p>
    <w:p>
      <w:pPr>
        <w:pStyle w:val="BodyText"/>
        <w:spacing w:line="360" w:lineRule="auto" w:before="119"/>
        <w:ind w:left="993" w:right="1817"/>
        <w:jc w:val="both"/>
      </w:pPr>
      <w:r>
        <w:rPr/>
        <w:t>A PNAB objetiva também estruturar o sistema federativo de financiamento à cultura</w:t>
      </w:r>
      <w:r>
        <w:rPr>
          <w:spacing w:val="-6"/>
        </w:rPr>
        <w:t> </w:t>
      </w:r>
      <w:r>
        <w:rPr/>
        <w:t>mediante</w:t>
      </w:r>
      <w:r>
        <w:rPr>
          <w:spacing w:val="-5"/>
        </w:rPr>
        <w:t> </w:t>
      </w:r>
      <w:r>
        <w:rPr/>
        <w:t>repasses</w:t>
      </w:r>
      <w:r>
        <w:rPr>
          <w:spacing w:val="-6"/>
        </w:rPr>
        <w:t> </w:t>
      </w:r>
      <w:r>
        <w:rPr/>
        <w:t>da</w:t>
      </w:r>
      <w:r>
        <w:rPr>
          <w:spacing w:val="-6"/>
        </w:rPr>
        <w:t> </w:t>
      </w:r>
      <w:r>
        <w:rPr/>
        <w:t>União</w:t>
      </w:r>
      <w:r>
        <w:rPr>
          <w:spacing w:val="-6"/>
        </w:rPr>
        <w:t> </w:t>
      </w:r>
      <w:r>
        <w:rPr/>
        <w:t>aos</w:t>
      </w:r>
      <w:r>
        <w:rPr>
          <w:spacing w:val="-6"/>
        </w:rPr>
        <w:t> </w:t>
      </w:r>
      <w:r>
        <w:rPr/>
        <w:t>Estados,</w:t>
      </w:r>
      <w:r>
        <w:rPr>
          <w:spacing w:val="-5"/>
        </w:rPr>
        <w:t> </w:t>
      </w:r>
      <w:r>
        <w:rPr/>
        <w:t>Distrito</w:t>
      </w:r>
      <w:r>
        <w:rPr>
          <w:spacing w:val="-5"/>
        </w:rPr>
        <w:t> </w:t>
      </w:r>
      <w:r>
        <w:rPr/>
        <w:t>Federal</w:t>
      </w:r>
      <w:r>
        <w:rPr>
          <w:spacing w:val="-5"/>
        </w:rPr>
        <w:t> </w:t>
      </w:r>
      <w:r>
        <w:rPr/>
        <w:t>e</w:t>
      </w:r>
      <w:r>
        <w:rPr>
          <w:spacing w:val="-6"/>
        </w:rPr>
        <w:t> </w:t>
      </w:r>
      <w:r>
        <w:rPr/>
        <w:t>Municípios de forma continuada.</w:t>
      </w:r>
    </w:p>
    <w:p>
      <w:pPr>
        <w:pStyle w:val="BodyText"/>
        <w:spacing w:line="360" w:lineRule="auto" w:before="120"/>
        <w:ind w:left="993" w:right="1818"/>
        <w:jc w:val="both"/>
      </w:pPr>
      <w:r>
        <w:rPr/>
        <w:t>As condições para a execução da PNAB foram criadas por meio do engajamento da sociedade e o presente edital destina-se a premiar agentes culturais atuantes no município de Canarana.</w:t>
      </w:r>
    </w:p>
    <w:p>
      <w:pPr>
        <w:pStyle w:val="BodyText"/>
        <w:spacing w:line="360" w:lineRule="auto" w:before="121"/>
        <w:ind w:left="993" w:right="1817"/>
        <w:jc w:val="both"/>
      </w:pPr>
      <w:r>
        <w:rPr/>
        <w:t>Deste modo, a Prefeitura Municipal de Canarana por meio da Secretária de Educação</w:t>
      </w:r>
      <w:r>
        <w:rPr>
          <w:spacing w:val="-6"/>
        </w:rPr>
        <w:t> </w:t>
      </w:r>
      <w:r>
        <w:rPr/>
        <w:t>e</w:t>
      </w:r>
      <w:r>
        <w:rPr>
          <w:spacing w:val="-6"/>
        </w:rPr>
        <w:t> </w:t>
      </w:r>
      <w:r>
        <w:rPr/>
        <w:t>Cultura,</w:t>
      </w:r>
      <w:r>
        <w:rPr>
          <w:spacing w:val="-6"/>
        </w:rPr>
        <w:t> </w:t>
      </w:r>
      <w:r>
        <w:rPr/>
        <w:t>torna</w:t>
      </w:r>
      <w:r>
        <w:rPr>
          <w:spacing w:val="-5"/>
        </w:rPr>
        <w:t> </w:t>
      </w:r>
      <w:r>
        <w:rPr/>
        <w:t>público</w:t>
      </w:r>
      <w:r>
        <w:rPr>
          <w:spacing w:val="-6"/>
        </w:rPr>
        <w:t> </w:t>
      </w:r>
      <w:r>
        <w:rPr/>
        <w:t>o</w:t>
      </w:r>
      <w:r>
        <w:rPr>
          <w:spacing w:val="-6"/>
        </w:rPr>
        <w:t> </w:t>
      </w:r>
      <w:r>
        <w:rPr/>
        <w:t>presente</w:t>
      </w:r>
      <w:r>
        <w:rPr>
          <w:spacing w:val="-6"/>
        </w:rPr>
        <w:t> </w:t>
      </w:r>
      <w:r>
        <w:rPr/>
        <w:t>edital</w:t>
      </w:r>
      <w:r>
        <w:rPr>
          <w:spacing w:val="-6"/>
        </w:rPr>
        <w:t> </w:t>
      </w:r>
      <w:r>
        <w:rPr/>
        <w:t>elaborado</w:t>
      </w:r>
      <w:r>
        <w:rPr>
          <w:spacing w:val="-6"/>
        </w:rPr>
        <w:t> </w:t>
      </w:r>
      <w:r>
        <w:rPr/>
        <w:t>com</w:t>
      </w:r>
      <w:r>
        <w:rPr>
          <w:spacing w:val="-5"/>
        </w:rPr>
        <w:t> </w:t>
      </w:r>
      <w:r>
        <w:rPr/>
        <w:t>base</w:t>
      </w:r>
      <w:r>
        <w:rPr>
          <w:spacing w:val="-6"/>
        </w:rPr>
        <w:t> </w:t>
      </w:r>
      <w:r>
        <w:rPr/>
        <w:t>na</w:t>
      </w:r>
      <w:r>
        <w:rPr>
          <w:spacing w:val="-7"/>
        </w:rPr>
        <w:t> </w:t>
      </w:r>
      <w:hyperlink r:id="rId7">
        <w:r>
          <w:rPr>
            <w:color w:val="0000FF"/>
            <w:u w:val="single" w:color="0000FF"/>
          </w:rPr>
          <w:t>Lei</w:t>
        </w:r>
      </w:hyperlink>
    </w:p>
    <w:p>
      <w:pPr>
        <w:pStyle w:val="BodyText"/>
        <w:spacing w:after="0" w:line="360" w:lineRule="auto"/>
        <w:jc w:val="both"/>
        <w:sectPr>
          <w:headerReference w:type="default" r:id="rId5"/>
          <w:footerReference w:type="default" r:id="rId6"/>
          <w:type w:val="continuous"/>
          <w:pgSz w:w="11910" w:h="16840"/>
          <w:pgMar w:header="630" w:footer="784" w:top="1680" w:bottom="980" w:left="708" w:right="0"/>
          <w:pgNumType w:start="1"/>
        </w:sectPr>
      </w:pPr>
    </w:p>
    <w:p>
      <w:pPr>
        <w:pStyle w:val="BodyText"/>
        <w:spacing w:line="360" w:lineRule="auto" w:before="83"/>
        <w:ind w:left="993" w:right="1817"/>
        <w:jc w:val="both"/>
      </w:pPr>
      <w:hyperlink r:id="rId7">
        <w:r>
          <w:rPr>
            <w:color w:val="0000FF"/>
            <w:u w:val="single" w:color="0000FF"/>
          </w:rPr>
          <w:t>nº 14.399/2022</w:t>
        </w:r>
      </w:hyperlink>
      <w:r>
        <w:rPr>
          <w:color w:val="0000FF"/>
        </w:rPr>
        <w:t> </w:t>
      </w:r>
      <w:r>
        <w:rPr/>
        <w:t>(Lei PNAB), na </w:t>
      </w:r>
      <w:hyperlink r:id="rId8">
        <w:r>
          <w:rPr>
            <w:color w:val="0562C1"/>
            <w:u w:val="single" w:color="0562C1"/>
          </w:rPr>
          <w:t>Lei nº 14.903/2024</w:t>
        </w:r>
      </w:hyperlink>
      <w:r>
        <w:rPr>
          <w:color w:val="0562C1"/>
        </w:rPr>
        <w:t> </w:t>
      </w:r>
      <w:r>
        <w:rPr/>
        <w:t>(Marco regulatório do fomento à cultura), no </w:t>
      </w:r>
      <w:hyperlink r:id="rId9">
        <w:r>
          <w:rPr>
            <w:color w:val="0000FF"/>
            <w:u w:val="single" w:color="0000FF"/>
          </w:rPr>
          <w:t>Decreto nº 11.740/2023</w:t>
        </w:r>
      </w:hyperlink>
      <w:r>
        <w:rPr>
          <w:color w:val="0000FF"/>
        </w:rPr>
        <w:t> </w:t>
      </w:r>
      <w:r>
        <w:rPr/>
        <w:t>(Decreto PNAB), no </w:t>
      </w:r>
      <w:hyperlink r:id="rId10">
        <w:r>
          <w:rPr>
            <w:color w:val="0562C1"/>
            <w:u w:val="single" w:color="0562C1"/>
          </w:rPr>
          <w:t>Decreto nº</w:t>
        </w:r>
      </w:hyperlink>
      <w:r>
        <w:rPr>
          <w:color w:val="0562C1"/>
        </w:rPr>
        <w:t> </w:t>
      </w:r>
      <w:hyperlink r:id="rId10">
        <w:r>
          <w:rPr>
            <w:color w:val="0562C1"/>
            <w:u w:val="single" w:color="0562C1"/>
          </w:rPr>
          <w:t>11.453/2023</w:t>
        </w:r>
        <w:r>
          <w:rPr>
            <w:color w:val="0562C1"/>
            <w:spacing w:val="-4"/>
            <w:u w:val="single" w:color="0562C1"/>
          </w:rPr>
          <w:t> </w:t>
        </w:r>
        <w:r>
          <w:rPr>
            <w:color w:val="0562C1"/>
            <w:u w:val="single" w:color="0562C1"/>
          </w:rPr>
          <w:t>(Decreto</w:t>
        </w:r>
        <w:r>
          <w:rPr>
            <w:color w:val="0562C1"/>
            <w:spacing w:val="-7"/>
            <w:u w:val="single" w:color="0562C1"/>
          </w:rPr>
          <w:t> </w:t>
        </w:r>
        <w:r>
          <w:rPr>
            <w:color w:val="0562C1"/>
            <w:u w:val="single" w:color="0562C1"/>
          </w:rPr>
          <w:t>de</w:t>
        </w:r>
        <w:r>
          <w:rPr>
            <w:color w:val="0562C1"/>
            <w:spacing w:val="-6"/>
            <w:u w:val="single" w:color="0562C1"/>
          </w:rPr>
          <w:t> </w:t>
        </w:r>
        <w:r>
          <w:rPr>
            <w:color w:val="0562C1"/>
            <w:u w:val="single" w:color="0562C1"/>
          </w:rPr>
          <w:t>Fomento)</w:t>
        </w:r>
      </w:hyperlink>
      <w:r>
        <w:rPr>
          <w:color w:val="0562C1"/>
          <w:spacing w:val="-4"/>
        </w:rPr>
        <w:t> </w:t>
      </w:r>
      <w:r>
        <w:rPr/>
        <w:t>e</w:t>
      </w:r>
      <w:r>
        <w:rPr>
          <w:spacing w:val="-5"/>
        </w:rPr>
        <w:t> </w:t>
      </w:r>
      <w:r>
        <w:rPr/>
        <w:t>na</w:t>
      </w:r>
      <w:r>
        <w:rPr>
          <w:spacing w:val="-7"/>
        </w:rPr>
        <w:t> </w:t>
      </w:r>
      <w:hyperlink r:id="rId11">
        <w:r>
          <w:rPr>
            <w:color w:val="0562C1"/>
            <w:u w:val="single" w:color="0562C1"/>
          </w:rPr>
          <w:t>Instrução</w:t>
        </w:r>
        <w:r>
          <w:rPr>
            <w:color w:val="0562C1"/>
            <w:spacing w:val="-6"/>
            <w:u w:val="single" w:color="0562C1"/>
          </w:rPr>
          <w:t> </w:t>
        </w:r>
        <w:r>
          <w:rPr>
            <w:color w:val="0562C1"/>
            <w:u w:val="single" w:color="0562C1"/>
          </w:rPr>
          <w:t>Normativa</w:t>
        </w:r>
        <w:r>
          <w:rPr>
            <w:color w:val="0562C1"/>
            <w:spacing w:val="-6"/>
            <w:u w:val="single" w:color="0562C1"/>
          </w:rPr>
          <w:t> </w:t>
        </w:r>
        <w:r>
          <w:rPr>
            <w:color w:val="0562C1"/>
            <w:u w:val="single" w:color="0562C1"/>
          </w:rPr>
          <w:t>MINC</w:t>
        </w:r>
        <w:r>
          <w:rPr>
            <w:color w:val="0562C1"/>
            <w:spacing w:val="-6"/>
            <w:u w:val="single" w:color="0562C1"/>
          </w:rPr>
          <w:t> </w:t>
        </w:r>
        <w:r>
          <w:rPr>
            <w:color w:val="0562C1"/>
            <w:u w:val="single" w:color="0562C1"/>
          </w:rPr>
          <w:t>nº</w:t>
        </w:r>
        <w:r>
          <w:rPr>
            <w:color w:val="0562C1"/>
            <w:spacing w:val="-5"/>
            <w:u w:val="single" w:color="0562C1"/>
          </w:rPr>
          <w:t> </w:t>
        </w:r>
        <w:r>
          <w:rPr>
            <w:color w:val="0562C1"/>
            <w:u w:val="single" w:color="0562C1"/>
          </w:rPr>
          <w:t>10/2023</w:t>
        </w:r>
      </w:hyperlink>
      <w:r>
        <w:rPr>
          <w:color w:val="0562C1"/>
        </w:rPr>
        <w:t> </w:t>
      </w:r>
      <w:r>
        <w:rPr/>
        <w:t>(IN PNAB de Ações Afirmativas e Acessibilidade).</w:t>
      </w:r>
    </w:p>
    <w:p>
      <w:pPr>
        <w:pStyle w:val="BodyText"/>
      </w:pPr>
    </w:p>
    <w:p>
      <w:pPr>
        <w:pStyle w:val="BodyText"/>
      </w:pPr>
    </w:p>
    <w:p>
      <w:pPr>
        <w:pStyle w:val="BodyText"/>
        <w:spacing w:before="46"/>
      </w:pPr>
    </w:p>
    <w:p>
      <w:pPr>
        <w:pStyle w:val="Heading3"/>
        <w:numPr>
          <w:ilvl w:val="0"/>
          <w:numId w:val="1"/>
        </w:numPr>
        <w:tabs>
          <w:tab w:pos="1711" w:val="left" w:leader="none"/>
        </w:tabs>
        <w:spacing w:line="240" w:lineRule="auto" w:before="0" w:after="0"/>
        <w:ind w:left="1711" w:right="0" w:hanging="358"/>
        <w:jc w:val="left"/>
      </w:pPr>
      <w:r>
        <w:rPr/>
        <w:t>INFORMAÇÕES</w:t>
      </w:r>
      <w:r>
        <w:rPr>
          <w:spacing w:val="-8"/>
        </w:rPr>
        <w:t> </w:t>
      </w:r>
      <w:r>
        <w:rPr>
          <w:spacing w:val="-2"/>
        </w:rPr>
        <w:t>GERAIS</w:t>
      </w:r>
    </w:p>
    <w:p>
      <w:pPr>
        <w:pStyle w:val="Heading4"/>
        <w:numPr>
          <w:ilvl w:val="1"/>
          <w:numId w:val="1"/>
        </w:numPr>
        <w:tabs>
          <w:tab w:pos="1985" w:val="left" w:leader="none"/>
        </w:tabs>
        <w:spacing w:line="240" w:lineRule="auto" w:before="138" w:after="0"/>
        <w:ind w:left="1985" w:right="0" w:hanging="425"/>
        <w:jc w:val="left"/>
      </w:pPr>
      <w:r>
        <w:rPr/>
        <w:t>Objeto do </w:t>
      </w:r>
      <w:r>
        <w:rPr>
          <w:spacing w:val="-2"/>
        </w:rPr>
        <w:t>Edital</w:t>
      </w:r>
    </w:p>
    <w:p>
      <w:pPr>
        <w:pStyle w:val="BodyText"/>
        <w:spacing w:before="102"/>
        <w:rPr>
          <w:b/>
        </w:rPr>
      </w:pPr>
    </w:p>
    <w:p>
      <w:pPr>
        <w:pStyle w:val="BodyText"/>
        <w:spacing w:line="360" w:lineRule="auto"/>
        <w:ind w:left="993" w:right="1701"/>
        <w:jc w:val="both"/>
      </w:pPr>
      <w:r>
        <w:rPr/>
        <w:t>O objeto deste Edital é a premiação de agentes culturais que tenham prestado relevante contribuição ao desenvolvimento artístico ou cultural do município de Canarana, observadas as categorias descritas no item 2.3 deste Edital.</w:t>
      </w:r>
    </w:p>
    <w:p>
      <w:pPr>
        <w:pStyle w:val="BodyText"/>
        <w:spacing w:line="360" w:lineRule="auto" w:before="240"/>
        <w:ind w:left="993" w:right="1700"/>
        <w:jc w:val="both"/>
      </w:pPr>
      <w:r>
        <w:rPr/>
        <w:t>Trata-se,</w:t>
      </w:r>
      <w:r>
        <w:rPr>
          <w:spacing w:val="-12"/>
        </w:rPr>
        <w:t> </w:t>
      </w:r>
      <w:r>
        <w:rPr/>
        <w:t>portanto,</w:t>
      </w:r>
      <w:r>
        <w:rPr>
          <w:spacing w:val="-12"/>
        </w:rPr>
        <w:t> </w:t>
      </w:r>
      <w:r>
        <w:rPr/>
        <w:t>de</w:t>
      </w:r>
      <w:r>
        <w:rPr>
          <w:spacing w:val="-14"/>
        </w:rPr>
        <w:t> </w:t>
      </w:r>
      <w:r>
        <w:rPr/>
        <w:t>reconhecimento</w:t>
      </w:r>
      <w:r>
        <w:rPr>
          <w:spacing w:val="-13"/>
        </w:rPr>
        <w:t> </w:t>
      </w:r>
      <w:r>
        <w:rPr/>
        <w:t>pela</w:t>
      </w:r>
      <w:r>
        <w:rPr>
          <w:spacing w:val="-12"/>
        </w:rPr>
        <w:t> </w:t>
      </w:r>
      <w:r>
        <w:rPr/>
        <w:t>contribuição</w:t>
      </w:r>
      <w:r>
        <w:rPr>
          <w:spacing w:val="-13"/>
        </w:rPr>
        <w:t> </w:t>
      </w:r>
      <w:r>
        <w:rPr/>
        <w:t>já</w:t>
      </w:r>
      <w:r>
        <w:rPr>
          <w:spacing w:val="-13"/>
        </w:rPr>
        <w:t> </w:t>
      </w:r>
      <w:r>
        <w:rPr/>
        <w:t>realizada</w:t>
      </w:r>
      <w:r>
        <w:rPr>
          <w:spacing w:val="-13"/>
        </w:rPr>
        <w:t> </w:t>
      </w:r>
      <w:r>
        <w:rPr/>
        <w:t>pelo</w:t>
      </w:r>
      <w:r>
        <w:rPr>
          <w:spacing w:val="-13"/>
        </w:rPr>
        <w:t> </w:t>
      </w:r>
      <w:r>
        <w:rPr/>
        <w:t>agente cultural ao município de Canarana.</w:t>
      </w:r>
    </w:p>
    <w:p>
      <w:pPr>
        <w:pStyle w:val="BodyText"/>
        <w:spacing w:line="360" w:lineRule="auto" w:before="240"/>
        <w:ind w:left="993" w:right="1699"/>
        <w:jc w:val="both"/>
      </w:pPr>
      <w:r>
        <w:rPr/>
        <w:t>O prêmio possui natureza jurídica de doação sem encargo, ou seja, será realizado por meio de pagamento direto ao contemplado, sem estabelecimento de obrigações futuras, sem exigência de contrapartida, sem necessidade de assinatura de</w:t>
      </w:r>
      <w:r>
        <w:rPr>
          <w:spacing w:val="-1"/>
        </w:rPr>
        <w:t> </w:t>
      </w:r>
      <w:r>
        <w:rPr/>
        <w:t>instrumento</w:t>
      </w:r>
      <w:r>
        <w:rPr>
          <w:spacing w:val="-1"/>
        </w:rPr>
        <w:t> </w:t>
      </w:r>
      <w:r>
        <w:rPr/>
        <w:t>jurídico, sem prestação</w:t>
      </w:r>
      <w:r>
        <w:rPr>
          <w:spacing w:val="-1"/>
        </w:rPr>
        <w:t> </w:t>
      </w:r>
      <w:r>
        <w:rPr/>
        <w:t>de</w:t>
      </w:r>
      <w:r>
        <w:rPr>
          <w:spacing w:val="-1"/>
        </w:rPr>
        <w:t> </w:t>
      </w:r>
      <w:r>
        <w:rPr/>
        <w:t>contas, conforme</w:t>
      </w:r>
      <w:r>
        <w:rPr>
          <w:spacing w:val="-1"/>
        </w:rPr>
        <w:t> </w:t>
      </w:r>
      <w:r>
        <w:rPr/>
        <w:t>autoriza a Lei nº 14.903/2024.</w:t>
      </w:r>
    </w:p>
    <w:p>
      <w:pPr>
        <w:pStyle w:val="Heading4"/>
        <w:numPr>
          <w:ilvl w:val="1"/>
          <w:numId w:val="1"/>
        </w:numPr>
        <w:tabs>
          <w:tab w:pos="1985" w:val="left" w:leader="none"/>
        </w:tabs>
        <w:spacing w:line="240" w:lineRule="auto" w:before="239" w:after="0"/>
        <w:ind w:left="1985" w:right="0" w:hanging="425"/>
        <w:jc w:val="left"/>
      </w:pPr>
      <w:r>
        <w:rPr/>
        <w:t>Quantidade</w:t>
      </w:r>
      <w:r>
        <w:rPr>
          <w:spacing w:val="-4"/>
        </w:rPr>
        <w:t> </w:t>
      </w:r>
      <w:r>
        <w:rPr/>
        <w:t>de</w:t>
      </w:r>
      <w:r>
        <w:rPr>
          <w:spacing w:val="-3"/>
        </w:rPr>
        <w:t> </w:t>
      </w:r>
      <w:r>
        <w:rPr/>
        <w:t>agentes</w:t>
      </w:r>
      <w:r>
        <w:rPr>
          <w:spacing w:val="-4"/>
        </w:rPr>
        <w:t> </w:t>
      </w:r>
      <w:r>
        <w:rPr/>
        <w:t>culturais</w:t>
      </w:r>
      <w:r>
        <w:rPr>
          <w:spacing w:val="-4"/>
        </w:rPr>
        <w:t> </w:t>
      </w:r>
      <w:r>
        <w:rPr/>
        <w:t>a</w:t>
      </w:r>
      <w:r>
        <w:rPr>
          <w:spacing w:val="-3"/>
        </w:rPr>
        <w:t> </w:t>
      </w:r>
      <w:r>
        <w:rPr/>
        <w:t>serem</w:t>
      </w:r>
      <w:r>
        <w:rPr>
          <w:spacing w:val="-3"/>
        </w:rPr>
        <w:t> </w:t>
      </w:r>
      <w:r>
        <w:rPr>
          <w:spacing w:val="-2"/>
        </w:rPr>
        <w:t>premiados</w:t>
      </w:r>
    </w:p>
    <w:p>
      <w:pPr>
        <w:pStyle w:val="BodyText"/>
        <w:spacing w:before="102"/>
        <w:rPr>
          <w:b/>
        </w:rPr>
      </w:pPr>
    </w:p>
    <w:p>
      <w:pPr>
        <w:pStyle w:val="BodyText"/>
        <w:ind w:left="993"/>
        <w:jc w:val="both"/>
      </w:pPr>
      <w:r>
        <w:rPr/>
        <w:t>Serão</w:t>
      </w:r>
      <w:r>
        <w:rPr>
          <w:spacing w:val="-5"/>
        </w:rPr>
        <w:t> </w:t>
      </w:r>
      <w:r>
        <w:rPr/>
        <w:t>premiados</w:t>
      </w:r>
      <w:r>
        <w:rPr>
          <w:spacing w:val="-2"/>
        </w:rPr>
        <w:t> </w:t>
      </w:r>
      <w:r>
        <w:rPr/>
        <w:t>09</w:t>
      </w:r>
      <w:r>
        <w:rPr>
          <w:spacing w:val="-2"/>
        </w:rPr>
        <w:t> </w:t>
      </w:r>
      <w:r>
        <w:rPr/>
        <w:t>(nove)</w:t>
      </w:r>
      <w:r>
        <w:rPr>
          <w:spacing w:val="-3"/>
        </w:rPr>
        <w:t> </w:t>
      </w:r>
      <w:r>
        <w:rPr/>
        <w:t>agentes</w:t>
      </w:r>
      <w:r>
        <w:rPr>
          <w:spacing w:val="-2"/>
        </w:rPr>
        <w:t> </w:t>
      </w:r>
      <w:r>
        <w:rPr/>
        <w:t>culturais</w:t>
      </w:r>
      <w:r>
        <w:rPr>
          <w:spacing w:val="-2"/>
        </w:rPr>
        <w:t> sendo:</w:t>
      </w:r>
    </w:p>
    <w:p>
      <w:pPr>
        <w:pStyle w:val="BodyText"/>
        <w:spacing w:before="63"/>
      </w:pPr>
    </w:p>
    <w:p>
      <w:pPr>
        <w:pStyle w:val="ListParagraph"/>
        <w:numPr>
          <w:ilvl w:val="0"/>
          <w:numId w:val="2"/>
        </w:numPr>
        <w:tabs>
          <w:tab w:pos="1713" w:val="left" w:leader="none"/>
        </w:tabs>
        <w:spacing w:line="240" w:lineRule="auto" w:before="0" w:after="0"/>
        <w:ind w:left="1713" w:right="0" w:hanging="360"/>
        <w:jc w:val="left"/>
        <w:rPr>
          <w:sz w:val="24"/>
        </w:rPr>
      </w:pPr>
      <w:r>
        <w:rPr>
          <w:sz w:val="24"/>
        </w:rPr>
        <w:t>01</w:t>
      </w:r>
      <w:r>
        <w:rPr>
          <w:spacing w:val="-4"/>
          <w:sz w:val="24"/>
        </w:rPr>
        <w:t> </w:t>
      </w:r>
      <w:r>
        <w:rPr>
          <w:sz w:val="24"/>
        </w:rPr>
        <w:t>vaga</w:t>
      </w:r>
      <w:r>
        <w:rPr>
          <w:spacing w:val="-3"/>
          <w:sz w:val="24"/>
        </w:rPr>
        <w:t> </w:t>
      </w:r>
      <w:r>
        <w:rPr>
          <w:sz w:val="24"/>
        </w:rPr>
        <w:t>para</w:t>
      </w:r>
      <w:r>
        <w:rPr>
          <w:spacing w:val="-2"/>
          <w:sz w:val="24"/>
        </w:rPr>
        <w:t> </w:t>
      </w:r>
      <w:r>
        <w:rPr>
          <w:sz w:val="24"/>
        </w:rPr>
        <w:t>Cultura</w:t>
      </w:r>
      <w:r>
        <w:rPr>
          <w:spacing w:val="-2"/>
          <w:sz w:val="24"/>
        </w:rPr>
        <w:t> </w:t>
      </w:r>
      <w:r>
        <w:rPr>
          <w:sz w:val="24"/>
        </w:rPr>
        <w:t>Popular</w:t>
      </w:r>
      <w:r>
        <w:rPr>
          <w:spacing w:val="-2"/>
          <w:sz w:val="24"/>
        </w:rPr>
        <w:t> </w:t>
      </w:r>
      <w:r>
        <w:rPr>
          <w:sz w:val="24"/>
        </w:rPr>
        <w:t>e</w:t>
      </w:r>
      <w:r>
        <w:rPr>
          <w:spacing w:val="-2"/>
          <w:sz w:val="24"/>
        </w:rPr>
        <w:t> Tradicional;</w:t>
      </w:r>
    </w:p>
    <w:p>
      <w:pPr>
        <w:pStyle w:val="ListParagraph"/>
        <w:numPr>
          <w:ilvl w:val="0"/>
          <w:numId w:val="2"/>
        </w:numPr>
        <w:tabs>
          <w:tab w:pos="1713" w:val="left" w:leader="none"/>
        </w:tabs>
        <w:spacing w:line="240" w:lineRule="auto" w:before="137" w:after="0"/>
        <w:ind w:left="1713" w:right="0" w:hanging="360"/>
        <w:jc w:val="left"/>
        <w:rPr>
          <w:sz w:val="24"/>
        </w:rPr>
      </w:pPr>
      <w:r>
        <w:rPr>
          <w:sz w:val="24"/>
        </w:rPr>
        <w:t>01</w:t>
      </w:r>
      <w:r>
        <w:rPr>
          <w:spacing w:val="-2"/>
          <w:sz w:val="24"/>
        </w:rPr>
        <w:t> </w:t>
      </w:r>
      <w:r>
        <w:rPr>
          <w:sz w:val="24"/>
        </w:rPr>
        <w:t>vagas</w:t>
      </w:r>
      <w:r>
        <w:rPr>
          <w:spacing w:val="-2"/>
          <w:sz w:val="24"/>
        </w:rPr>
        <w:t> </w:t>
      </w:r>
      <w:r>
        <w:rPr>
          <w:sz w:val="24"/>
        </w:rPr>
        <w:t>para</w:t>
      </w:r>
      <w:r>
        <w:rPr>
          <w:spacing w:val="-1"/>
          <w:sz w:val="24"/>
        </w:rPr>
        <w:t> </w:t>
      </w:r>
      <w:r>
        <w:rPr>
          <w:sz w:val="24"/>
        </w:rPr>
        <w:t>Mestres</w:t>
      </w:r>
      <w:r>
        <w:rPr>
          <w:spacing w:val="-2"/>
          <w:sz w:val="24"/>
        </w:rPr>
        <w:t> </w:t>
      </w:r>
      <w:r>
        <w:rPr>
          <w:sz w:val="24"/>
        </w:rPr>
        <w:t>e</w:t>
      </w:r>
      <w:r>
        <w:rPr>
          <w:spacing w:val="-1"/>
          <w:sz w:val="24"/>
        </w:rPr>
        <w:t> </w:t>
      </w:r>
      <w:r>
        <w:rPr>
          <w:sz w:val="24"/>
        </w:rPr>
        <w:t>Mestras</w:t>
      </w:r>
      <w:r>
        <w:rPr>
          <w:spacing w:val="-2"/>
          <w:sz w:val="24"/>
        </w:rPr>
        <w:t> </w:t>
      </w:r>
      <w:r>
        <w:rPr>
          <w:sz w:val="24"/>
        </w:rPr>
        <w:t>da</w:t>
      </w:r>
      <w:r>
        <w:rPr>
          <w:spacing w:val="-1"/>
          <w:sz w:val="24"/>
        </w:rPr>
        <w:t> </w:t>
      </w:r>
      <w:r>
        <w:rPr>
          <w:spacing w:val="-2"/>
          <w:sz w:val="24"/>
        </w:rPr>
        <w:t>Capoeira;</w:t>
      </w:r>
    </w:p>
    <w:p>
      <w:pPr>
        <w:pStyle w:val="ListParagraph"/>
        <w:numPr>
          <w:ilvl w:val="0"/>
          <w:numId w:val="2"/>
        </w:numPr>
        <w:tabs>
          <w:tab w:pos="1713" w:val="left" w:leader="none"/>
        </w:tabs>
        <w:spacing w:line="240" w:lineRule="auto" w:before="137" w:after="0"/>
        <w:ind w:left="1713" w:right="0" w:hanging="360"/>
        <w:jc w:val="left"/>
        <w:rPr>
          <w:sz w:val="24"/>
        </w:rPr>
      </w:pPr>
      <w:r>
        <w:rPr>
          <w:sz w:val="24"/>
        </w:rPr>
        <w:t>02</w:t>
      </w:r>
      <w:r>
        <w:rPr>
          <w:spacing w:val="-5"/>
          <w:sz w:val="24"/>
        </w:rPr>
        <w:t> </w:t>
      </w:r>
      <w:r>
        <w:rPr>
          <w:sz w:val="24"/>
        </w:rPr>
        <w:t>vagas</w:t>
      </w:r>
      <w:r>
        <w:rPr>
          <w:spacing w:val="-3"/>
          <w:sz w:val="24"/>
        </w:rPr>
        <w:t> </w:t>
      </w:r>
      <w:r>
        <w:rPr>
          <w:sz w:val="24"/>
        </w:rPr>
        <w:t>para</w:t>
      </w:r>
      <w:r>
        <w:rPr>
          <w:spacing w:val="-2"/>
          <w:sz w:val="24"/>
        </w:rPr>
        <w:t> dança;</w:t>
      </w:r>
    </w:p>
    <w:p>
      <w:pPr>
        <w:pStyle w:val="ListParagraph"/>
        <w:numPr>
          <w:ilvl w:val="0"/>
          <w:numId w:val="2"/>
        </w:numPr>
        <w:tabs>
          <w:tab w:pos="1713" w:val="left" w:leader="none"/>
        </w:tabs>
        <w:spacing w:line="240" w:lineRule="auto" w:before="137" w:after="0"/>
        <w:ind w:left="1713" w:right="0" w:hanging="360"/>
        <w:jc w:val="left"/>
        <w:rPr>
          <w:sz w:val="24"/>
        </w:rPr>
      </w:pPr>
      <w:r>
        <w:rPr>
          <w:sz w:val="24"/>
        </w:rPr>
        <w:t>03</w:t>
      </w:r>
      <w:r>
        <w:rPr>
          <w:spacing w:val="-5"/>
          <w:sz w:val="24"/>
        </w:rPr>
        <w:t> </w:t>
      </w:r>
      <w:r>
        <w:rPr>
          <w:sz w:val="24"/>
        </w:rPr>
        <w:t>vagas</w:t>
      </w:r>
      <w:r>
        <w:rPr>
          <w:spacing w:val="-3"/>
          <w:sz w:val="24"/>
        </w:rPr>
        <w:t> </w:t>
      </w:r>
      <w:r>
        <w:rPr>
          <w:sz w:val="24"/>
        </w:rPr>
        <w:t>para</w:t>
      </w:r>
      <w:r>
        <w:rPr>
          <w:spacing w:val="-2"/>
          <w:sz w:val="24"/>
        </w:rPr>
        <w:t> música;</w:t>
      </w:r>
    </w:p>
    <w:p>
      <w:pPr>
        <w:pStyle w:val="ListParagraph"/>
        <w:numPr>
          <w:ilvl w:val="0"/>
          <w:numId w:val="2"/>
        </w:numPr>
        <w:tabs>
          <w:tab w:pos="1713" w:val="left" w:leader="none"/>
        </w:tabs>
        <w:spacing w:line="240" w:lineRule="auto" w:before="137" w:after="0"/>
        <w:ind w:left="1713" w:right="0" w:hanging="360"/>
        <w:jc w:val="left"/>
        <w:rPr>
          <w:sz w:val="24"/>
        </w:rPr>
      </w:pPr>
      <w:r>
        <w:rPr>
          <w:sz w:val="24"/>
        </w:rPr>
        <w:t>02</w:t>
      </w:r>
      <w:r>
        <w:rPr>
          <w:spacing w:val="-6"/>
          <w:sz w:val="24"/>
        </w:rPr>
        <w:t> </w:t>
      </w:r>
      <w:r>
        <w:rPr>
          <w:sz w:val="24"/>
        </w:rPr>
        <w:t>vagas</w:t>
      </w:r>
      <w:r>
        <w:rPr>
          <w:spacing w:val="-3"/>
          <w:sz w:val="24"/>
        </w:rPr>
        <w:t> </w:t>
      </w:r>
      <w:r>
        <w:rPr>
          <w:sz w:val="24"/>
        </w:rPr>
        <w:t>para</w:t>
      </w:r>
      <w:r>
        <w:rPr>
          <w:spacing w:val="-4"/>
          <w:sz w:val="24"/>
        </w:rPr>
        <w:t> </w:t>
      </w:r>
      <w:r>
        <w:rPr>
          <w:sz w:val="24"/>
        </w:rPr>
        <w:t>Fomento</w:t>
      </w:r>
      <w:r>
        <w:rPr>
          <w:spacing w:val="-3"/>
          <w:sz w:val="24"/>
        </w:rPr>
        <w:t> </w:t>
      </w:r>
      <w:r>
        <w:rPr>
          <w:sz w:val="24"/>
        </w:rPr>
        <w:t>a</w:t>
      </w:r>
      <w:r>
        <w:rPr>
          <w:spacing w:val="-4"/>
          <w:sz w:val="24"/>
        </w:rPr>
        <w:t> </w:t>
      </w:r>
      <w:r>
        <w:rPr>
          <w:sz w:val="24"/>
        </w:rPr>
        <w:t>Escrita</w:t>
      </w:r>
      <w:r>
        <w:rPr>
          <w:spacing w:val="-3"/>
          <w:sz w:val="24"/>
        </w:rPr>
        <w:t> </w:t>
      </w:r>
      <w:r>
        <w:rPr>
          <w:sz w:val="24"/>
        </w:rPr>
        <w:t>Criativa</w:t>
      </w:r>
      <w:r>
        <w:rPr>
          <w:spacing w:val="-4"/>
          <w:sz w:val="24"/>
        </w:rPr>
        <w:t> </w:t>
      </w:r>
      <w:r>
        <w:rPr>
          <w:sz w:val="24"/>
        </w:rPr>
        <w:t>e/ou</w:t>
      </w:r>
      <w:r>
        <w:rPr>
          <w:spacing w:val="-3"/>
          <w:sz w:val="24"/>
        </w:rPr>
        <w:t> </w:t>
      </w:r>
      <w:r>
        <w:rPr>
          <w:sz w:val="24"/>
        </w:rPr>
        <w:t>Mediação</w:t>
      </w:r>
      <w:r>
        <w:rPr>
          <w:spacing w:val="-4"/>
          <w:sz w:val="24"/>
        </w:rPr>
        <w:t> </w:t>
      </w:r>
      <w:r>
        <w:rPr>
          <w:sz w:val="24"/>
        </w:rPr>
        <w:t>a</w:t>
      </w:r>
      <w:r>
        <w:rPr>
          <w:spacing w:val="-3"/>
          <w:sz w:val="24"/>
        </w:rPr>
        <w:t> </w:t>
      </w:r>
      <w:r>
        <w:rPr>
          <w:spacing w:val="-2"/>
          <w:sz w:val="24"/>
        </w:rPr>
        <w:t>Leitura</w:t>
      </w:r>
    </w:p>
    <w:p>
      <w:pPr>
        <w:pStyle w:val="BodyText"/>
        <w:spacing w:line="360" w:lineRule="auto" w:before="257"/>
        <w:ind w:left="993" w:right="1818"/>
        <w:jc w:val="both"/>
      </w:pPr>
      <w:r>
        <w:rPr/>
        <w:t>Contudo, caso haja orçamento e interesse público, o edital poderá ser suplementado,</w:t>
      </w:r>
      <w:r>
        <w:rPr>
          <w:spacing w:val="-14"/>
        </w:rPr>
        <w:t> </w:t>
      </w:r>
      <w:r>
        <w:rPr/>
        <w:t>ou</w:t>
      </w:r>
      <w:r>
        <w:rPr>
          <w:spacing w:val="-15"/>
        </w:rPr>
        <w:t> </w:t>
      </w:r>
      <w:r>
        <w:rPr/>
        <w:t>seja,</w:t>
      </w:r>
      <w:r>
        <w:rPr>
          <w:spacing w:val="-14"/>
        </w:rPr>
        <w:t> </w:t>
      </w:r>
      <w:r>
        <w:rPr/>
        <w:t>caso</w:t>
      </w:r>
      <w:r>
        <w:rPr>
          <w:spacing w:val="-15"/>
        </w:rPr>
        <w:t> </w:t>
      </w:r>
      <w:r>
        <w:rPr/>
        <w:t>haja</w:t>
      </w:r>
      <w:r>
        <w:rPr>
          <w:spacing w:val="-15"/>
        </w:rPr>
        <w:t> </w:t>
      </w:r>
      <w:r>
        <w:rPr/>
        <w:t>saldo</w:t>
      </w:r>
      <w:r>
        <w:rPr>
          <w:spacing w:val="-15"/>
        </w:rPr>
        <w:t> </w:t>
      </w:r>
      <w:r>
        <w:rPr/>
        <w:t>de</w:t>
      </w:r>
      <w:r>
        <w:rPr>
          <w:spacing w:val="-15"/>
        </w:rPr>
        <w:t> </w:t>
      </w:r>
      <w:r>
        <w:rPr/>
        <w:t>recursos</w:t>
      </w:r>
      <w:r>
        <w:rPr>
          <w:spacing w:val="-15"/>
        </w:rPr>
        <w:t> </w:t>
      </w:r>
      <w:r>
        <w:rPr/>
        <w:t>da</w:t>
      </w:r>
      <w:r>
        <w:rPr>
          <w:spacing w:val="-15"/>
        </w:rPr>
        <w:t> </w:t>
      </w:r>
      <w:r>
        <w:rPr/>
        <w:t>PNAB</w:t>
      </w:r>
      <w:r>
        <w:rPr>
          <w:spacing w:val="-15"/>
        </w:rPr>
        <w:t> </w:t>
      </w:r>
      <w:r>
        <w:rPr/>
        <w:t>oriundo</w:t>
      </w:r>
      <w:r>
        <w:rPr>
          <w:spacing w:val="-16"/>
        </w:rPr>
        <w:t> </w:t>
      </w:r>
      <w:r>
        <w:rPr/>
        <w:t>de</w:t>
      </w:r>
      <w:r>
        <w:rPr>
          <w:spacing w:val="-15"/>
        </w:rPr>
        <w:t> </w:t>
      </w:r>
      <w:r>
        <w:rPr/>
        <w:t>outros editais ou rendimentos as vagas podem ser ampliadas.</w:t>
      </w:r>
    </w:p>
    <w:p>
      <w:pPr>
        <w:pStyle w:val="BodyText"/>
        <w:spacing w:after="0" w:line="360" w:lineRule="auto"/>
        <w:jc w:val="both"/>
        <w:sectPr>
          <w:pgSz w:w="11910" w:h="16840"/>
          <w:pgMar w:header="630" w:footer="784" w:top="1680" w:bottom="980" w:left="708" w:right="0"/>
        </w:sectPr>
      </w:pPr>
    </w:p>
    <w:p>
      <w:pPr>
        <w:pStyle w:val="Heading4"/>
        <w:numPr>
          <w:ilvl w:val="1"/>
          <w:numId w:val="1"/>
        </w:numPr>
        <w:tabs>
          <w:tab w:pos="1985" w:val="left" w:leader="none"/>
        </w:tabs>
        <w:spacing w:line="240" w:lineRule="auto" w:before="84" w:after="0"/>
        <w:ind w:left="1985" w:right="0" w:hanging="425"/>
        <w:jc w:val="left"/>
      </w:pPr>
      <w:r>
        <w:rPr/>
        <w:t>Valor</w:t>
      </w:r>
      <w:r>
        <w:rPr>
          <w:spacing w:val="-3"/>
        </w:rPr>
        <w:t> </w:t>
      </w:r>
      <w:r>
        <w:rPr/>
        <w:t>da</w:t>
      </w:r>
      <w:r>
        <w:rPr>
          <w:spacing w:val="-2"/>
        </w:rPr>
        <w:t> premiação</w:t>
      </w:r>
    </w:p>
    <w:p>
      <w:pPr>
        <w:pStyle w:val="BodyText"/>
        <w:spacing w:before="101"/>
        <w:rPr>
          <w:b/>
        </w:rPr>
      </w:pPr>
    </w:p>
    <w:p>
      <w:pPr>
        <w:pStyle w:val="BodyText"/>
        <w:spacing w:line="360" w:lineRule="auto"/>
        <w:ind w:left="993" w:right="1698"/>
        <w:jc w:val="both"/>
      </w:pPr>
      <w:r>
        <w:rPr/>
        <w:t>Cada</w:t>
      </w:r>
      <w:r>
        <w:rPr>
          <w:spacing w:val="-7"/>
        </w:rPr>
        <w:t> </w:t>
      </w:r>
      <w:r>
        <w:rPr/>
        <w:t>agente</w:t>
      </w:r>
      <w:r>
        <w:rPr>
          <w:spacing w:val="-6"/>
        </w:rPr>
        <w:t> </w:t>
      </w:r>
      <w:r>
        <w:rPr/>
        <w:t>cultural</w:t>
      </w:r>
      <w:r>
        <w:rPr>
          <w:spacing w:val="-7"/>
        </w:rPr>
        <w:t> </w:t>
      </w:r>
      <w:r>
        <w:rPr/>
        <w:t>selecionado</w:t>
      </w:r>
      <w:r>
        <w:rPr>
          <w:spacing w:val="-6"/>
        </w:rPr>
        <w:t> </w:t>
      </w:r>
      <w:r>
        <w:rPr/>
        <w:t>receberá</w:t>
      </w:r>
      <w:r>
        <w:rPr>
          <w:spacing w:val="-7"/>
        </w:rPr>
        <w:t> </w:t>
      </w:r>
      <w:r>
        <w:rPr/>
        <w:t>a</w:t>
      </w:r>
      <w:r>
        <w:rPr>
          <w:spacing w:val="-7"/>
        </w:rPr>
        <w:t> </w:t>
      </w:r>
      <w:r>
        <w:rPr/>
        <w:t>premiação</w:t>
      </w:r>
      <w:r>
        <w:rPr>
          <w:spacing w:val="-7"/>
        </w:rPr>
        <w:t> </w:t>
      </w:r>
      <w:r>
        <w:rPr/>
        <w:t>conforme</w:t>
      </w:r>
      <w:r>
        <w:rPr>
          <w:spacing w:val="-7"/>
        </w:rPr>
        <w:t> </w:t>
      </w:r>
      <w:r>
        <w:rPr/>
        <w:t>as</w:t>
      </w:r>
      <w:r>
        <w:rPr>
          <w:spacing w:val="-7"/>
        </w:rPr>
        <w:t> </w:t>
      </w:r>
      <w:r>
        <w:rPr/>
        <w:t>categorias previstas na tabela abaixo.</w:t>
      </w:r>
    </w:p>
    <w:p>
      <w:pPr>
        <w:pStyle w:val="BodyText"/>
        <w:spacing w:before="9" w:after="1"/>
        <w:rPr>
          <w:sz w:val="20"/>
        </w:rPr>
      </w:pPr>
    </w:p>
    <w:tbl>
      <w:tblPr>
        <w:tblW w:w="0" w:type="auto"/>
        <w:jc w:val="left"/>
        <w:tblInd w:w="15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1388"/>
        <w:gridCol w:w="1559"/>
        <w:gridCol w:w="1135"/>
        <w:gridCol w:w="1135"/>
        <w:gridCol w:w="993"/>
        <w:gridCol w:w="1418"/>
        <w:gridCol w:w="1276"/>
        <w:gridCol w:w="1418"/>
      </w:tblGrid>
      <w:tr>
        <w:trPr>
          <w:trHeight w:val="1585" w:hRule="atLeast"/>
        </w:trPr>
        <w:tc>
          <w:tcPr>
            <w:tcW w:w="1388" w:type="dxa"/>
          </w:tcPr>
          <w:p>
            <w:pPr>
              <w:pStyle w:val="TableParagraph"/>
              <w:rPr>
                <w:sz w:val="14"/>
              </w:rPr>
            </w:pPr>
          </w:p>
          <w:p>
            <w:pPr>
              <w:pStyle w:val="TableParagraph"/>
              <w:rPr>
                <w:sz w:val="14"/>
              </w:rPr>
            </w:pPr>
          </w:p>
          <w:p>
            <w:pPr>
              <w:pStyle w:val="TableParagraph"/>
              <w:rPr>
                <w:sz w:val="14"/>
              </w:rPr>
            </w:pPr>
          </w:p>
          <w:p>
            <w:pPr>
              <w:pStyle w:val="TableParagraph"/>
              <w:spacing w:before="28"/>
              <w:rPr>
                <w:sz w:val="14"/>
              </w:rPr>
            </w:pPr>
          </w:p>
          <w:p>
            <w:pPr>
              <w:pStyle w:val="TableParagraph"/>
              <w:ind w:right="268"/>
              <w:jc w:val="right"/>
              <w:rPr>
                <w:b/>
                <w:sz w:val="14"/>
              </w:rPr>
            </w:pPr>
            <w:r>
              <w:rPr>
                <w:b/>
                <w:spacing w:val="-2"/>
                <w:sz w:val="14"/>
              </w:rPr>
              <w:t>CATEGORIAS</w:t>
            </w:r>
          </w:p>
        </w:tc>
        <w:tc>
          <w:tcPr>
            <w:tcW w:w="1559" w:type="dxa"/>
          </w:tcPr>
          <w:p>
            <w:pPr>
              <w:pStyle w:val="TableParagraph"/>
              <w:rPr>
                <w:sz w:val="14"/>
              </w:rPr>
            </w:pPr>
          </w:p>
          <w:p>
            <w:pPr>
              <w:pStyle w:val="TableParagraph"/>
              <w:spacing w:before="109"/>
              <w:rPr>
                <w:sz w:val="14"/>
              </w:rPr>
            </w:pPr>
          </w:p>
          <w:p>
            <w:pPr>
              <w:pStyle w:val="TableParagraph"/>
              <w:spacing w:line="360" w:lineRule="auto"/>
              <w:ind w:left="138" w:right="237" w:hanging="4"/>
              <w:jc w:val="center"/>
              <w:rPr>
                <w:b/>
                <w:sz w:val="14"/>
              </w:rPr>
            </w:pPr>
            <w:r>
              <w:rPr>
                <w:b/>
                <w:sz w:val="14"/>
              </w:rPr>
              <w:t>QTD DE VAGAS</w:t>
            </w:r>
            <w:r>
              <w:rPr>
                <w:b/>
                <w:spacing w:val="40"/>
                <w:sz w:val="14"/>
              </w:rPr>
              <w:t> </w:t>
            </w:r>
            <w:r>
              <w:rPr>
                <w:b/>
                <w:spacing w:val="-4"/>
                <w:sz w:val="14"/>
              </w:rPr>
              <w:t>AMPLA</w:t>
            </w:r>
            <w:r>
              <w:rPr>
                <w:b/>
                <w:spacing w:val="40"/>
                <w:sz w:val="14"/>
              </w:rPr>
              <w:t> </w:t>
            </w:r>
            <w:r>
              <w:rPr>
                <w:b/>
                <w:spacing w:val="-2"/>
                <w:sz w:val="14"/>
              </w:rPr>
              <w:t>CONCORRÊNCIA</w:t>
            </w:r>
          </w:p>
        </w:tc>
        <w:tc>
          <w:tcPr>
            <w:tcW w:w="1135" w:type="dxa"/>
          </w:tcPr>
          <w:p>
            <w:pPr>
              <w:pStyle w:val="TableParagraph"/>
              <w:spacing w:before="148"/>
              <w:rPr>
                <w:sz w:val="14"/>
              </w:rPr>
            </w:pPr>
          </w:p>
          <w:p>
            <w:pPr>
              <w:pStyle w:val="TableParagraph"/>
              <w:spacing w:line="360" w:lineRule="auto" w:before="1"/>
              <w:ind w:left="166" w:right="270" w:hanging="1"/>
              <w:jc w:val="center"/>
              <w:rPr>
                <w:b/>
                <w:sz w:val="14"/>
              </w:rPr>
            </w:pPr>
            <w:r>
              <w:rPr>
                <w:b/>
                <w:spacing w:val="-2"/>
                <w:sz w:val="14"/>
              </w:rPr>
              <w:t>COTAS</w:t>
            </w:r>
            <w:r>
              <w:rPr>
                <w:b/>
                <w:spacing w:val="40"/>
                <w:sz w:val="14"/>
              </w:rPr>
              <w:t> </w:t>
            </w:r>
            <w:r>
              <w:rPr>
                <w:b/>
                <w:spacing w:val="-4"/>
                <w:sz w:val="14"/>
              </w:rPr>
              <w:t>PARA</w:t>
            </w:r>
            <w:r>
              <w:rPr>
                <w:b/>
                <w:spacing w:val="40"/>
                <w:sz w:val="14"/>
              </w:rPr>
              <w:t> </w:t>
            </w:r>
            <w:r>
              <w:rPr>
                <w:b/>
                <w:spacing w:val="-2"/>
                <w:sz w:val="14"/>
              </w:rPr>
              <w:t>PESSOAS</w:t>
            </w:r>
            <w:r>
              <w:rPr>
                <w:b/>
                <w:spacing w:val="40"/>
                <w:sz w:val="14"/>
              </w:rPr>
              <w:t> </w:t>
            </w:r>
            <w:r>
              <w:rPr>
                <w:b/>
                <w:spacing w:val="-2"/>
                <w:sz w:val="14"/>
              </w:rPr>
              <w:t>NEGRAS</w:t>
            </w:r>
          </w:p>
        </w:tc>
        <w:tc>
          <w:tcPr>
            <w:tcW w:w="1135" w:type="dxa"/>
          </w:tcPr>
          <w:p>
            <w:pPr>
              <w:pStyle w:val="TableParagraph"/>
              <w:spacing w:before="148"/>
              <w:rPr>
                <w:sz w:val="14"/>
              </w:rPr>
            </w:pPr>
          </w:p>
          <w:p>
            <w:pPr>
              <w:pStyle w:val="TableParagraph"/>
              <w:spacing w:line="360" w:lineRule="auto" w:before="1"/>
              <w:ind w:left="94" w:right="199"/>
              <w:jc w:val="center"/>
              <w:rPr>
                <w:b/>
                <w:sz w:val="14"/>
              </w:rPr>
            </w:pPr>
            <w:r>
              <w:rPr>
                <w:b/>
                <w:spacing w:val="-2"/>
                <w:sz w:val="14"/>
              </w:rPr>
              <w:t>COTAS</w:t>
            </w:r>
            <w:r>
              <w:rPr>
                <w:b/>
                <w:spacing w:val="40"/>
                <w:sz w:val="14"/>
              </w:rPr>
              <w:t> </w:t>
            </w:r>
            <w:r>
              <w:rPr>
                <w:b/>
                <w:spacing w:val="-4"/>
                <w:sz w:val="14"/>
              </w:rPr>
              <w:t>PARA</w:t>
            </w:r>
            <w:r>
              <w:rPr>
                <w:b/>
                <w:spacing w:val="40"/>
                <w:sz w:val="14"/>
              </w:rPr>
              <w:t> </w:t>
            </w:r>
            <w:r>
              <w:rPr>
                <w:b/>
                <w:spacing w:val="-2"/>
                <w:sz w:val="14"/>
              </w:rPr>
              <w:t>PESSOAS</w:t>
            </w:r>
            <w:r>
              <w:rPr>
                <w:b/>
                <w:spacing w:val="40"/>
                <w:sz w:val="14"/>
              </w:rPr>
              <w:t> </w:t>
            </w:r>
            <w:r>
              <w:rPr>
                <w:b/>
                <w:spacing w:val="-2"/>
                <w:sz w:val="14"/>
              </w:rPr>
              <w:t>INDÍGENAS</w:t>
            </w:r>
          </w:p>
        </w:tc>
        <w:tc>
          <w:tcPr>
            <w:tcW w:w="993" w:type="dxa"/>
          </w:tcPr>
          <w:p>
            <w:pPr>
              <w:pStyle w:val="TableParagraph"/>
              <w:spacing w:before="58"/>
              <w:rPr>
                <w:sz w:val="14"/>
              </w:rPr>
            </w:pPr>
          </w:p>
          <w:p>
            <w:pPr>
              <w:pStyle w:val="TableParagraph"/>
              <w:spacing w:line="360" w:lineRule="auto" w:before="1"/>
              <w:ind w:left="188" w:right="294"/>
              <w:jc w:val="center"/>
              <w:rPr>
                <w:b/>
                <w:sz w:val="14"/>
              </w:rPr>
            </w:pPr>
            <w:r>
              <w:rPr>
                <w:b/>
                <w:spacing w:val="-2"/>
                <w:sz w:val="14"/>
              </w:rPr>
              <w:t>COTAS</w:t>
            </w:r>
            <w:r>
              <w:rPr>
                <w:b/>
                <w:spacing w:val="40"/>
                <w:sz w:val="14"/>
              </w:rPr>
              <w:t> </w:t>
            </w:r>
            <w:r>
              <w:rPr>
                <w:b/>
                <w:spacing w:val="-4"/>
                <w:sz w:val="14"/>
              </w:rPr>
              <w:t>PARA</w:t>
            </w:r>
            <w:r>
              <w:rPr>
                <w:b/>
                <w:spacing w:val="40"/>
                <w:sz w:val="14"/>
              </w:rPr>
              <w:t> </w:t>
            </w:r>
            <w:r>
              <w:rPr>
                <w:b/>
                <w:spacing w:val="-4"/>
                <w:sz w:val="14"/>
              </w:rPr>
              <w:t>PCD</w:t>
            </w:r>
          </w:p>
        </w:tc>
        <w:tc>
          <w:tcPr>
            <w:tcW w:w="1418" w:type="dxa"/>
          </w:tcPr>
          <w:p>
            <w:pPr>
              <w:pStyle w:val="TableParagraph"/>
              <w:spacing w:before="58"/>
              <w:rPr>
                <w:sz w:val="14"/>
              </w:rPr>
            </w:pPr>
          </w:p>
          <w:p>
            <w:pPr>
              <w:pStyle w:val="TableParagraph"/>
              <w:spacing w:line="360" w:lineRule="auto" w:before="1"/>
              <w:ind w:left="72" w:right="180"/>
              <w:jc w:val="center"/>
              <w:rPr>
                <w:b/>
                <w:sz w:val="14"/>
              </w:rPr>
            </w:pPr>
            <w:r>
              <w:rPr>
                <w:b/>
                <w:spacing w:val="-2"/>
                <w:sz w:val="14"/>
              </w:rPr>
              <w:t>QUANTIDADE</w:t>
            </w:r>
            <w:r>
              <w:rPr>
                <w:b/>
                <w:spacing w:val="40"/>
                <w:sz w:val="14"/>
              </w:rPr>
              <w:t> </w:t>
            </w:r>
            <w:r>
              <w:rPr>
                <w:b/>
                <w:sz w:val="14"/>
              </w:rPr>
              <w:t>TOTAL</w:t>
            </w:r>
            <w:r>
              <w:rPr>
                <w:b/>
                <w:spacing w:val="-2"/>
                <w:sz w:val="14"/>
              </w:rPr>
              <w:t> </w:t>
            </w:r>
            <w:r>
              <w:rPr>
                <w:b/>
                <w:sz w:val="14"/>
              </w:rPr>
              <w:t>DE</w:t>
            </w:r>
            <w:r>
              <w:rPr>
                <w:b/>
                <w:spacing w:val="40"/>
                <w:sz w:val="14"/>
              </w:rPr>
              <w:t> </w:t>
            </w:r>
            <w:r>
              <w:rPr>
                <w:b/>
                <w:spacing w:val="-2"/>
                <w:sz w:val="14"/>
              </w:rPr>
              <w:t>VAGAS</w:t>
            </w:r>
          </w:p>
        </w:tc>
        <w:tc>
          <w:tcPr>
            <w:tcW w:w="1276" w:type="dxa"/>
          </w:tcPr>
          <w:p>
            <w:pPr>
              <w:pStyle w:val="TableParagraph"/>
              <w:rPr>
                <w:sz w:val="14"/>
              </w:rPr>
            </w:pPr>
          </w:p>
          <w:p>
            <w:pPr>
              <w:pStyle w:val="TableParagraph"/>
              <w:rPr>
                <w:sz w:val="14"/>
              </w:rPr>
            </w:pPr>
          </w:p>
          <w:p>
            <w:pPr>
              <w:pStyle w:val="TableParagraph"/>
              <w:spacing w:before="68"/>
              <w:rPr>
                <w:sz w:val="14"/>
              </w:rPr>
            </w:pPr>
          </w:p>
          <w:p>
            <w:pPr>
              <w:pStyle w:val="TableParagraph"/>
              <w:spacing w:line="360" w:lineRule="auto"/>
              <w:ind w:left="339" w:right="400" w:hanging="47"/>
              <w:rPr>
                <w:b/>
                <w:sz w:val="14"/>
              </w:rPr>
            </w:pPr>
            <w:r>
              <w:rPr>
                <w:b/>
                <w:sz w:val="14"/>
              </w:rPr>
              <w:t>Valor</w:t>
            </w:r>
            <w:r>
              <w:rPr>
                <w:b/>
                <w:spacing w:val="-10"/>
                <w:sz w:val="14"/>
              </w:rPr>
              <w:t> </w:t>
            </w:r>
            <w:r>
              <w:rPr>
                <w:b/>
                <w:sz w:val="14"/>
              </w:rPr>
              <w:t>do</w:t>
            </w:r>
            <w:r>
              <w:rPr>
                <w:b/>
                <w:spacing w:val="40"/>
                <w:sz w:val="14"/>
              </w:rPr>
              <w:t> </w:t>
            </w:r>
            <w:r>
              <w:rPr>
                <w:b/>
                <w:spacing w:val="-2"/>
                <w:sz w:val="14"/>
              </w:rPr>
              <w:t>prêmio</w:t>
            </w:r>
          </w:p>
        </w:tc>
        <w:tc>
          <w:tcPr>
            <w:tcW w:w="1418" w:type="dxa"/>
          </w:tcPr>
          <w:p>
            <w:pPr>
              <w:pStyle w:val="TableParagraph"/>
              <w:rPr>
                <w:sz w:val="14"/>
              </w:rPr>
            </w:pPr>
          </w:p>
          <w:p>
            <w:pPr>
              <w:pStyle w:val="TableParagraph"/>
              <w:rPr>
                <w:sz w:val="14"/>
              </w:rPr>
            </w:pPr>
          </w:p>
          <w:p>
            <w:pPr>
              <w:pStyle w:val="TableParagraph"/>
              <w:rPr>
                <w:sz w:val="14"/>
              </w:rPr>
            </w:pPr>
          </w:p>
          <w:p>
            <w:pPr>
              <w:pStyle w:val="TableParagraph"/>
              <w:spacing w:before="28"/>
              <w:rPr>
                <w:sz w:val="14"/>
              </w:rPr>
            </w:pPr>
          </w:p>
          <w:p>
            <w:pPr>
              <w:pStyle w:val="TableParagraph"/>
              <w:ind w:left="146"/>
              <w:rPr>
                <w:b/>
                <w:sz w:val="14"/>
              </w:rPr>
            </w:pPr>
            <w:r>
              <w:rPr>
                <w:b/>
                <w:sz w:val="14"/>
              </w:rPr>
              <w:t>VALOR</w:t>
            </w:r>
            <w:r>
              <w:rPr>
                <w:b/>
                <w:spacing w:val="-8"/>
                <w:sz w:val="14"/>
              </w:rPr>
              <w:t> </w:t>
            </w:r>
            <w:r>
              <w:rPr>
                <w:b/>
                <w:spacing w:val="-2"/>
                <w:sz w:val="14"/>
              </w:rPr>
              <w:t>TOTAL</w:t>
            </w:r>
          </w:p>
        </w:tc>
      </w:tr>
      <w:tr>
        <w:trPr>
          <w:trHeight w:val="1772" w:hRule="atLeast"/>
        </w:trPr>
        <w:tc>
          <w:tcPr>
            <w:tcW w:w="1388" w:type="dxa"/>
          </w:tcPr>
          <w:p>
            <w:pPr>
              <w:pStyle w:val="TableParagraph"/>
              <w:rPr>
                <w:sz w:val="24"/>
              </w:rPr>
            </w:pPr>
          </w:p>
          <w:p>
            <w:pPr>
              <w:pStyle w:val="TableParagraph"/>
              <w:spacing w:before="2"/>
              <w:rPr>
                <w:sz w:val="24"/>
              </w:rPr>
            </w:pPr>
          </w:p>
          <w:p>
            <w:pPr>
              <w:pStyle w:val="TableParagraph"/>
              <w:spacing w:line="278" w:lineRule="auto"/>
              <w:ind w:left="99"/>
              <w:rPr>
                <w:sz w:val="24"/>
              </w:rPr>
            </w:pPr>
            <w:r>
              <w:rPr>
                <w:spacing w:val="-2"/>
                <w:sz w:val="24"/>
              </w:rPr>
              <w:t>Cultura </w:t>
            </w:r>
            <w:r>
              <w:rPr>
                <w:sz w:val="24"/>
              </w:rPr>
              <w:t>Popular e </w:t>
            </w:r>
            <w:r>
              <w:rPr>
                <w:spacing w:val="-2"/>
                <w:sz w:val="24"/>
              </w:rPr>
              <w:t>Tradicional</w:t>
            </w:r>
          </w:p>
        </w:tc>
        <w:tc>
          <w:tcPr>
            <w:tcW w:w="1559" w:type="dxa"/>
          </w:tcPr>
          <w:p>
            <w:pPr>
              <w:pStyle w:val="TableParagraph"/>
              <w:rPr>
                <w:sz w:val="24"/>
              </w:rPr>
            </w:pPr>
          </w:p>
          <w:p>
            <w:pPr>
              <w:pStyle w:val="TableParagraph"/>
              <w:spacing w:before="87"/>
              <w:rPr>
                <w:sz w:val="24"/>
              </w:rPr>
            </w:pPr>
          </w:p>
          <w:p>
            <w:pPr>
              <w:pStyle w:val="TableParagraph"/>
              <w:ind w:left="16" w:right="2"/>
              <w:jc w:val="center"/>
              <w:rPr>
                <w:sz w:val="24"/>
              </w:rPr>
            </w:pPr>
            <w:r>
              <w:rPr>
                <w:spacing w:val="-5"/>
                <w:sz w:val="24"/>
              </w:rPr>
              <w:t>01</w:t>
            </w:r>
          </w:p>
        </w:tc>
        <w:tc>
          <w:tcPr>
            <w:tcW w:w="1135" w:type="dxa"/>
          </w:tcPr>
          <w:p>
            <w:pPr>
              <w:pStyle w:val="TableParagraph"/>
              <w:rPr>
                <w:rFonts w:ascii="Times New Roman"/>
                <w:sz w:val="20"/>
              </w:rPr>
            </w:pPr>
          </w:p>
        </w:tc>
        <w:tc>
          <w:tcPr>
            <w:tcW w:w="1135" w:type="dxa"/>
          </w:tcPr>
          <w:p>
            <w:pPr>
              <w:pStyle w:val="TableParagraph"/>
              <w:rPr>
                <w:rFonts w:ascii="Times New Roman"/>
                <w:sz w:val="20"/>
              </w:rPr>
            </w:pPr>
          </w:p>
        </w:tc>
        <w:tc>
          <w:tcPr>
            <w:tcW w:w="993" w:type="dxa"/>
          </w:tcPr>
          <w:p>
            <w:pPr>
              <w:pStyle w:val="TableParagraph"/>
              <w:rPr>
                <w:rFonts w:ascii="Times New Roman"/>
                <w:sz w:val="20"/>
              </w:rPr>
            </w:pPr>
          </w:p>
        </w:tc>
        <w:tc>
          <w:tcPr>
            <w:tcW w:w="1418" w:type="dxa"/>
          </w:tcPr>
          <w:p>
            <w:pPr>
              <w:pStyle w:val="TableParagraph"/>
              <w:rPr>
                <w:sz w:val="24"/>
              </w:rPr>
            </w:pPr>
          </w:p>
          <w:p>
            <w:pPr>
              <w:pStyle w:val="TableParagraph"/>
              <w:spacing w:before="50"/>
              <w:rPr>
                <w:sz w:val="24"/>
              </w:rPr>
            </w:pPr>
          </w:p>
          <w:p>
            <w:pPr>
              <w:pStyle w:val="TableParagraph"/>
              <w:ind w:left="9"/>
              <w:jc w:val="center"/>
              <w:rPr>
                <w:sz w:val="24"/>
              </w:rPr>
            </w:pPr>
            <w:r>
              <w:rPr>
                <w:spacing w:val="-5"/>
                <w:sz w:val="24"/>
              </w:rPr>
              <w:t>01</w:t>
            </w:r>
          </w:p>
        </w:tc>
        <w:tc>
          <w:tcPr>
            <w:tcW w:w="1276" w:type="dxa"/>
          </w:tcPr>
          <w:p>
            <w:pPr>
              <w:pStyle w:val="TableParagraph"/>
              <w:rPr>
                <w:sz w:val="22"/>
              </w:rPr>
            </w:pPr>
          </w:p>
          <w:p>
            <w:pPr>
              <w:pStyle w:val="TableParagraph"/>
              <w:spacing w:before="7"/>
              <w:rPr>
                <w:sz w:val="22"/>
              </w:rPr>
            </w:pPr>
          </w:p>
          <w:p>
            <w:pPr>
              <w:pStyle w:val="TableParagraph"/>
              <w:ind w:left="11" w:right="1"/>
              <w:jc w:val="center"/>
              <w:rPr>
                <w:sz w:val="22"/>
              </w:rPr>
            </w:pPr>
            <w:r>
              <w:rPr>
                <w:sz w:val="22"/>
              </w:rPr>
              <w:t>R$</w:t>
            </w:r>
            <w:r>
              <w:rPr>
                <w:spacing w:val="-5"/>
                <w:sz w:val="22"/>
              </w:rPr>
              <w:t> </w:t>
            </w:r>
            <w:r>
              <w:rPr>
                <w:spacing w:val="-2"/>
                <w:sz w:val="22"/>
              </w:rPr>
              <w:t>10.000</w:t>
            </w:r>
          </w:p>
          <w:p>
            <w:pPr>
              <w:pStyle w:val="TableParagraph"/>
              <w:spacing w:before="41"/>
              <w:ind w:left="11" w:right="2"/>
              <w:jc w:val="center"/>
              <w:rPr>
                <w:sz w:val="22"/>
              </w:rPr>
            </w:pPr>
            <w:r>
              <w:rPr>
                <w:spacing w:val="-5"/>
                <w:sz w:val="22"/>
              </w:rPr>
              <w:t>,00</w:t>
            </w:r>
          </w:p>
        </w:tc>
        <w:tc>
          <w:tcPr>
            <w:tcW w:w="1418" w:type="dxa"/>
          </w:tcPr>
          <w:p>
            <w:pPr>
              <w:pStyle w:val="TableParagraph"/>
              <w:rPr>
                <w:sz w:val="22"/>
              </w:rPr>
            </w:pPr>
          </w:p>
          <w:p>
            <w:pPr>
              <w:pStyle w:val="TableParagraph"/>
              <w:spacing w:before="7"/>
              <w:rPr>
                <w:sz w:val="22"/>
              </w:rPr>
            </w:pPr>
          </w:p>
          <w:p>
            <w:pPr>
              <w:pStyle w:val="TableParagraph"/>
              <w:ind w:left="72" w:right="65"/>
              <w:jc w:val="center"/>
              <w:rPr>
                <w:sz w:val="22"/>
              </w:rPr>
            </w:pPr>
            <w:r>
              <w:rPr>
                <w:sz w:val="22"/>
              </w:rPr>
              <w:t>R$</w:t>
            </w:r>
            <w:r>
              <w:rPr>
                <w:spacing w:val="-5"/>
                <w:sz w:val="22"/>
              </w:rPr>
              <w:t> </w:t>
            </w:r>
            <w:r>
              <w:rPr>
                <w:spacing w:val="-2"/>
                <w:sz w:val="22"/>
              </w:rPr>
              <w:t>10.000,0</w:t>
            </w:r>
          </w:p>
          <w:p>
            <w:pPr>
              <w:pStyle w:val="TableParagraph"/>
              <w:spacing w:before="41"/>
              <w:ind w:left="7"/>
              <w:jc w:val="center"/>
              <w:rPr>
                <w:sz w:val="22"/>
              </w:rPr>
            </w:pPr>
            <w:r>
              <w:rPr>
                <w:spacing w:val="-10"/>
                <w:sz w:val="22"/>
              </w:rPr>
              <w:t>0</w:t>
            </w:r>
          </w:p>
        </w:tc>
      </w:tr>
      <w:tr>
        <w:trPr>
          <w:trHeight w:val="1238" w:hRule="atLeast"/>
        </w:trPr>
        <w:tc>
          <w:tcPr>
            <w:tcW w:w="1388" w:type="dxa"/>
          </w:tcPr>
          <w:p>
            <w:pPr>
              <w:pStyle w:val="TableParagraph"/>
              <w:spacing w:line="278" w:lineRule="auto" w:before="100"/>
              <w:ind w:left="203" w:right="185" w:firstLine="6"/>
              <w:jc w:val="both"/>
              <w:rPr>
                <w:sz w:val="22"/>
              </w:rPr>
            </w:pPr>
            <w:r>
              <w:rPr>
                <w:sz w:val="22"/>
              </w:rPr>
              <w:t>Mestres</w:t>
            </w:r>
            <w:r>
              <w:rPr>
                <w:spacing w:val="-16"/>
                <w:sz w:val="22"/>
              </w:rPr>
              <w:t> </w:t>
            </w:r>
            <w:r>
              <w:rPr>
                <w:sz w:val="22"/>
              </w:rPr>
              <w:t>e Mestra</w:t>
            </w:r>
            <w:r>
              <w:rPr>
                <w:spacing w:val="-16"/>
                <w:sz w:val="22"/>
              </w:rPr>
              <w:t> </w:t>
            </w:r>
            <w:r>
              <w:rPr>
                <w:sz w:val="22"/>
              </w:rPr>
              <w:t>da </w:t>
            </w:r>
            <w:r>
              <w:rPr>
                <w:spacing w:val="-2"/>
                <w:sz w:val="22"/>
              </w:rPr>
              <w:t>Capoeira</w:t>
            </w:r>
          </w:p>
        </w:tc>
        <w:tc>
          <w:tcPr>
            <w:tcW w:w="1559" w:type="dxa"/>
          </w:tcPr>
          <w:p>
            <w:pPr>
              <w:pStyle w:val="TableParagraph"/>
              <w:spacing w:before="96"/>
              <w:rPr>
                <w:sz w:val="24"/>
              </w:rPr>
            </w:pPr>
          </w:p>
          <w:p>
            <w:pPr>
              <w:pStyle w:val="TableParagraph"/>
              <w:ind w:left="16" w:right="2"/>
              <w:jc w:val="center"/>
              <w:rPr>
                <w:sz w:val="24"/>
              </w:rPr>
            </w:pPr>
            <w:r>
              <w:rPr>
                <w:spacing w:val="-5"/>
                <w:sz w:val="24"/>
              </w:rPr>
              <w:t>01</w:t>
            </w:r>
          </w:p>
        </w:tc>
        <w:tc>
          <w:tcPr>
            <w:tcW w:w="1135" w:type="dxa"/>
          </w:tcPr>
          <w:p>
            <w:pPr>
              <w:pStyle w:val="TableParagraph"/>
              <w:rPr>
                <w:rFonts w:ascii="Times New Roman"/>
                <w:sz w:val="20"/>
              </w:rPr>
            </w:pPr>
          </w:p>
        </w:tc>
        <w:tc>
          <w:tcPr>
            <w:tcW w:w="1135" w:type="dxa"/>
          </w:tcPr>
          <w:p>
            <w:pPr>
              <w:pStyle w:val="TableParagraph"/>
              <w:rPr>
                <w:rFonts w:ascii="Times New Roman"/>
                <w:sz w:val="20"/>
              </w:rPr>
            </w:pPr>
          </w:p>
        </w:tc>
        <w:tc>
          <w:tcPr>
            <w:tcW w:w="993" w:type="dxa"/>
          </w:tcPr>
          <w:p>
            <w:pPr>
              <w:pStyle w:val="TableParagraph"/>
              <w:rPr>
                <w:rFonts w:ascii="Times New Roman"/>
                <w:sz w:val="20"/>
              </w:rPr>
            </w:pPr>
          </w:p>
        </w:tc>
        <w:tc>
          <w:tcPr>
            <w:tcW w:w="1418" w:type="dxa"/>
          </w:tcPr>
          <w:p>
            <w:pPr>
              <w:pStyle w:val="TableParagraph"/>
              <w:rPr>
                <w:sz w:val="24"/>
              </w:rPr>
            </w:pPr>
          </w:p>
          <w:p>
            <w:pPr>
              <w:pStyle w:val="TableParagraph"/>
              <w:spacing w:before="50"/>
              <w:rPr>
                <w:sz w:val="24"/>
              </w:rPr>
            </w:pPr>
          </w:p>
          <w:p>
            <w:pPr>
              <w:pStyle w:val="TableParagraph"/>
              <w:ind w:left="9"/>
              <w:jc w:val="center"/>
              <w:rPr>
                <w:sz w:val="24"/>
              </w:rPr>
            </w:pPr>
            <w:r>
              <w:rPr>
                <w:spacing w:val="-5"/>
                <w:sz w:val="24"/>
              </w:rPr>
              <w:t>01</w:t>
            </w:r>
          </w:p>
        </w:tc>
        <w:tc>
          <w:tcPr>
            <w:tcW w:w="1276" w:type="dxa"/>
          </w:tcPr>
          <w:p>
            <w:pPr>
              <w:pStyle w:val="TableParagraph"/>
              <w:spacing w:before="247"/>
              <w:ind w:left="11" w:right="2"/>
              <w:jc w:val="center"/>
              <w:rPr>
                <w:sz w:val="22"/>
              </w:rPr>
            </w:pPr>
            <w:r>
              <w:rPr>
                <w:sz w:val="22"/>
              </w:rPr>
              <w:t>R$</w:t>
            </w:r>
            <w:r>
              <w:rPr>
                <w:spacing w:val="-5"/>
                <w:sz w:val="22"/>
              </w:rPr>
              <w:t> </w:t>
            </w:r>
            <w:r>
              <w:rPr>
                <w:spacing w:val="-2"/>
                <w:sz w:val="22"/>
              </w:rPr>
              <w:t>5.000,</w:t>
            </w:r>
          </w:p>
          <w:p>
            <w:pPr>
              <w:pStyle w:val="TableParagraph"/>
              <w:spacing w:before="39"/>
              <w:ind w:left="11"/>
              <w:jc w:val="center"/>
              <w:rPr>
                <w:sz w:val="22"/>
              </w:rPr>
            </w:pPr>
            <w:r>
              <w:rPr>
                <w:spacing w:val="-5"/>
                <w:sz w:val="22"/>
              </w:rPr>
              <w:t>00</w:t>
            </w:r>
          </w:p>
        </w:tc>
        <w:tc>
          <w:tcPr>
            <w:tcW w:w="1418" w:type="dxa"/>
          </w:tcPr>
          <w:p>
            <w:pPr>
              <w:pStyle w:val="TableParagraph"/>
              <w:spacing w:before="140"/>
              <w:rPr>
                <w:sz w:val="22"/>
              </w:rPr>
            </w:pPr>
          </w:p>
          <w:p>
            <w:pPr>
              <w:pStyle w:val="TableParagraph"/>
              <w:ind w:left="104"/>
              <w:rPr>
                <w:sz w:val="22"/>
              </w:rPr>
            </w:pPr>
            <w:r>
              <w:rPr>
                <w:sz w:val="22"/>
              </w:rPr>
              <w:t>R$</w:t>
            </w:r>
            <w:r>
              <w:rPr>
                <w:spacing w:val="-5"/>
                <w:sz w:val="22"/>
              </w:rPr>
              <w:t> </w:t>
            </w:r>
            <w:r>
              <w:rPr>
                <w:spacing w:val="-2"/>
                <w:sz w:val="22"/>
              </w:rPr>
              <w:t>5.000,00</w:t>
            </w:r>
          </w:p>
        </w:tc>
      </w:tr>
      <w:tr>
        <w:trPr>
          <w:trHeight w:val="1204" w:hRule="atLeast"/>
        </w:trPr>
        <w:tc>
          <w:tcPr>
            <w:tcW w:w="1388" w:type="dxa"/>
          </w:tcPr>
          <w:p>
            <w:pPr>
              <w:pStyle w:val="TableParagraph"/>
              <w:spacing w:before="122"/>
              <w:rPr>
                <w:sz w:val="22"/>
              </w:rPr>
            </w:pPr>
          </w:p>
          <w:p>
            <w:pPr>
              <w:pStyle w:val="TableParagraph"/>
              <w:ind w:left="374"/>
              <w:rPr>
                <w:sz w:val="22"/>
              </w:rPr>
            </w:pPr>
            <w:r>
              <w:rPr>
                <w:spacing w:val="-2"/>
                <w:sz w:val="22"/>
              </w:rPr>
              <w:t>Dança</w:t>
            </w:r>
          </w:p>
        </w:tc>
        <w:tc>
          <w:tcPr>
            <w:tcW w:w="1559" w:type="dxa"/>
          </w:tcPr>
          <w:p>
            <w:pPr>
              <w:pStyle w:val="TableParagraph"/>
              <w:rPr>
                <w:sz w:val="22"/>
              </w:rPr>
            </w:pPr>
          </w:p>
          <w:p>
            <w:pPr>
              <w:pStyle w:val="TableParagraph"/>
              <w:spacing w:before="96"/>
              <w:rPr>
                <w:sz w:val="22"/>
              </w:rPr>
            </w:pPr>
          </w:p>
          <w:p>
            <w:pPr>
              <w:pStyle w:val="TableParagraph"/>
              <w:ind w:left="16"/>
              <w:jc w:val="center"/>
              <w:rPr>
                <w:sz w:val="22"/>
              </w:rPr>
            </w:pPr>
            <w:r>
              <w:rPr>
                <w:spacing w:val="-5"/>
                <w:sz w:val="22"/>
              </w:rPr>
              <w:t>01</w:t>
            </w:r>
          </w:p>
        </w:tc>
        <w:tc>
          <w:tcPr>
            <w:tcW w:w="1135" w:type="dxa"/>
          </w:tcPr>
          <w:p>
            <w:pPr>
              <w:pStyle w:val="TableParagraph"/>
              <w:rPr>
                <w:sz w:val="22"/>
              </w:rPr>
            </w:pPr>
          </w:p>
          <w:p>
            <w:pPr>
              <w:pStyle w:val="TableParagraph"/>
              <w:spacing w:before="96"/>
              <w:rPr>
                <w:sz w:val="22"/>
              </w:rPr>
            </w:pPr>
          </w:p>
          <w:p>
            <w:pPr>
              <w:pStyle w:val="TableParagraph"/>
              <w:ind w:left="15"/>
              <w:jc w:val="center"/>
              <w:rPr>
                <w:sz w:val="22"/>
              </w:rPr>
            </w:pPr>
            <w:r>
              <w:rPr>
                <w:spacing w:val="-5"/>
                <w:sz w:val="22"/>
              </w:rPr>
              <w:t>01</w:t>
            </w:r>
          </w:p>
        </w:tc>
        <w:tc>
          <w:tcPr>
            <w:tcW w:w="1135" w:type="dxa"/>
          </w:tcPr>
          <w:p>
            <w:pPr>
              <w:pStyle w:val="TableParagraph"/>
              <w:rPr>
                <w:rFonts w:ascii="Times New Roman"/>
                <w:sz w:val="20"/>
              </w:rPr>
            </w:pPr>
          </w:p>
        </w:tc>
        <w:tc>
          <w:tcPr>
            <w:tcW w:w="993" w:type="dxa"/>
          </w:tcPr>
          <w:p>
            <w:pPr>
              <w:pStyle w:val="TableParagraph"/>
              <w:rPr>
                <w:rFonts w:ascii="Times New Roman"/>
                <w:sz w:val="20"/>
              </w:rPr>
            </w:pPr>
          </w:p>
        </w:tc>
        <w:tc>
          <w:tcPr>
            <w:tcW w:w="1418" w:type="dxa"/>
          </w:tcPr>
          <w:p>
            <w:pPr>
              <w:pStyle w:val="TableParagraph"/>
              <w:rPr>
                <w:sz w:val="22"/>
              </w:rPr>
            </w:pPr>
          </w:p>
          <w:p>
            <w:pPr>
              <w:pStyle w:val="TableParagraph"/>
              <w:spacing w:before="47"/>
              <w:rPr>
                <w:sz w:val="22"/>
              </w:rPr>
            </w:pPr>
          </w:p>
          <w:p>
            <w:pPr>
              <w:pStyle w:val="TableParagraph"/>
              <w:ind w:left="11"/>
              <w:jc w:val="center"/>
              <w:rPr>
                <w:sz w:val="22"/>
              </w:rPr>
            </w:pPr>
            <w:r>
              <w:rPr>
                <w:spacing w:val="-5"/>
                <w:sz w:val="22"/>
              </w:rPr>
              <w:t>02</w:t>
            </w:r>
          </w:p>
        </w:tc>
        <w:tc>
          <w:tcPr>
            <w:tcW w:w="1276" w:type="dxa"/>
          </w:tcPr>
          <w:p>
            <w:pPr>
              <w:pStyle w:val="TableParagraph"/>
              <w:spacing w:before="229"/>
              <w:ind w:left="11" w:right="2"/>
              <w:jc w:val="center"/>
              <w:rPr>
                <w:sz w:val="22"/>
              </w:rPr>
            </w:pPr>
            <w:r>
              <w:rPr>
                <w:sz w:val="22"/>
              </w:rPr>
              <w:t>R$</w:t>
            </w:r>
            <w:r>
              <w:rPr>
                <w:spacing w:val="-5"/>
                <w:sz w:val="22"/>
              </w:rPr>
              <w:t> </w:t>
            </w:r>
            <w:r>
              <w:rPr>
                <w:spacing w:val="-2"/>
                <w:sz w:val="22"/>
              </w:rPr>
              <w:t>5.000,</w:t>
            </w:r>
          </w:p>
          <w:p>
            <w:pPr>
              <w:pStyle w:val="TableParagraph"/>
              <w:spacing w:before="41"/>
              <w:ind w:left="11"/>
              <w:jc w:val="center"/>
              <w:rPr>
                <w:sz w:val="22"/>
              </w:rPr>
            </w:pPr>
            <w:r>
              <w:rPr>
                <w:spacing w:val="-5"/>
                <w:sz w:val="22"/>
              </w:rPr>
              <w:t>00</w:t>
            </w:r>
          </w:p>
        </w:tc>
        <w:tc>
          <w:tcPr>
            <w:tcW w:w="1418" w:type="dxa"/>
          </w:tcPr>
          <w:p>
            <w:pPr>
              <w:pStyle w:val="TableParagraph"/>
              <w:spacing w:before="229"/>
              <w:ind w:left="72" w:right="65"/>
              <w:jc w:val="center"/>
              <w:rPr>
                <w:sz w:val="22"/>
              </w:rPr>
            </w:pPr>
            <w:r>
              <w:rPr>
                <w:sz w:val="22"/>
              </w:rPr>
              <w:t>R$</w:t>
            </w:r>
            <w:r>
              <w:rPr>
                <w:spacing w:val="-5"/>
                <w:sz w:val="22"/>
              </w:rPr>
              <w:t> </w:t>
            </w:r>
            <w:r>
              <w:rPr>
                <w:spacing w:val="-2"/>
                <w:sz w:val="22"/>
              </w:rPr>
              <w:t>10.000,0</w:t>
            </w:r>
          </w:p>
          <w:p>
            <w:pPr>
              <w:pStyle w:val="TableParagraph"/>
              <w:spacing w:before="41"/>
              <w:ind w:left="7"/>
              <w:jc w:val="center"/>
              <w:rPr>
                <w:sz w:val="22"/>
              </w:rPr>
            </w:pPr>
            <w:r>
              <w:rPr>
                <w:spacing w:val="-10"/>
                <w:sz w:val="22"/>
              </w:rPr>
              <w:t>0</w:t>
            </w:r>
          </w:p>
        </w:tc>
      </w:tr>
      <w:tr>
        <w:trPr>
          <w:trHeight w:val="1203" w:hRule="atLeast"/>
        </w:trPr>
        <w:tc>
          <w:tcPr>
            <w:tcW w:w="1388" w:type="dxa"/>
          </w:tcPr>
          <w:p>
            <w:pPr>
              <w:pStyle w:val="TableParagraph"/>
              <w:spacing w:before="122"/>
              <w:rPr>
                <w:sz w:val="22"/>
              </w:rPr>
            </w:pPr>
          </w:p>
          <w:p>
            <w:pPr>
              <w:pStyle w:val="TableParagraph"/>
              <w:ind w:right="325"/>
              <w:jc w:val="right"/>
              <w:rPr>
                <w:sz w:val="22"/>
              </w:rPr>
            </w:pPr>
            <w:r>
              <w:rPr>
                <w:spacing w:val="-2"/>
                <w:sz w:val="22"/>
              </w:rPr>
              <w:t>Música</w:t>
            </w:r>
          </w:p>
        </w:tc>
        <w:tc>
          <w:tcPr>
            <w:tcW w:w="1559" w:type="dxa"/>
          </w:tcPr>
          <w:p>
            <w:pPr>
              <w:pStyle w:val="TableParagraph"/>
              <w:spacing w:before="122"/>
              <w:rPr>
                <w:sz w:val="22"/>
              </w:rPr>
            </w:pPr>
          </w:p>
          <w:p>
            <w:pPr>
              <w:pStyle w:val="TableParagraph"/>
              <w:ind w:left="16"/>
              <w:jc w:val="center"/>
              <w:rPr>
                <w:sz w:val="22"/>
              </w:rPr>
            </w:pPr>
            <w:r>
              <w:rPr>
                <w:spacing w:val="-5"/>
                <w:sz w:val="22"/>
              </w:rPr>
              <w:t>01</w:t>
            </w:r>
          </w:p>
        </w:tc>
        <w:tc>
          <w:tcPr>
            <w:tcW w:w="1135" w:type="dxa"/>
          </w:tcPr>
          <w:p>
            <w:pPr>
              <w:pStyle w:val="TableParagraph"/>
              <w:spacing w:before="122"/>
              <w:rPr>
                <w:sz w:val="22"/>
              </w:rPr>
            </w:pPr>
          </w:p>
          <w:p>
            <w:pPr>
              <w:pStyle w:val="TableParagraph"/>
              <w:ind w:left="15"/>
              <w:jc w:val="center"/>
              <w:rPr>
                <w:sz w:val="22"/>
              </w:rPr>
            </w:pPr>
            <w:r>
              <w:rPr>
                <w:spacing w:val="-5"/>
                <w:sz w:val="22"/>
              </w:rPr>
              <w:t>01</w:t>
            </w:r>
          </w:p>
        </w:tc>
        <w:tc>
          <w:tcPr>
            <w:tcW w:w="1135" w:type="dxa"/>
          </w:tcPr>
          <w:p>
            <w:pPr>
              <w:pStyle w:val="TableParagraph"/>
              <w:spacing w:before="122"/>
              <w:rPr>
                <w:sz w:val="22"/>
              </w:rPr>
            </w:pPr>
          </w:p>
          <w:p>
            <w:pPr>
              <w:pStyle w:val="TableParagraph"/>
              <w:ind w:left="14"/>
              <w:jc w:val="center"/>
              <w:rPr>
                <w:sz w:val="22"/>
              </w:rPr>
            </w:pPr>
            <w:r>
              <w:rPr>
                <w:spacing w:val="-5"/>
                <w:sz w:val="22"/>
              </w:rPr>
              <w:t>01</w:t>
            </w:r>
          </w:p>
        </w:tc>
        <w:tc>
          <w:tcPr>
            <w:tcW w:w="993" w:type="dxa"/>
          </w:tcPr>
          <w:p>
            <w:pPr>
              <w:pStyle w:val="TableParagraph"/>
              <w:rPr>
                <w:rFonts w:ascii="Times New Roman"/>
                <w:sz w:val="20"/>
              </w:rPr>
            </w:pPr>
          </w:p>
        </w:tc>
        <w:tc>
          <w:tcPr>
            <w:tcW w:w="1418" w:type="dxa"/>
          </w:tcPr>
          <w:p>
            <w:pPr>
              <w:pStyle w:val="TableParagraph"/>
              <w:rPr>
                <w:sz w:val="22"/>
              </w:rPr>
            </w:pPr>
          </w:p>
          <w:p>
            <w:pPr>
              <w:pStyle w:val="TableParagraph"/>
              <w:spacing w:before="46"/>
              <w:rPr>
                <w:sz w:val="22"/>
              </w:rPr>
            </w:pPr>
          </w:p>
          <w:p>
            <w:pPr>
              <w:pStyle w:val="TableParagraph"/>
              <w:spacing w:before="1"/>
              <w:ind w:left="11"/>
              <w:jc w:val="center"/>
              <w:rPr>
                <w:sz w:val="22"/>
              </w:rPr>
            </w:pPr>
            <w:r>
              <w:rPr>
                <w:spacing w:val="-5"/>
                <w:sz w:val="22"/>
              </w:rPr>
              <w:t>03</w:t>
            </w:r>
          </w:p>
        </w:tc>
        <w:tc>
          <w:tcPr>
            <w:tcW w:w="1276" w:type="dxa"/>
          </w:tcPr>
          <w:p>
            <w:pPr>
              <w:pStyle w:val="TableParagraph"/>
              <w:spacing w:before="229"/>
              <w:ind w:left="11" w:right="2"/>
              <w:jc w:val="center"/>
              <w:rPr>
                <w:sz w:val="22"/>
              </w:rPr>
            </w:pPr>
            <w:r>
              <w:rPr>
                <w:sz w:val="22"/>
              </w:rPr>
              <w:t>R$</w:t>
            </w:r>
            <w:r>
              <w:rPr>
                <w:spacing w:val="-5"/>
                <w:sz w:val="22"/>
              </w:rPr>
              <w:t> </w:t>
            </w:r>
            <w:r>
              <w:rPr>
                <w:spacing w:val="-2"/>
                <w:sz w:val="22"/>
              </w:rPr>
              <w:t>5.000,</w:t>
            </w:r>
          </w:p>
          <w:p>
            <w:pPr>
              <w:pStyle w:val="TableParagraph"/>
              <w:spacing w:before="41"/>
              <w:ind w:left="11"/>
              <w:jc w:val="center"/>
              <w:rPr>
                <w:sz w:val="22"/>
              </w:rPr>
            </w:pPr>
            <w:r>
              <w:rPr>
                <w:spacing w:val="-5"/>
                <w:sz w:val="22"/>
              </w:rPr>
              <w:t>00</w:t>
            </w:r>
          </w:p>
        </w:tc>
        <w:tc>
          <w:tcPr>
            <w:tcW w:w="1418" w:type="dxa"/>
          </w:tcPr>
          <w:p>
            <w:pPr>
              <w:pStyle w:val="TableParagraph"/>
              <w:spacing w:before="229"/>
              <w:ind w:left="72" w:right="65"/>
              <w:jc w:val="center"/>
              <w:rPr>
                <w:sz w:val="22"/>
              </w:rPr>
            </w:pPr>
            <w:r>
              <w:rPr>
                <w:sz w:val="22"/>
              </w:rPr>
              <w:t>R$</w:t>
            </w:r>
            <w:r>
              <w:rPr>
                <w:spacing w:val="-5"/>
                <w:sz w:val="22"/>
              </w:rPr>
              <w:t> </w:t>
            </w:r>
            <w:r>
              <w:rPr>
                <w:spacing w:val="-2"/>
                <w:sz w:val="22"/>
              </w:rPr>
              <w:t>15.000,0</w:t>
            </w:r>
          </w:p>
          <w:p>
            <w:pPr>
              <w:pStyle w:val="TableParagraph"/>
              <w:spacing w:before="41"/>
              <w:ind w:left="7"/>
              <w:jc w:val="center"/>
              <w:rPr>
                <w:sz w:val="22"/>
              </w:rPr>
            </w:pPr>
            <w:r>
              <w:rPr>
                <w:spacing w:val="-10"/>
                <w:sz w:val="22"/>
              </w:rPr>
              <w:t>0</w:t>
            </w:r>
          </w:p>
        </w:tc>
      </w:tr>
      <w:tr>
        <w:trPr>
          <w:trHeight w:val="2279" w:hRule="atLeast"/>
        </w:trPr>
        <w:tc>
          <w:tcPr>
            <w:tcW w:w="1388" w:type="dxa"/>
          </w:tcPr>
          <w:p>
            <w:pPr>
              <w:pStyle w:val="TableParagraph"/>
              <w:spacing w:line="278" w:lineRule="auto" w:before="101"/>
              <w:ind w:left="118" w:right="100"/>
              <w:jc w:val="center"/>
              <w:rPr>
                <w:sz w:val="24"/>
              </w:rPr>
            </w:pPr>
            <w:r>
              <w:rPr>
                <w:sz w:val="24"/>
              </w:rPr>
              <w:t>Fomento</w:t>
            </w:r>
            <w:r>
              <w:rPr>
                <w:spacing w:val="-17"/>
                <w:sz w:val="24"/>
              </w:rPr>
              <w:t> </w:t>
            </w:r>
            <w:r>
              <w:rPr>
                <w:sz w:val="24"/>
              </w:rPr>
              <w:t>a </w:t>
            </w:r>
            <w:r>
              <w:rPr>
                <w:spacing w:val="-2"/>
                <w:sz w:val="24"/>
              </w:rPr>
              <w:t>Escrita Criativa </w:t>
            </w:r>
            <w:r>
              <w:rPr>
                <w:spacing w:val="-4"/>
                <w:sz w:val="24"/>
              </w:rPr>
              <w:t>e/ou </w:t>
            </w:r>
            <w:r>
              <w:rPr>
                <w:spacing w:val="-2"/>
                <w:sz w:val="24"/>
              </w:rPr>
              <w:t>Mediação </w:t>
            </w:r>
            <w:r>
              <w:rPr>
                <w:sz w:val="24"/>
              </w:rPr>
              <w:t>a Leitura</w:t>
            </w:r>
          </w:p>
        </w:tc>
        <w:tc>
          <w:tcPr>
            <w:tcW w:w="1559" w:type="dxa"/>
          </w:tcPr>
          <w:p>
            <w:pPr>
              <w:pStyle w:val="TableParagraph"/>
              <w:rPr>
                <w:sz w:val="22"/>
              </w:rPr>
            </w:pPr>
          </w:p>
          <w:p>
            <w:pPr>
              <w:pStyle w:val="TableParagraph"/>
              <w:rPr>
                <w:sz w:val="22"/>
              </w:rPr>
            </w:pPr>
          </w:p>
          <w:p>
            <w:pPr>
              <w:pStyle w:val="TableParagraph"/>
              <w:spacing w:before="153"/>
              <w:rPr>
                <w:sz w:val="22"/>
              </w:rPr>
            </w:pPr>
          </w:p>
          <w:p>
            <w:pPr>
              <w:pStyle w:val="TableParagraph"/>
              <w:spacing w:before="1"/>
              <w:ind w:left="16"/>
              <w:jc w:val="center"/>
              <w:rPr>
                <w:sz w:val="22"/>
              </w:rPr>
            </w:pPr>
            <w:r>
              <w:rPr>
                <w:spacing w:val="-5"/>
                <w:sz w:val="22"/>
              </w:rPr>
              <w:t>01</w:t>
            </w:r>
          </w:p>
        </w:tc>
        <w:tc>
          <w:tcPr>
            <w:tcW w:w="1135" w:type="dxa"/>
          </w:tcPr>
          <w:p>
            <w:pPr>
              <w:pStyle w:val="TableParagraph"/>
              <w:rPr>
                <w:sz w:val="22"/>
              </w:rPr>
            </w:pPr>
          </w:p>
          <w:p>
            <w:pPr>
              <w:pStyle w:val="TableParagraph"/>
              <w:rPr>
                <w:sz w:val="22"/>
              </w:rPr>
            </w:pPr>
          </w:p>
          <w:p>
            <w:pPr>
              <w:pStyle w:val="TableParagraph"/>
              <w:spacing w:before="153"/>
              <w:rPr>
                <w:sz w:val="22"/>
              </w:rPr>
            </w:pPr>
          </w:p>
          <w:p>
            <w:pPr>
              <w:pStyle w:val="TableParagraph"/>
              <w:spacing w:before="1"/>
              <w:ind w:left="15"/>
              <w:jc w:val="center"/>
              <w:rPr>
                <w:sz w:val="22"/>
              </w:rPr>
            </w:pPr>
            <w:r>
              <w:rPr>
                <w:spacing w:val="-5"/>
                <w:sz w:val="22"/>
              </w:rPr>
              <w:t>01</w:t>
            </w:r>
          </w:p>
        </w:tc>
        <w:tc>
          <w:tcPr>
            <w:tcW w:w="1135" w:type="dxa"/>
          </w:tcPr>
          <w:p>
            <w:pPr>
              <w:pStyle w:val="TableParagraph"/>
              <w:rPr>
                <w:rFonts w:ascii="Times New Roman"/>
                <w:sz w:val="20"/>
              </w:rPr>
            </w:pPr>
          </w:p>
        </w:tc>
        <w:tc>
          <w:tcPr>
            <w:tcW w:w="993" w:type="dxa"/>
          </w:tcPr>
          <w:p>
            <w:pPr>
              <w:pStyle w:val="TableParagraph"/>
              <w:rPr>
                <w:rFonts w:ascii="Times New Roman"/>
                <w:sz w:val="20"/>
              </w:rPr>
            </w:pPr>
          </w:p>
        </w:tc>
        <w:tc>
          <w:tcPr>
            <w:tcW w:w="1418" w:type="dxa"/>
          </w:tcPr>
          <w:p>
            <w:pPr>
              <w:pStyle w:val="TableParagraph"/>
              <w:rPr>
                <w:sz w:val="22"/>
              </w:rPr>
            </w:pPr>
          </w:p>
          <w:p>
            <w:pPr>
              <w:pStyle w:val="TableParagraph"/>
              <w:rPr>
                <w:sz w:val="22"/>
              </w:rPr>
            </w:pPr>
          </w:p>
          <w:p>
            <w:pPr>
              <w:pStyle w:val="TableParagraph"/>
              <w:spacing w:before="247"/>
              <w:rPr>
                <w:sz w:val="22"/>
              </w:rPr>
            </w:pPr>
          </w:p>
          <w:p>
            <w:pPr>
              <w:pStyle w:val="TableParagraph"/>
              <w:ind w:left="11"/>
              <w:jc w:val="center"/>
              <w:rPr>
                <w:sz w:val="22"/>
              </w:rPr>
            </w:pPr>
            <w:r>
              <w:rPr>
                <w:spacing w:val="-5"/>
                <w:sz w:val="22"/>
              </w:rPr>
              <w:t>02</w:t>
            </w:r>
          </w:p>
        </w:tc>
        <w:tc>
          <w:tcPr>
            <w:tcW w:w="1276" w:type="dxa"/>
          </w:tcPr>
          <w:p>
            <w:pPr>
              <w:pStyle w:val="TableParagraph"/>
              <w:rPr>
                <w:sz w:val="22"/>
              </w:rPr>
            </w:pPr>
          </w:p>
          <w:p>
            <w:pPr>
              <w:pStyle w:val="TableParagraph"/>
              <w:rPr>
                <w:sz w:val="22"/>
              </w:rPr>
            </w:pPr>
          </w:p>
          <w:p>
            <w:pPr>
              <w:pStyle w:val="TableParagraph"/>
              <w:spacing w:before="7"/>
              <w:rPr>
                <w:sz w:val="22"/>
              </w:rPr>
            </w:pPr>
          </w:p>
          <w:p>
            <w:pPr>
              <w:pStyle w:val="TableParagraph"/>
              <w:ind w:left="11" w:right="2"/>
              <w:jc w:val="center"/>
              <w:rPr>
                <w:sz w:val="22"/>
              </w:rPr>
            </w:pPr>
            <w:r>
              <w:rPr>
                <w:sz w:val="22"/>
              </w:rPr>
              <w:t>R$</w:t>
            </w:r>
            <w:r>
              <w:rPr>
                <w:spacing w:val="-5"/>
                <w:sz w:val="22"/>
              </w:rPr>
              <w:t> </w:t>
            </w:r>
            <w:r>
              <w:rPr>
                <w:spacing w:val="-2"/>
                <w:sz w:val="22"/>
              </w:rPr>
              <w:t>5.000,</w:t>
            </w:r>
          </w:p>
          <w:p>
            <w:pPr>
              <w:pStyle w:val="TableParagraph"/>
              <w:spacing w:before="40"/>
              <w:ind w:left="11"/>
              <w:jc w:val="center"/>
              <w:rPr>
                <w:sz w:val="22"/>
              </w:rPr>
            </w:pPr>
            <w:r>
              <w:rPr>
                <w:spacing w:val="-5"/>
                <w:sz w:val="22"/>
              </w:rPr>
              <w:t>00</w:t>
            </w:r>
          </w:p>
        </w:tc>
        <w:tc>
          <w:tcPr>
            <w:tcW w:w="1418" w:type="dxa"/>
          </w:tcPr>
          <w:p>
            <w:pPr>
              <w:pStyle w:val="TableParagraph"/>
              <w:rPr>
                <w:sz w:val="22"/>
              </w:rPr>
            </w:pPr>
          </w:p>
          <w:p>
            <w:pPr>
              <w:pStyle w:val="TableParagraph"/>
              <w:rPr>
                <w:sz w:val="22"/>
              </w:rPr>
            </w:pPr>
          </w:p>
          <w:p>
            <w:pPr>
              <w:pStyle w:val="TableParagraph"/>
              <w:spacing w:before="7"/>
              <w:rPr>
                <w:sz w:val="22"/>
              </w:rPr>
            </w:pPr>
          </w:p>
          <w:p>
            <w:pPr>
              <w:pStyle w:val="TableParagraph"/>
              <w:ind w:left="72" w:right="65"/>
              <w:jc w:val="center"/>
              <w:rPr>
                <w:sz w:val="22"/>
              </w:rPr>
            </w:pPr>
            <w:r>
              <w:rPr>
                <w:sz w:val="22"/>
              </w:rPr>
              <w:t>R$</w:t>
            </w:r>
            <w:r>
              <w:rPr>
                <w:spacing w:val="-5"/>
                <w:sz w:val="22"/>
              </w:rPr>
              <w:t> </w:t>
            </w:r>
            <w:r>
              <w:rPr>
                <w:spacing w:val="-2"/>
                <w:sz w:val="22"/>
              </w:rPr>
              <w:t>10.000,0</w:t>
            </w:r>
          </w:p>
          <w:p>
            <w:pPr>
              <w:pStyle w:val="TableParagraph"/>
              <w:spacing w:before="40"/>
              <w:ind w:left="7"/>
              <w:jc w:val="center"/>
              <w:rPr>
                <w:sz w:val="22"/>
              </w:rPr>
            </w:pPr>
            <w:r>
              <w:rPr>
                <w:spacing w:val="-10"/>
                <w:sz w:val="22"/>
              </w:rPr>
              <w:t>0</w:t>
            </w:r>
          </w:p>
        </w:tc>
      </w:tr>
    </w:tbl>
    <w:p>
      <w:pPr>
        <w:pStyle w:val="BodyText"/>
      </w:pPr>
    </w:p>
    <w:p>
      <w:pPr>
        <w:pStyle w:val="BodyText"/>
      </w:pPr>
    </w:p>
    <w:p>
      <w:pPr>
        <w:pStyle w:val="BodyText"/>
        <w:spacing w:before="69"/>
      </w:pPr>
    </w:p>
    <w:p>
      <w:pPr>
        <w:pStyle w:val="BodyText"/>
        <w:spacing w:line="360" w:lineRule="auto" w:before="1"/>
        <w:ind w:left="993" w:right="1699"/>
        <w:jc w:val="both"/>
      </w:pPr>
      <w:r>
        <w:rPr/>
        <w:t>O</w:t>
      </w:r>
      <w:r>
        <w:rPr>
          <w:spacing w:val="-6"/>
        </w:rPr>
        <w:t> </w:t>
      </w:r>
      <w:r>
        <w:rPr/>
        <w:t>valor</w:t>
      </w:r>
      <w:r>
        <w:rPr>
          <w:spacing w:val="-6"/>
        </w:rPr>
        <w:t> </w:t>
      </w:r>
      <w:r>
        <w:rPr/>
        <w:t>recebido</w:t>
      </w:r>
      <w:r>
        <w:rPr>
          <w:spacing w:val="-7"/>
        </w:rPr>
        <w:t> </w:t>
      </w:r>
      <w:r>
        <w:rPr/>
        <w:t>pelas</w:t>
      </w:r>
      <w:r>
        <w:rPr>
          <w:spacing w:val="-6"/>
        </w:rPr>
        <w:t> </w:t>
      </w:r>
      <w:r>
        <w:rPr/>
        <w:t>pessoas</w:t>
      </w:r>
      <w:r>
        <w:rPr>
          <w:spacing w:val="-7"/>
        </w:rPr>
        <w:t> </w:t>
      </w:r>
      <w:r>
        <w:rPr/>
        <w:t>físicas</w:t>
      </w:r>
      <w:r>
        <w:rPr>
          <w:spacing w:val="-7"/>
        </w:rPr>
        <w:t> </w:t>
      </w:r>
      <w:r>
        <w:rPr/>
        <w:t>é</w:t>
      </w:r>
      <w:r>
        <w:rPr>
          <w:spacing w:val="-7"/>
        </w:rPr>
        <w:t> </w:t>
      </w:r>
      <w:r>
        <w:rPr/>
        <w:t>isento</w:t>
      </w:r>
      <w:r>
        <w:rPr>
          <w:spacing w:val="-7"/>
        </w:rPr>
        <w:t> </w:t>
      </w:r>
      <w:r>
        <w:rPr/>
        <w:t>de</w:t>
      </w:r>
      <w:r>
        <w:rPr>
          <w:spacing w:val="-7"/>
        </w:rPr>
        <w:t> </w:t>
      </w:r>
      <w:r>
        <w:rPr/>
        <w:t>Imposto</w:t>
      </w:r>
      <w:r>
        <w:rPr>
          <w:spacing w:val="-7"/>
        </w:rPr>
        <w:t> </w:t>
      </w:r>
      <w:r>
        <w:rPr/>
        <w:t>de</w:t>
      </w:r>
      <w:r>
        <w:rPr>
          <w:spacing w:val="-7"/>
        </w:rPr>
        <w:t> </w:t>
      </w:r>
      <w:r>
        <w:rPr/>
        <w:t>Renda,</w:t>
      </w:r>
      <w:r>
        <w:rPr>
          <w:spacing w:val="-6"/>
        </w:rPr>
        <w:t> </w:t>
      </w:r>
      <w:r>
        <w:rPr/>
        <w:t>ou</w:t>
      </w:r>
      <w:r>
        <w:rPr>
          <w:spacing w:val="-7"/>
        </w:rPr>
        <w:t> </w:t>
      </w:r>
      <w:r>
        <w:rPr/>
        <w:t>seja,</w:t>
      </w:r>
      <w:r>
        <w:rPr>
          <w:spacing w:val="-6"/>
        </w:rPr>
        <w:t> </w:t>
      </w:r>
      <w:r>
        <w:rPr/>
        <w:t>o agente cultural pessoa física não vai ter desconto de imposto de renda sobre o valor recebido.</w:t>
      </w:r>
    </w:p>
    <w:p>
      <w:pPr>
        <w:pStyle w:val="BodyText"/>
        <w:spacing w:after="0" w:line="360" w:lineRule="auto"/>
        <w:jc w:val="both"/>
        <w:sectPr>
          <w:pgSz w:w="11910" w:h="16840"/>
          <w:pgMar w:header="630" w:footer="784" w:top="1680" w:bottom="980" w:left="708" w:right="0"/>
        </w:sectPr>
      </w:pPr>
    </w:p>
    <w:p>
      <w:pPr>
        <w:pStyle w:val="BodyText"/>
        <w:spacing w:line="360" w:lineRule="auto" w:before="83"/>
        <w:ind w:left="993" w:right="1699"/>
        <w:jc w:val="both"/>
      </w:pPr>
      <w:r>
        <w:rPr/>
        <w:t>O valor do prêmio concedido às pessoas jurídicas não terá a retenção na fonte do Imposto de Renda, podendo haver a incidência posterior do tributo, cujo recolhimento</w:t>
      </w:r>
      <w:r>
        <w:rPr>
          <w:spacing w:val="-16"/>
        </w:rPr>
        <w:t> </w:t>
      </w:r>
      <w:r>
        <w:rPr/>
        <w:t>ficará</w:t>
      </w:r>
      <w:r>
        <w:rPr>
          <w:spacing w:val="-16"/>
        </w:rPr>
        <w:t> </w:t>
      </w:r>
      <w:r>
        <w:rPr/>
        <w:t>a</w:t>
      </w:r>
      <w:r>
        <w:rPr>
          <w:spacing w:val="-16"/>
        </w:rPr>
        <w:t> </w:t>
      </w:r>
      <w:r>
        <w:rPr/>
        <w:t>cargo</w:t>
      </w:r>
      <w:r>
        <w:rPr>
          <w:spacing w:val="-16"/>
        </w:rPr>
        <w:t> </w:t>
      </w:r>
      <w:r>
        <w:rPr/>
        <w:t>do</w:t>
      </w:r>
      <w:r>
        <w:rPr>
          <w:spacing w:val="-17"/>
        </w:rPr>
        <w:t> </w:t>
      </w:r>
      <w:r>
        <w:rPr/>
        <w:t>agente</w:t>
      </w:r>
      <w:r>
        <w:rPr>
          <w:spacing w:val="-16"/>
        </w:rPr>
        <w:t> </w:t>
      </w:r>
      <w:r>
        <w:rPr/>
        <w:t>cultural,</w:t>
      </w:r>
      <w:r>
        <w:rPr>
          <w:spacing w:val="-16"/>
        </w:rPr>
        <w:t> </w:t>
      </w:r>
      <w:r>
        <w:rPr/>
        <w:t>caso</w:t>
      </w:r>
      <w:r>
        <w:rPr>
          <w:spacing w:val="-17"/>
        </w:rPr>
        <w:t> </w:t>
      </w:r>
      <w:r>
        <w:rPr/>
        <w:t>este</w:t>
      </w:r>
      <w:r>
        <w:rPr>
          <w:spacing w:val="-16"/>
        </w:rPr>
        <w:t> </w:t>
      </w:r>
      <w:r>
        <w:rPr/>
        <w:t>não</w:t>
      </w:r>
      <w:r>
        <w:rPr>
          <w:spacing w:val="-17"/>
        </w:rPr>
        <w:t> </w:t>
      </w:r>
      <w:r>
        <w:rPr/>
        <w:t>desfrute</w:t>
      </w:r>
      <w:r>
        <w:rPr>
          <w:spacing w:val="-16"/>
        </w:rPr>
        <w:t> </w:t>
      </w:r>
      <w:r>
        <w:rPr/>
        <w:t>de</w:t>
      </w:r>
      <w:r>
        <w:rPr>
          <w:spacing w:val="-17"/>
        </w:rPr>
        <w:t> </w:t>
      </w:r>
      <w:r>
        <w:rPr/>
        <w:t>isenção expressamente outorgada por lei.</w:t>
      </w:r>
    </w:p>
    <w:p>
      <w:pPr>
        <w:pStyle w:val="BodyText"/>
        <w:spacing w:line="568" w:lineRule="auto" w:before="240"/>
        <w:ind w:left="993" w:right="3344"/>
        <w:jc w:val="both"/>
      </w:pPr>
      <w:r>
        <w:rPr/>
        <w:t>O</w:t>
      </w:r>
      <w:r>
        <w:rPr>
          <w:spacing w:val="-3"/>
        </w:rPr>
        <w:t> </w:t>
      </w:r>
      <w:r>
        <w:rPr/>
        <w:t>valor</w:t>
      </w:r>
      <w:r>
        <w:rPr>
          <w:spacing w:val="-3"/>
        </w:rPr>
        <w:t> </w:t>
      </w:r>
      <w:r>
        <w:rPr/>
        <w:t>total</w:t>
      </w:r>
      <w:r>
        <w:rPr>
          <w:spacing w:val="-3"/>
        </w:rPr>
        <w:t> </w:t>
      </w:r>
      <w:r>
        <w:rPr/>
        <w:t>deste</w:t>
      </w:r>
      <w:r>
        <w:rPr>
          <w:spacing w:val="-3"/>
        </w:rPr>
        <w:t> </w:t>
      </w:r>
      <w:r>
        <w:rPr/>
        <w:t>edital</w:t>
      </w:r>
      <w:r>
        <w:rPr>
          <w:spacing w:val="-4"/>
        </w:rPr>
        <w:t> </w:t>
      </w:r>
      <w:r>
        <w:rPr/>
        <w:t>é</w:t>
      </w:r>
      <w:r>
        <w:rPr>
          <w:spacing w:val="-3"/>
        </w:rPr>
        <w:t> </w:t>
      </w:r>
      <w:r>
        <w:rPr/>
        <w:t>de</w:t>
      </w:r>
      <w:r>
        <w:rPr>
          <w:spacing w:val="-3"/>
        </w:rPr>
        <w:t> </w:t>
      </w:r>
      <w:r>
        <w:rPr/>
        <w:t>R$</w:t>
      </w:r>
      <w:r>
        <w:rPr>
          <w:spacing w:val="-3"/>
        </w:rPr>
        <w:t> </w:t>
      </w:r>
      <w:r>
        <w:rPr/>
        <w:t>50.000,00</w:t>
      </w:r>
      <w:r>
        <w:rPr>
          <w:spacing w:val="-3"/>
        </w:rPr>
        <w:t> </w:t>
      </w:r>
      <w:r>
        <w:rPr/>
        <w:t>(cinquenta</w:t>
      </w:r>
      <w:r>
        <w:rPr>
          <w:spacing w:val="-3"/>
        </w:rPr>
        <w:t> </w:t>
      </w:r>
      <w:r>
        <w:rPr/>
        <w:t>mil</w:t>
      </w:r>
      <w:r>
        <w:rPr>
          <w:spacing w:val="-3"/>
        </w:rPr>
        <w:t> </w:t>
      </w:r>
      <w:r>
        <w:rPr/>
        <w:t>reais) A despesa correrá à conta da seguinte Dotação Orçamentária:</w:t>
      </w:r>
    </w:p>
    <w:p>
      <w:pPr>
        <w:spacing w:before="0"/>
        <w:ind w:left="993" w:right="0" w:firstLine="0"/>
        <w:jc w:val="left"/>
        <w:rPr>
          <w:b/>
          <w:sz w:val="24"/>
        </w:rPr>
      </w:pPr>
      <w:r>
        <w:rPr>
          <w:b/>
          <w:sz w:val="24"/>
        </w:rPr>
        <w:t>Entidade:</w:t>
      </w:r>
      <w:r>
        <w:rPr>
          <w:b/>
          <w:spacing w:val="-5"/>
          <w:sz w:val="24"/>
        </w:rPr>
        <w:t> </w:t>
      </w:r>
      <w:r>
        <w:rPr>
          <w:b/>
          <w:sz w:val="24"/>
        </w:rPr>
        <w:t>PREFEITURA</w:t>
      </w:r>
      <w:r>
        <w:rPr>
          <w:b/>
          <w:spacing w:val="-6"/>
          <w:sz w:val="24"/>
        </w:rPr>
        <w:t> </w:t>
      </w:r>
      <w:r>
        <w:rPr>
          <w:b/>
          <w:sz w:val="24"/>
        </w:rPr>
        <w:t>MUNICIPAL</w:t>
      </w:r>
      <w:r>
        <w:rPr>
          <w:b/>
          <w:spacing w:val="-6"/>
          <w:sz w:val="24"/>
        </w:rPr>
        <w:t> </w:t>
      </w:r>
      <w:r>
        <w:rPr>
          <w:b/>
          <w:sz w:val="24"/>
        </w:rPr>
        <w:t>DE</w:t>
      </w:r>
      <w:r>
        <w:rPr>
          <w:b/>
          <w:spacing w:val="-4"/>
          <w:sz w:val="24"/>
        </w:rPr>
        <w:t> </w:t>
      </w:r>
      <w:r>
        <w:rPr>
          <w:b/>
          <w:spacing w:val="-2"/>
          <w:sz w:val="24"/>
        </w:rPr>
        <w:t>CANARANA</w:t>
      </w:r>
    </w:p>
    <w:p>
      <w:pPr>
        <w:spacing w:line="275" w:lineRule="exact" w:before="204"/>
        <w:ind w:left="993" w:right="0" w:firstLine="0"/>
        <w:jc w:val="left"/>
        <w:rPr>
          <w:b/>
          <w:sz w:val="24"/>
        </w:rPr>
      </w:pPr>
      <w:r>
        <w:rPr>
          <w:b/>
          <w:sz w:val="24"/>
        </w:rPr>
        <w:t>05.000</w:t>
      </w:r>
      <w:r>
        <w:rPr>
          <w:b/>
          <w:spacing w:val="-5"/>
          <w:sz w:val="24"/>
        </w:rPr>
        <w:t> </w:t>
      </w:r>
      <w:r>
        <w:rPr>
          <w:b/>
          <w:sz w:val="24"/>
        </w:rPr>
        <w:t>-</w:t>
      </w:r>
      <w:r>
        <w:rPr>
          <w:b/>
          <w:spacing w:val="-3"/>
          <w:sz w:val="24"/>
        </w:rPr>
        <w:t> </w:t>
      </w:r>
      <w:r>
        <w:rPr>
          <w:b/>
          <w:sz w:val="24"/>
        </w:rPr>
        <w:t>SECRETARIA</w:t>
      </w:r>
      <w:r>
        <w:rPr>
          <w:b/>
          <w:spacing w:val="-3"/>
          <w:sz w:val="24"/>
        </w:rPr>
        <w:t> </w:t>
      </w:r>
      <w:r>
        <w:rPr>
          <w:b/>
          <w:sz w:val="24"/>
        </w:rPr>
        <w:t>MUNICIPAL</w:t>
      </w:r>
      <w:r>
        <w:rPr>
          <w:b/>
          <w:spacing w:val="-4"/>
          <w:sz w:val="24"/>
        </w:rPr>
        <w:t> </w:t>
      </w:r>
      <w:r>
        <w:rPr>
          <w:b/>
          <w:sz w:val="24"/>
        </w:rPr>
        <w:t>DE</w:t>
      </w:r>
      <w:r>
        <w:rPr>
          <w:b/>
          <w:spacing w:val="-4"/>
          <w:sz w:val="24"/>
        </w:rPr>
        <w:t> </w:t>
      </w:r>
      <w:r>
        <w:rPr>
          <w:b/>
          <w:sz w:val="24"/>
        </w:rPr>
        <w:t>EDUCAÇÃO</w:t>
      </w:r>
      <w:r>
        <w:rPr>
          <w:b/>
          <w:spacing w:val="-4"/>
          <w:sz w:val="24"/>
        </w:rPr>
        <w:t> </w:t>
      </w:r>
      <w:r>
        <w:rPr>
          <w:b/>
          <w:sz w:val="24"/>
        </w:rPr>
        <w:t>E</w:t>
      </w:r>
      <w:r>
        <w:rPr>
          <w:b/>
          <w:spacing w:val="-3"/>
          <w:sz w:val="24"/>
        </w:rPr>
        <w:t> </w:t>
      </w:r>
      <w:r>
        <w:rPr>
          <w:b/>
          <w:spacing w:val="-2"/>
          <w:sz w:val="24"/>
        </w:rPr>
        <w:t>CULTURA</w:t>
      </w:r>
    </w:p>
    <w:p>
      <w:pPr>
        <w:spacing w:line="275" w:lineRule="exact" w:before="0"/>
        <w:ind w:left="993" w:right="0" w:firstLine="0"/>
        <w:jc w:val="left"/>
        <w:rPr>
          <w:b/>
          <w:sz w:val="24"/>
        </w:rPr>
      </w:pPr>
      <w:r>
        <w:rPr>
          <w:b/>
          <w:sz w:val="24"/>
        </w:rPr>
        <w:t>05.006</w:t>
      </w:r>
      <w:r>
        <w:rPr>
          <w:b/>
          <w:spacing w:val="-4"/>
          <w:sz w:val="24"/>
        </w:rPr>
        <w:t> </w:t>
      </w:r>
      <w:r>
        <w:rPr>
          <w:b/>
          <w:sz w:val="24"/>
        </w:rPr>
        <w:t>-</w:t>
      </w:r>
      <w:r>
        <w:rPr>
          <w:b/>
          <w:spacing w:val="-2"/>
          <w:sz w:val="24"/>
        </w:rPr>
        <w:t> </w:t>
      </w:r>
      <w:r>
        <w:rPr>
          <w:b/>
          <w:sz w:val="24"/>
        </w:rPr>
        <w:t>DEPARTAMENTO</w:t>
      </w:r>
      <w:r>
        <w:rPr>
          <w:b/>
          <w:spacing w:val="-3"/>
          <w:sz w:val="24"/>
        </w:rPr>
        <w:t> </w:t>
      </w:r>
      <w:r>
        <w:rPr>
          <w:b/>
          <w:sz w:val="24"/>
        </w:rPr>
        <w:t>DE</w:t>
      </w:r>
      <w:r>
        <w:rPr>
          <w:b/>
          <w:spacing w:val="-3"/>
          <w:sz w:val="24"/>
        </w:rPr>
        <w:t> </w:t>
      </w:r>
      <w:r>
        <w:rPr>
          <w:b/>
          <w:spacing w:val="-2"/>
          <w:sz w:val="24"/>
        </w:rPr>
        <w:t>CULTURA</w:t>
      </w:r>
    </w:p>
    <w:p>
      <w:pPr>
        <w:spacing w:before="0"/>
        <w:ind w:left="993" w:right="0" w:firstLine="0"/>
        <w:jc w:val="left"/>
        <w:rPr>
          <w:b/>
          <w:sz w:val="24"/>
        </w:rPr>
      </w:pPr>
      <w:r>
        <w:rPr>
          <w:b/>
          <w:sz w:val="24"/>
        </w:rPr>
        <w:t>8</w:t>
      </w:r>
      <w:r>
        <w:rPr>
          <w:b/>
          <w:spacing w:val="-3"/>
          <w:sz w:val="24"/>
        </w:rPr>
        <w:t> </w:t>
      </w:r>
      <w:r>
        <w:rPr>
          <w:b/>
          <w:sz w:val="24"/>
        </w:rPr>
        <w:t>-</w:t>
      </w:r>
      <w:r>
        <w:rPr>
          <w:b/>
          <w:spacing w:val="-1"/>
          <w:sz w:val="24"/>
        </w:rPr>
        <w:t> </w:t>
      </w:r>
      <w:r>
        <w:rPr>
          <w:b/>
          <w:sz w:val="24"/>
        </w:rPr>
        <w:t>DIFUSÃO</w:t>
      </w:r>
      <w:r>
        <w:rPr>
          <w:b/>
          <w:spacing w:val="-2"/>
          <w:sz w:val="24"/>
        </w:rPr>
        <w:t> </w:t>
      </w:r>
      <w:r>
        <w:rPr>
          <w:b/>
          <w:sz w:val="24"/>
        </w:rPr>
        <w:t>DA</w:t>
      </w:r>
      <w:r>
        <w:rPr>
          <w:b/>
          <w:spacing w:val="-3"/>
          <w:sz w:val="24"/>
        </w:rPr>
        <w:t> </w:t>
      </w:r>
      <w:r>
        <w:rPr>
          <w:b/>
          <w:sz w:val="24"/>
        </w:rPr>
        <w:t>CULTURA</w:t>
      </w:r>
      <w:r>
        <w:rPr>
          <w:b/>
          <w:spacing w:val="-2"/>
          <w:sz w:val="24"/>
        </w:rPr>
        <w:t> </w:t>
      </w:r>
      <w:r>
        <w:rPr>
          <w:b/>
          <w:sz w:val="24"/>
        </w:rPr>
        <w:t>LOCAL</w:t>
      </w:r>
      <w:r>
        <w:rPr>
          <w:b/>
          <w:spacing w:val="-2"/>
          <w:sz w:val="24"/>
        </w:rPr>
        <w:t> </w:t>
      </w:r>
      <w:r>
        <w:rPr>
          <w:b/>
          <w:sz w:val="24"/>
        </w:rPr>
        <w:t>E</w:t>
      </w:r>
      <w:r>
        <w:rPr>
          <w:b/>
          <w:spacing w:val="-2"/>
          <w:sz w:val="24"/>
        </w:rPr>
        <w:t> REGIONAL</w:t>
      </w:r>
    </w:p>
    <w:p>
      <w:pPr>
        <w:spacing w:before="0"/>
        <w:ind w:left="993" w:right="0" w:firstLine="0"/>
        <w:jc w:val="left"/>
        <w:rPr>
          <w:b/>
          <w:sz w:val="24"/>
        </w:rPr>
      </w:pPr>
      <w:r>
        <w:rPr>
          <w:b/>
          <w:sz w:val="24"/>
        </w:rPr>
        <w:t>13.392</w:t>
      </w:r>
      <w:r>
        <w:rPr>
          <w:b/>
          <w:spacing w:val="-5"/>
          <w:sz w:val="24"/>
        </w:rPr>
        <w:t> </w:t>
      </w:r>
      <w:r>
        <w:rPr>
          <w:b/>
          <w:sz w:val="24"/>
        </w:rPr>
        <w:t>-</w:t>
      </w:r>
      <w:r>
        <w:rPr>
          <w:b/>
          <w:spacing w:val="-1"/>
          <w:sz w:val="24"/>
        </w:rPr>
        <w:t> </w:t>
      </w:r>
      <w:r>
        <w:rPr>
          <w:b/>
          <w:sz w:val="24"/>
        </w:rPr>
        <w:t>Cultura</w:t>
      </w:r>
      <w:r>
        <w:rPr>
          <w:b/>
          <w:spacing w:val="-2"/>
          <w:sz w:val="24"/>
        </w:rPr>
        <w:t> </w:t>
      </w:r>
      <w:r>
        <w:rPr>
          <w:b/>
          <w:sz w:val="24"/>
        </w:rPr>
        <w:t>/</w:t>
      </w:r>
      <w:r>
        <w:rPr>
          <w:b/>
          <w:spacing w:val="-2"/>
          <w:sz w:val="24"/>
        </w:rPr>
        <w:t> </w:t>
      </w:r>
      <w:r>
        <w:rPr>
          <w:b/>
          <w:sz w:val="24"/>
        </w:rPr>
        <w:t>Difusão</w:t>
      </w:r>
      <w:r>
        <w:rPr>
          <w:b/>
          <w:spacing w:val="-2"/>
          <w:sz w:val="24"/>
        </w:rPr>
        <w:t> Cultural</w:t>
      </w:r>
    </w:p>
    <w:p>
      <w:pPr>
        <w:pStyle w:val="BodyText"/>
        <w:spacing w:before="28"/>
        <w:rPr>
          <w:b/>
        </w:rPr>
      </w:pPr>
    </w:p>
    <w:p>
      <w:pPr>
        <w:pStyle w:val="Heading3"/>
        <w:ind w:left="993" w:right="1701" w:firstLine="0"/>
        <w:jc w:val="both"/>
      </w:pPr>
      <w:r>
        <w:rPr/>
        <w:t>1.021 - AQUISIÇÃO DE EQUIP. MAT. PERMANENTE E ACERCO </w:t>
      </w:r>
      <w:r>
        <w:rPr>
          <w:spacing w:val="-2"/>
        </w:rPr>
        <w:t>BIBLIOGRÁFICO</w:t>
      </w:r>
    </w:p>
    <w:p>
      <w:pPr>
        <w:spacing w:before="7"/>
        <w:ind w:left="993" w:right="1697" w:firstLine="0"/>
        <w:jc w:val="both"/>
        <w:rPr>
          <w:b/>
          <w:sz w:val="24"/>
        </w:rPr>
      </w:pPr>
      <w:r>
        <w:rPr>
          <w:b/>
          <w:sz w:val="24"/>
        </w:rPr>
        <w:t>70- 4.4.90.00.00.00.00.00 - APLICACOES DIRETAS 1.719.0000000 - TRANSFERÊNCIAS</w:t>
      </w:r>
      <w:r>
        <w:rPr>
          <w:b/>
          <w:spacing w:val="-6"/>
          <w:sz w:val="24"/>
        </w:rPr>
        <w:t> </w:t>
      </w:r>
      <w:r>
        <w:rPr>
          <w:b/>
          <w:sz w:val="24"/>
        </w:rPr>
        <w:t>DA</w:t>
      </w:r>
      <w:r>
        <w:rPr>
          <w:b/>
          <w:spacing w:val="-8"/>
          <w:sz w:val="24"/>
        </w:rPr>
        <w:t> </w:t>
      </w:r>
      <w:r>
        <w:rPr>
          <w:b/>
          <w:sz w:val="24"/>
        </w:rPr>
        <w:t>POLÍTICA</w:t>
      </w:r>
      <w:r>
        <w:rPr>
          <w:b/>
          <w:spacing w:val="-8"/>
          <w:sz w:val="24"/>
        </w:rPr>
        <w:t> </w:t>
      </w:r>
      <w:r>
        <w:rPr>
          <w:b/>
          <w:sz w:val="24"/>
        </w:rPr>
        <w:t>NACIONAL</w:t>
      </w:r>
      <w:r>
        <w:rPr>
          <w:b/>
          <w:spacing w:val="-8"/>
          <w:sz w:val="24"/>
        </w:rPr>
        <w:t> </w:t>
      </w:r>
      <w:r>
        <w:rPr>
          <w:b/>
          <w:sz w:val="24"/>
        </w:rPr>
        <w:t>ALDIR</w:t>
      </w:r>
      <w:r>
        <w:rPr>
          <w:b/>
          <w:spacing w:val="-7"/>
          <w:sz w:val="24"/>
        </w:rPr>
        <w:t> </w:t>
      </w:r>
      <w:r>
        <w:rPr>
          <w:b/>
          <w:sz w:val="24"/>
        </w:rPr>
        <w:t>BLANC</w:t>
      </w:r>
      <w:r>
        <w:rPr>
          <w:b/>
          <w:spacing w:val="-6"/>
          <w:sz w:val="24"/>
        </w:rPr>
        <w:t> </w:t>
      </w:r>
      <w:r>
        <w:rPr>
          <w:b/>
          <w:sz w:val="24"/>
        </w:rPr>
        <w:t>DE</w:t>
      </w:r>
      <w:r>
        <w:rPr>
          <w:b/>
          <w:spacing w:val="-8"/>
          <w:sz w:val="24"/>
        </w:rPr>
        <w:t> </w:t>
      </w:r>
      <w:r>
        <w:rPr>
          <w:b/>
          <w:sz w:val="24"/>
        </w:rPr>
        <w:t>FOMENTO À CULTURA - LEI Nº 14.399/2022.</w:t>
      </w:r>
    </w:p>
    <w:p>
      <w:pPr>
        <w:pStyle w:val="BodyText"/>
        <w:spacing w:before="12"/>
        <w:rPr>
          <w:b/>
        </w:rPr>
      </w:pPr>
    </w:p>
    <w:p>
      <w:pPr>
        <w:pStyle w:val="Heading3"/>
        <w:ind w:left="993" w:firstLine="0"/>
        <w:jc w:val="both"/>
      </w:pPr>
      <w:r>
        <w:rPr/>
        <w:t>2.039</w:t>
      </w:r>
      <w:r>
        <w:rPr>
          <w:spacing w:val="-3"/>
        </w:rPr>
        <w:t> </w:t>
      </w:r>
      <w:r>
        <w:rPr/>
        <w:t>-</w:t>
      </w:r>
      <w:r>
        <w:rPr>
          <w:spacing w:val="-2"/>
        </w:rPr>
        <w:t> </w:t>
      </w:r>
      <w:r>
        <w:rPr/>
        <w:t>REALIZAÇÃO</w:t>
      </w:r>
      <w:r>
        <w:rPr>
          <w:spacing w:val="-3"/>
        </w:rPr>
        <w:t> </w:t>
      </w:r>
      <w:r>
        <w:rPr/>
        <w:t>DE</w:t>
      </w:r>
      <w:r>
        <w:rPr>
          <w:spacing w:val="-4"/>
        </w:rPr>
        <w:t> </w:t>
      </w:r>
      <w:r>
        <w:rPr/>
        <w:t>FESTIVIDADES</w:t>
      </w:r>
      <w:r>
        <w:rPr>
          <w:spacing w:val="-3"/>
        </w:rPr>
        <w:t> </w:t>
      </w:r>
      <w:r>
        <w:rPr/>
        <w:t>E</w:t>
      </w:r>
      <w:r>
        <w:rPr>
          <w:spacing w:val="-3"/>
        </w:rPr>
        <w:t> </w:t>
      </w:r>
      <w:r>
        <w:rPr/>
        <w:t>EVENTOS</w:t>
      </w:r>
      <w:r>
        <w:rPr>
          <w:spacing w:val="-2"/>
        </w:rPr>
        <w:t> CULTURAIS</w:t>
      </w:r>
    </w:p>
    <w:p>
      <w:pPr>
        <w:pStyle w:val="ListParagraph"/>
        <w:numPr>
          <w:ilvl w:val="0"/>
          <w:numId w:val="3"/>
        </w:numPr>
        <w:tabs>
          <w:tab w:pos="1400" w:val="left" w:leader="none"/>
        </w:tabs>
        <w:spacing w:line="240" w:lineRule="auto" w:before="0" w:after="0"/>
        <w:ind w:left="993" w:right="1699" w:firstLine="0"/>
        <w:jc w:val="both"/>
        <w:rPr>
          <w:b/>
          <w:sz w:val="24"/>
        </w:rPr>
      </w:pPr>
      <w:r>
        <w:rPr>
          <w:b/>
          <w:sz w:val="24"/>
        </w:rPr>
        <w:t>3.3.50.00.00.00.00.00</w:t>
      </w:r>
      <w:r>
        <w:rPr>
          <w:b/>
          <w:spacing w:val="-10"/>
          <w:sz w:val="24"/>
        </w:rPr>
        <w:t> </w:t>
      </w:r>
      <w:r>
        <w:rPr>
          <w:b/>
          <w:sz w:val="24"/>
        </w:rPr>
        <w:t>-</w:t>
      </w:r>
      <w:r>
        <w:rPr>
          <w:b/>
          <w:spacing w:val="-10"/>
          <w:sz w:val="24"/>
        </w:rPr>
        <w:t> </w:t>
      </w:r>
      <w:r>
        <w:rPr>
          <w:b/>
          <w:sz w:val="24"/>
        </w:rPr>
        <w:t>TRANSFERÊNCIAS</w:t>
      </w:r>
      <w:r>
        <w:rPr>
          <w:b/>
          <w:spacing w:val="-11"/>
          <w:sz w:val="24"/>
        </w:rPr>
        <w:t> </w:t>
      </w:r>
      <w:r>
        <w:rPr>
          <w:b/>
          <w:sz w:val="24"/>
        </w:rPr>
        <w:t>A</w:t>
      </w:r>
      <w:r>
        <w:rPr>
          <w:b/>
          <w:spacing w:val="-10"/>
          <w:sz w:val="24"/>
        </w:rPr>
        <w:t> </w:t>
      </w:r>
      <w:r>
        <w:rPr>
          <w:b/>
          <w:sz w:val="24"/>
        </w:rPr>
        <w:t>INST.PRIVADAS</w:t>
      </w:r>
      <w:r>
        <w:rPr>
          <w:b/>
          <w:spacing w:val="-10"/>
          <w:sz w:val="24"/>
        </w:rPr>
        <w:t> </w:t>
      </w:r>
      <w:r>
        <w:rPr>
          <w:b/>
          <w:sz w:val="24"/>
        </w:rPr>
        <w:t>SEM</w:t>
      </w:r>
      <w:r>
        <w:rPr>
          <w:b/>
          <w:spacing w:val="-10"/>
          <w:sz w:val="24"/>
        </w:rPr>
        <w:t> </w:t>
      </w:r>
      <w:r>
        <w:rPr>
          <w:b/>
          <w:sz w:val="24"/>
        </w:rPr>
        <w:t>FINS LUCRATIVOS</w:t>
      </w:r>
      <w:r>
        <w:rPr>
          <w:b/>
          <w:spacing w:val="-17"/>
          <w:sz w:val="24"/>
        </w:rPr>
        <w:t> </w:t>
      </w:r>
      <w:r>
        <w:rPr>
          <w:b/>
          <w:sz w:val="24"/>
        </w:rPr>
        <w:t>1.719.0000000</w:t>
      </w:r>
      <w:r>
        <w:rPr>
          <w:b/>
          <w:spacing w:val="-17"/>
          <w:sz w:val="24"/>
        </w:rPr>
        <w:t> </w:t>
      </w:r>
      <w:r>
        <w:rPr>
          <w:b/>
          <w:sz w:val="24"/>
        </w:rPr>
        <w:t>-</w:t>
      </w:r>
      <w:r>
        <w:rPr>
          <w:b/>
          <w:spacing w:val="-16"/>
          <w:sz w:val="24"/>
        </w:rPr>
        <w:t> </w:t>
      </w:r>
      <w:r>
        <w:rPr>
          <w:b/>
          <w:sz w:val="24"/>
        </w:rPr>
        <w:t>TRANSFERÊNCIAS</w:t>
      </w:r>
      <w:r>
        <w:rPr>
          <w:b/>
          <w:spacing w:val="-17"/>
          <w:sz w:val="24"/>
        </w:rPr>
        <w:t> </w:t>
      </w:r>
      <w:r>
        <w:rPr>
          <w:b/>
          <w:sz w:val="24"/>
        </w:rPr>
        <w:t>DA</w:t>
      </w:r>
      <w:r>
        <w:rPr>
          <w:b/>
          <w:spacing w:val="-17"/>
          <w:sz w:val="24"/>
        </w:rPr>
        <w:t> </w:t>
      </w:r>
      <w:r>
        <w:rPr>
          <w:b/>
          <w:sz w:val="24"/>
        </w:rPr>
        <w:t>POLÍTICA</w:t>
      </w:r>
      <w:r>
        <w:rPr>
          <w:b/>
          <w:spacing w:val="-17"/>
          <w:sz w:val="24"/>
        </w:rPr>
        <w:t> </w:t>
      </w:r>
      <w:r>
        <w:rPr>
          <w:b/>
          <w:sz w:val="24"/>
        </w:rPr>
        <w:t>NACIONAL ALDIR BLANC DE FOMENTO À CULTURA - LEI Nº 14.399/2022</w:t>
      </w:r>
    </w:p>
    <w:p>
      <w:pPr>
        <w:pStyle w:val="ListParagraph"/>
        <w:numPr>
          <w:ilvl w:val="0"/>
          <w:numId w:val="3"/>
        </w:numPr>
        <w:tabs>
          <w:tab w:pos="1420" w:val="left" w:leader="none"/>
        </w:tabs>
        <w:spacing w:line="240" w:lineRule="auto" w:before="13" w:after="0"/>
        <w:ind w:left="993" w:right="1698" w:firstLine="0"/>
        <w:jc w:val="both"/>
        <w:rPr>
          <w:b/>
          <w:sz w:val="24"/>
        </w:rPr>
      </w:pPr>
      <w:r>
        <w:rPr>
          <w:b/>
          <w:sz w:val="24"/>
        </w:rPr>
        <w:t>3.3.60.00.00.00.00.00 - OUTROS SERVICOS DE TERCEIROS - PESSOA JURIDICA 1.719.0000000 - TRANSFERÊNCIAS DA POLÍTICA NACIONAL ALDIR BLANC DE FOMENTO À CULTURA - LEI Nº 14.399/2022.</w:t>
      </w:r>
    </w:p>
    <w:p>
      <w:pPr>
        <w:spacing w:before="159"/>
        <w:ind w:left="993" w:right="1696" w:firstLine="0"/>
        <w:jc w:val="both"/>
        <w:rPr>
          <w:b/>
          <w:sz w:val="24"/>
        </w:rPr>
      </w:pPr>
      <w:r>
        <w:rPr>
          <w:b/>
          <w:sz w:val="24"/>
        </w:rPr>
        <w:t>73- 3.3.90.00.00.00.00.00 - APLICACOES DIRETA 1.719.0000000 - TRANSFERÊNCIAS</w:t>
      </w:r>
      <w:r>
        <w:rPr>
          <w:b/>
          <w:spacing w:val="-6"/>
          <w:sz w:val="24"/>
        </w:rPr>
        <w:t> </w:t>
      </w:r>
      <w:r>
        <w:rPr>
          <w:b/>
          <w:sz w:val="24"/>
        </w:rPr>
        <w:t>DA</w:t>
      </w:r>
      <w:r>
        <w:rPr>
          <w:b/>
          <w:spacing w:val="-8"/>
          <w:sz w:val="24"/>
        </w:rPr>
        <w:t> </w:t>
      </w:r>
      <w:r>
        <w:rPr>
          <w:b/>
          <w:sz w:val="24"/>
        </w:rPr>
        <w:t>POLÍTICA</w:t>
      </w:r>
      <w:r>
        <w:rPr>
          <w:b/>
          <w:spacing w:val="-8"/>
          <w:sz w:val="24"/>
        </w:rPr>
        <w:t> </w:t>
      </w:r>
      <w:r>
        <w:rPr>
          <w:b/>
          <w:sz w:val="24"/>
        </w:rPr>
        <w:t>NACIONAL</w:t>
      </w:r>
      <w:r>
        <w:rPr>
          <w:b/>
          <w:spacing w:val="-8"/>
          <w:sz w:val="24"/>
        </w:rPr>
        <w:t> </w:t>
      </w:r>
      <w:r>
        <w:rPr>
          <w:b/>
          <w:sz w:val="24"/>
        </w:rPr>
        <w:t>ALDIR</w:t>
      </w:r>
      <w:r>
        <w:rPr>
          <w:b/>
          <w:spacing w:val="-7"/>
          <w:sz w:val="24"/>
        </w:rPr>
        <w:t> </w:t>
      </w:r>
      <w:r>
        <w:rPr>
          <w:b/>
          <w:sz w:val="24"/>
        </w:rPr>
        <w:t>BLANC</w:t>
      </w:r>
      <w:r>
        <w:rPr>
          <w:b/>
          <w:spacing w:val="-6"/>
          <w:sz w:val="24"/>
        </w:rPr>
        <w:t> </w:t>
      </w:r>
      <w:r>
        <w:rPr>
          <w:b/>
          <w:sz w:val="24"/>
        </w:rPr>
        <w:t>DE</w:t>
      </w:r>
      <w:r>
        <w:rPr>
          <w:b/>
          <w:spacing w:val="-8"/>
          <w:sz w:val="24"/>
        </w:rPr>
        <w:t> </w:t>
      </w:r>
      <w:r>
        <w:rPr>
          <w:b/>
          <w:sz w:val="24"/>
        </w:rPr>
        <w:t>FOMENTO À CULTURA - LEI Nº 14.399/2022</w:t>
      </w:r>
    </w:p>
    <w:p>
      <w:pPr>
        <w:pStyle w:val="BodyText"/>
        <w:rPr>
          <w:b/>
        </w:rPr>
      </w:pPr>
    </w:p>
    <w:p>
      <w:pPr>
        <w:pStyle w:val="BodyText"/>
        <w:rPr>
          <w:b/>
        </w:rPr>
      </w:pPr>
    </w:p>
    <w:p>
      <w:pPr>
        <w:pStyle w:val="BodyText"/>
        <w:rPr>
          <w:b/>
        </w:rPr>
      </w:pPr>
    </w:p>
    <w:p>
      <w:pPr>
        <w:pStyle w:val="BodyText"/>
        <w:rPr>
          <w:b/>
        </w:rPr>
      </w:pPr>
    </w:p>
    <w:p>
      <w:pPr>
        <w:pStyle w:val="BodyText"/>
        <w:spacing w:before="168"/>
        <w:rPr>
          <w:b/>
        </w:rPr>
      </w:pPr>
    </w:p>
    <w:p>
      <w:pPr>
        <w:pStyle w:val="ListParagraph"/>
        <w:numPr>
          <w:ilvl w:val="1"/>
          <w:numId w:val="1"/>
        </w:numPr>
        <w:tabs>
          <w:tab w:pos="1769" w:val="left" w:leader="none"/>
        </w:tabs>
        <w:spacing w:line="240" w:lineRule="auto" w:before="0" w:after="0"/>
        <w:ind w:left="1769" w:right="0" w:hanging="491"/>
        <w:jc w:val="left"/>
        <w:rPr>
          <w:b/>
          <w:sz w:val="24"/>
        </w:rPr>
      </w:pPr>
      <w:r>
        <w:rPr>
          <w:b/>
          <w:sz w:val="24"/>
        </w:rPr>
        <w:t>Prazo</w:t>
      </w:r>
      <w:r>
        <w:rPr>
          <w:b/>
          <w:spacing w:val="-1"/>
          <w:sz w:val="24"/>
        </w:rPr>
        <w:t> </w:t>
      </w:r>
      <w:r>
        <w:rPr>
          <w:b/>
          <w:sz w:val="24"/>
        </w:rPr>
        <w:t>de</w:t>
      </w:r>
      <w:r>
        <w:rPr>
          <w:b/>
          <w:spacing w:val="-1"/>
          <w:sz w:val="24"/>
        </w:rPr>
        <w:t> </w:t>
      </w:r>
      <w:r>
        <w:rPr>
          <w:b/>
          <w:spacing w:val="-2"/>
          <w:sz w:val="24"/>
        </w:rPr>
        <w:t>inscrição</w:t>
      </w:r>
    </w:p>
    <w:p>
      <w:pPr>
        <w:pStyle w:val="BodyText"/>
        <w:spacing w:before="103"/>
        <w:rPr>
          <w:b/>
        </w:rPr>
      </w:pPr>
    </w:p>
    <w:p>
      <w:pPr>
        <w:pStyle w:val="BodyText"/>
        <w:ind w:left="993"/>
      </w:pPr>
      <w:r>
        <w:rPr/>
        <w:t>De</w:t>
      </w:r>
      <w:r>
        <w:rPr>
          <w:spacing w:val="-4"/>
        </w:rPr>
        <w:t> </w:t>
      </w:r>
      <w:r>
        <w:rPr/>
        <w:t>07h30</w:t>
      </w:r>
      <w:r>
        <w:rPr>
          <w:spacing w:val="-2"/>
        </w:rPr>
        <w:t> </w:t>
      </w:r>
      <w:r>
        <w:rPr/>
        <w:t>horas</w:t>
      </w:r>
      <w:r>
        <w:rPr>
          <w:spacing w:val="-2"/>
        </w:rPr>
        <w:t> </w:t>
      </w:r>
      <w:r>
        <w:rPr/>
        <w:t>do</w:t>
      </w:r>
      <w:r>
        <w:rPr>
          <w:spacing w:val="-3"/>
        </w:rPr>
        <w:t> </w:t>
      </w:r>
      <w:r>
        <w:rPr/>
        <w:t>dia</w:t>
      </w:r>
      <w:r>
        <w:rPr>
          <w:spacing w:val="-2"/>
        </w:rPr>
        <w:t> </w:t>
      </w:r>
      <w:r>
        <w:rPr/>
        <w:t>08/06/2026</w:t>
      </w:r>
      <w:r>
        <w:rPr>
          <w:spacing w:val="-2"/>
        </w:rPr>
        <w:t> </w:t>
      </w:r>
      <w:r>
        <w:rPr/>
        <w:t>até</w:t>
      </w:r>
      <w:r>
        <w:rPr>
          <w:spacing w:val="-2"/>
        </w:rPr>
        <w:t> </w:t>
      </w:r>
      <w:r>
        <w:rPr/>
        <w:t>23h59</w:t>
      </w:r>
      <w:r>
        <w:rPr>
          <w:spacing w:val="-4"/>
        </w:rPr>
        <w:t> </w:t>
      </w:r>
      <w:r>
        <w:rPr/>
        <w:t>horas</w:t>
      </w:r>
      <w:r>
        <w:rPr>
          <w:spacing w:val="-2"/>
        </w:rPr>
        <w:t> </w:t>
      </w:r>
      <w:r>
        <w:rPr/>
        <w:t>do</w:t>
      </w:r>
      <w:r>
        <w:rPr>
          <w:spacing w:val="-2"/>
        </w:rPr>
        <w:t> </w:t>
      </w:r>
      <w:r>
        <w:rPr/>
        <w:t>dia</w:t>
      </w:r>
      <w:r>
        <w:rPr>
          <w:spacing w:val="-2"/>
        </w:rPr>
        <w:t> 08/07/2026.</w:t>
      </w:r>
    </w:p>
    <w:p>
      <w:pPr>
        <w:pStyle w:val="Heading4"/>
        <w:spacing w:line="463" w:lineRule="auto" w:before="258"/>
        <w:ind w:left="993" w:right="2710" w:firstLine="2378"/>
      </w:pPr>
      <w:r>
        <w:rPr/>
        <w:t>Cronograma</w:t>
      </w:r>
      <w:r>
        <w:rPr>
          <w:spacing w:val="-11"/>
        </w:rPr>
        <w:t> </w:t>
      </w:r>
      <w:r>
        <w:rPr/>
        <w:t>(sujeito</w:t>
      </w:r>
      <w:r>
        <w:rPr>
          <w:spacing w:val="-12"/>
        </w:rPr>
        <w:t> </w:t>
      </w:r>
      <w:r>
        <w:rPr/>
        <w:t>a</w:t>
      </w:r>
      <w:r>
        <w:rPr>
          <w:spacing w:val="-11"/>
        </w:rPr>
        <w:t> </w:t>
      </w:r>
      <w:r>
        <w:rPr/>
        <w:t>alteração) Cronograma (sujeito a alteração)</w:t>
      </w:r>
    </w:p>
    <w:p>
      <w:pPr>
        <w:pStyle w:val="Heading4"/>
        <w:spacing w:after="0" w:line="463" w:lineRule="auto"/>
        <w:sectPr>
          <w:pgSz w:w="11910" w:h="16840"/>
          <w:pgMar w:header="630" w:footer="784" w:top="1680" w:bottom="980" w:left="708" w:right="0"/>
        </w:sectPr>
      </w:pPr>
    </w:p>
    <w:p>
      <w:pPr>
        <w:pStyle w:val="BodyText"/>
        <w:spacing w:before="1" w:after="1"/>
        <w:rPr>
          <w:b/>
          <w:sz w:val="7"/>
        </w:rPr>
      </w:pPr>
    </w:p>
    <w:tbl>
      <w:tblPr>
        <w:tblW w:w="0" w:type="auto"/>
        <w:jc w:val="left"/>
        <w:tblInd w:w="10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5447"/>
        <w:gridCol w:w="3048"/>
      </w:tblGrid>
      <w:tr>
        <w:trPr>
          <w:trHeight w:val="457" w:hRule="atLeast"/>
        </w:trPr>
        <w:tc>
          <w:tcPr>
            <w:tcW w:w="5447" w:type="dxa"/>
          </w:tcPr>
          <w:p>
            <w:pPr>
              <w:pStyle w:val="TableParagraph"/>
              <w:ind w:left="107"/>
              <w:rPr>
                <w:sz w:val="24"/>
              </w:rPr>
            </w:pPr>
            <w:r>
              <w:rPr>
                <w:spacing w:val="-2"/>
                <w:sz w:val="24"/>
              </w:rPr>
              <w:t>Inscrição</w:t>
            </w:r>
          </w:p>
        </w:tc>
        <w:tc>
          <w:tcPr>
            <w:tcW w:w="3048" w:type="dxa"/>
          </w:tcPr>
          <w:p>
            <w:pPr>
              <w:pStyle w:val="TableParagraph"/>
              <w:ind w:left="107"/>
              <w:rPr>
                <w:sz w:val="24"/>
              </w:rPr>
            </w:pPr>
            <w:r>
              <w:rPr>
                <w:sz w:val="24"/>
              </w:rPr>
              <w:t>08/06</w:t>
            </w:r>
            <w:r>
              <w:rPr>
                <w:spacing w:val="-2"/>
                <w:sz w:val="24"/>
              </w:rPr>
              <w:t> </w:t>
            </w:r>
            <w:r>
              <w:rPr>
                <w:sz w:val="24"/>
              </w:rPr>
              <w:t>a</w:t>
            </w:r>
            <w:r>
              <w:rPr>
                <w:spacing w:val="-2"/>
                <w:sz w:val="24"/>
              </w:rPr>
              <w:t> 08/07/2026</w:t>
            </w:r>
          </w:p>
        </w:tc>
      </w:tr>
      <w:tr>
        <w:trPr>
          <w:trHeight w:val="458" w:hRule="atLeast"/>
        </w:trPr>
        <w:tc>
          <w:tcPr>
            <w:tcW w:w="5447" w:type="dxa"/>
          </w:tcPr>
          <w:p>
            <w:pPr>
              <w:pStyle w:val="TableParagraph"/>
              <w:ind w:left="107"/>
              <w:rPr>
                <w:sz w:val="24"/>
              </w:rPr>
            </w:pPr>
            <w:r>
              <w:rPr>
                <w:sz w:val="24"/>
              </w:rPr>
              <w:t>Divulgação</w:t>
            </w:r>
            <w:r>
              <w:rPr>
                <w:spacing w:val="-6"/>
                <w:sz w:val="24"/>
              </w:rPr>
              <w:t> </w:t>
            </w:r>
            <w:r>
              <w:rPr>
                <w:sz w:val="24"/>
              </w:rPr>
              <w:t>de</w:t>
            </w:r>
            <w:r>
              <w:rPr>
                <w:spacing w:val="-6"/>
                <w:sz w:val="24"/>
              </w:rPr>
              <w:t> </w:t>
            </w:r>
            <w:r>
              <w:rPr>
                <w:sz w:val="24"/>
              </w:rPr>
              <w:t>resultado</w:t>
            </w:r>
            <w:r>
              <w:rPr>
                <w:spacing w:val="-5"/>
                <w:sz w:val="24"/>
              </w:rPr>
              <w:t> </w:t>
            </w:r>
            <w:r>
              <w:rPr>
                <w:spacing w:val="-2"/>
                <w:sz w:val="24"/>
              </w:rPr>
              <w:t>preliminar</w:t>
            </w:r>
          </w:p>
        </w:tc>
        <w:tc>
          <w:tcPr>
            <w:tcW w:w="3048" w:type="dxa"/>
          </w:tcPr>
          <w:p>
            <w:pPr>
              <w:pStyle w:val="TableParagraph"/>
              <w:ind w:left="107"/>
              <w:rPr>
                <w:sz w:val="24"/>
              </w:rPr>
            </w:pPr>
            <w:r>
              <w:rPr>
                <w:spacing w:val="-2"/>
                <w:sz w:val="24"/>
              </w:rPr>
              <w:t>14/07/2026</w:t>
            </w:r>
          </w:p>
        </w:tc>
      </w:tr>
      <w:tr>
        <w:trPr>
          <w:trHeight w:val="457" w:hRule="atLeast"/>
        </w:trPr>
        <w:tc>
          <w:tcPr>
            <w:tcW w:w="5447" w:type="dxa"/>
          </w:tcPr>
          <w:p>
            <w:pPr>
              <w:pStyle w:val="TableParagraph"/>
              <w:ind w:left="107"/>
              <w:rPr>
                <w:sz w:val="24"/>
              </w:rPr>
            </w:pPr>
            <w:r>
              <w:rPr>
                <w:sz w:val="24"/>
              </w:rPr>
              <w:t>Prazo</w:t>
            </w:r>
            <w:r>
              <w:rPr>
                <w:spacing w:val="-5"/>
                <w:sz w:val="24"/>
              </w:rPr>
              <w:t> </w:t>
            </w:r>
            <w:r>
              <w:rPr>
                <w:sz w:val="24"/>
              </w:rPr>
              <w:t>para</w:t>
            </w:r>
            <w:r>
              <w:rPr>
                <w:spacing w:val="-5"/>
                <w:sz w:val="24"/>
              </w:rPr>
              <w:t> </w:t>
            </w:r>
            <w:r>
              <w:rPr>
                <w:sz w:val="24"/>
              </w:rPr>
              <w:t>interposição</w:t>
            </w:r>
            <w:r>
              <w:rPr>
                <w:spacing w:val="-5"/>
                <w:sz w:val="24"/>
              </w:rPr>
              <w:t> </w:t>
            </w:r>
            <w:r>
              <w:rPr>
                <w:sz w:val="24"/>
              </w:rPr>
              <w:t>de</w:t>
            </w:r>
            <w:r>
              <w:rPr>
                <w:spacing w:val="-4"/>
                <w:sz w:val="24"/>
              </w:rPr>
              <w:t> </w:t>
            </w:r>
            <w:r>
              <w:rPr>
                <w:spacing w:val="-2"/>
                <w:sz w:val="24"/>
              </w:rPr>
              <w:t>recurso</w:t>
            </w:r>
          </w:p>
        </w:tc>
        <w:tc>
          <w:tcPr>
            <w:tcW w:w="3048" w:type="dxa"/>
          </w:tcPr>
          <w:p>
            <w:pPr>
              <w:pStyle w:val="TableParagraph"/>
              <w:ind w:left="107"/>
              <w:rPr>
                <w:sz w:val="24"/>
              </w:rPr>
            </w:pPr>
            <w:r>
              <w:rPr>
                <w:sz w:val="24"/>
              </w:rPr>
              <w:t>15</w:t>
            </w:r>
            <w:r>
              <w:rPr>
                <w:spacing w:val="-1"/>
                <w:sz w:val="24"/>
              </w:rPr>
              <w:t> </w:t>
            </w:r>
            <w:r>
              <w:rPr>
                <w:sz w:val="24"/>
              </w:rPr>
              <w:t>a </w:t>
            </w:r>
            <w:r>
              <w:rPr>
                <w:spacing w:val="-2"/>
                <w:sz w:val="24"/>
              </w:rPr>
              <w:t>17/07/2026</w:t>
            </w:r>
          </w:p>
        </w:tc>
      </w:tr>
      <w:tr>
        <w:trPr>
          <w:trHeight w:val="456" w:hRule="atLeast"/>
        </w:trPr>
        <w:tc>
          <w:tcPr>
            <w:tcW w:w="5447" w:type="dxa"/>
          </w:tcPr>
          <w:p>
            <w:pPr>
              <w:pStyle w:val="TableParagraph"/>
              <w:ind w:left="107"/>
              <w:rPr>
                <w:sz w:val="24"/>
              </w:rPr>
            </w:pPr>
            <w:r>
              <w:rPr>
                <w:sz w:val="24"/>
              </w:rPr>
              <w:t>Divulgação</w:t>
            </w:r>
            <w:r>
              <w:rPr>
                <w:spacing w:val="-6"/>
                <w:sz w:val="24"/>
              </w:rPr>
              <w:t> </w:t>
            </w:r>
            <w:r>
              <w:rPr>
                <w:sz w:val="24"/>
              </w:rPr>
              <w:t>do</w:t>
            </w:r>
            <w:r>
              <w:rPr>
                <w:spacing w:val="-6"/>
                <w:sz w:val="24"/>
              </w:rPr>
              <w:t> </w:t>
            </w:r>
            <w:r>
              <w:rPr>
                <w:sz w:val="24"/>
              </w:rPr>
              <w:t>resultado</w:t>
            </w:r>
            <w:r>
              <w:rPr>
                <w:spacing w:val="-5"/>
                <w:sz w:val="24"/>
              </w:rPr>
              <w:t> </w:t>
            </w:r>
            <w:r>
              <w:rPr>
                <w:spacing w:val="-2"/>
                <w:sz w:val="24"/>
              </w:rPr>
              <w:t>final</w:t>
            </w:r>
          </w:p>
        </w:tc>
        <w:tc>
          <w:tcPr>
            <w:tcW w:w="3048" w:type="dxa"/>
          </w:tcPr>
          <w:p>
            <w:pPr>
              <w:pStyle w:val="TableParagraph"/>
              <w:ind w:left="107"/>
              <w:rPr>
                <w:sz w:val="24"/>
              </w:rPr>
            </w:pPr>
            <w:r>
              <w:rPr>
                <w:spacing w:val="-2"/>
                <w:sz w:val="24"/>
              </w:rPr>
              <w:t>21/07/2026</w:t>
            </w:r>
          </w:p>
        </w:tc>
      </w:tr>
      <w:tr>
        <w:trPr>
          <w:trHeight w:val="1054" w:hRule="atLeast"/>
        </w:trPr>
        <w:tc>
          <w:tcPr>
            <w:tcW w:w="5447" w:type="dxa"/>
          </w:tcPr>
          <w:p>
            <w:pPr>
              <w:pStyle w:val="TableParagraph"/>
              <w:spacing w:line="259" w:lineRule="auto" w:before="1"/>
              <w:ind w:left="107" w:right="80"/>
              <w:rPr>
                <w:sz w:val="24"/>
              </w:rPr>
            </w:pPr>
            <w:r>
              <w:rPr>
                <w:sz w:val="24"/>
              </w:rPr>
              <w:t>Habilitação</w:t>
            </w:r>
            <w:r>
              <w:rPr>
                <w:spacing w:val="-10"/>
                <w:sz w:val="24"/>
              </w:rPr>
              <w:t> </w:t>
            </w:r>
            <w:r>
              <w:rPr>
                <w:sz w:val="24"/>
              </w:rPr>
              <w:t>dos</w:t>
            </w:r>
            <w:r>
              <w:rPr>
                <w:spacing w:val="-10"/>
                <w:sz w:val="24"/>
              </w:rPr>
              <w:t> </w:t>
            </w:r>
            <w:r>
              <w:rPr>
                <w:sz w:val="24"/>
              </w:rPr>
              <w:t>proponentes</w:t>
            </w:r>
            <w:r>
              <w:rPr>
                <w:spacing w:val="-10"/>
                <w:sz w:val="24"/>
              </w:rPr>
              <w:t> </w:t>
            </w:r>
            <w:r>
              <w:rPr>
                <w:sz w:val="24"/>
              </w:rPr>
              <w:t>contemplados</w:t>
            </w:r>
            <w:r>
              <w:rPr>
                <w:spacing w:val="-10"/>
                <w:sz w:val="24"/>
              </w:rPr>
              <w:t> </w:t>
            </w:r>
            <w:r>
              <w:rPr>
                <w:sz w:val="24"/>
              </w:rPr>
              <w:t>no resultado final (entrega de documentação prevista no item 10)</w:t>
            </w:r>
          </w:p>
        </w:tc>
        <w:tc>
          <w:tcPr>
            <w:tcW w:w="3048" w:type="dxa"/>
          </w:tcPr>
          <w:p>
            <w:pPr>
              <w:pStyle w:val="TableParagraph"/>
              <w:spacing w:before="1"/>
              <w:ind w:left="107"/>
              <w:rPr>
                <w:sz w:val="24"/>
              </w:rPr>
            </w:pPr>
            <w:r>
              <w:rPr>
                <w:sz w:val="24"/>
              </w:rPr>
              <w:t>22</w:t>
            </w:r>
            <w:r>
              <w:rPr>
                <w:spacing w:val="-1"/>
                <w:sz w:val="24"/>
              </w:rPr>
              <w:t> </w:t>
            </w:r>
            <w:r>
              <w:rPr>
                <w:sz w:val="24"/>
              </w:rPr>
              <w:t>a </w:t>
            </w:r>
            <w:r>
              <w:rPr>
                <w:spacing w:val="-2"/>
                <w:sz w:val="24"/>
              </w:rPr>
              <w:t>28/07/2026</w:t>
            </w:r>
          </w:p>
        </w:tc>
      </w:tr>
      <w:tr>
        <w:trPr>
          <w:trHeight w:val="297" w:hRule="atLeast"/>
        </w:trPr>
        <w:tc>
          <w:tcPr>
            <w:tcW w:w="5447" w:type="dxa"/>
          </w:tcPr>
          <w:p>
            <w:pPr>
              <w:pStyle w:val="TableParagraph"/>
              <w:ind w:left="107"/>
              <w:rPr>
                <w:sz w:val="24"/>
              </w:rPr>
            </w:pPr>
            <w:r>
              <w:rPr>
                <w:sz w:val="24"/>
              </w:rPr>
              <w:t>Divulgação</w:t>
            </w:r>
            <w:r>
              <w:rPr>
                <w:spacing w:val="-7"/>
                <w:sz w:val="24"/>
              </w:rPr>
              <w:t> </w:t>
            </w:r>
            <w:r>
              <w:rPr>
                <w:sz w:val="24"/>
              </w:rPr>
              <w:t>do</w:t>
            </w:r>
            <w:r>
              <w:rPr>
                <w:spacing w:val="-4"/>
                <w:sz w:val="24"/>
              </w:rPr>
              <w:t> </w:t>
            </w:r>
            <w:r>
              <w:rPr>
                <w:sz w:val="24"/>
              </w:rPr>
              <w:t>resultado</w:t>
            </w:r>
            <w:r>
              <w:rPr>
                <w:spacing w:val="-5"/>
                <w:sz w:val="24"/>
              </w:rPr>
              <w:t> </w:t>
            </w:r>
            <w:r>
              <w:rPr>
                <w:sz w:val="24"/>
              </w:rPr>
              <w:t>de</w:t>
            </w:r>
            <w:r>
              <w:rPr>
                <w:spacing w:val="-4"/>
                <w:sz w:val="24"/>
              </w:rPr>
              <w:t> </w:t>
            </w:r>
            <w:r>
              <w:rPr>
                <w:spacing w:val="-2"/>
                <w:sz w:val="24"/>
              </w:rPr>
              <w:t>Habilitação</w:t>
            </w:r>
          </w:p>
        </w:tc>
        <w:tc>
          <w:tcPr>
            <w:tcW w:w="3048" w:type="dxa"/>
          </w:tcPr>
          <w:p>
            <w:pPr>
              <w:pStyle w:val="TableParagraph"/>
              <w:ind w:left="107"/>
              <w:rPr>
                <w:sz w:val="22"/>
              </w:rPr>
            </w:pPr>
            <w:r>
              <w:rPr>
                <w:spacing w:val="-2"/>
                <w:sz w:val="22"/>
              </w:rPr>
              <w:t>31/07/2026</w:t>
            </w:r>
          </w:p>
        </w:tc>
      </w:tr>
      <w:tr>
        <w:trPr>
          <w:trHeight w:val="596" w:hRule="atLeast"/>
        </w:trPr>
        <w:tc>
          <w:tcPr>
            <w:tcW w:w="5447" w:type="dxa"/>
          </w:tcPr>
          <w:p>
            <w:pPr>
              <w:pStyle w:val="TableParagraph"/>
              <w:ind w:left="107"/>
              <w:rPr>
                <w:sz w:val="24"/>
              </w:rPr>
            </w:pPr>
            <w:r>
              <w:rPr>
                <w:sz w:val="24"/>
              </w:rPr>
              <w:t>Prazo</w:t>
            </w:r>
            <w:r>
              <w:rPr>
                <w:spacing w:val="-5"/>
                <w:sz w:val="24"/>
              </w:rPr>
              <w:t> </w:t>
            </w:r>
            <w:r>
              <w:rPr>
                <w:sz w:val="24"/>
              </w:rPr>
              <w:t>para</w:t>
            </w:r>
            <w:r>
              <w:rPr>
                <w:spacing w:val="-4"/>
                <w:sz w:val="24"/>
              </w:rPr>
              <w:t> </w:t>
            </w:r>
            <w:r>
              <w:rPr>
                <w:sz w:val="24"/>
              </w:rPr>
              <w:t>interposição</w:t>
            </w:r>
            <w:r>
              <w:rPr>
                <w:spacing w:val="-4"/>
                <w:sz w:val="24"/>
              </w:rPr>
              <w:t> </w:t>
            </w:r>
            <w:r>
              <w:rPr>
                <w:sz w:val="24"/>
              </w:rPr>
              <w:t>de</w:t>
            </w:r>
            <w:r>
              <w:rPr>
                <w:spacing w:val="-4"/>
                <w:sz w:val="24"/>
              </w:rPr>
              <w:t> </w:t>
            </w:r>
            <w:r>
              <w:rPr>
                <w:sz w:val="24"/>
              </w:rPr>
              <w:t>recurso</w:t>
            </w:r>
            <w:r>
              <w:rPr>
                <w:spacing w:val="-4"/>
                <w:sz w:val="24"/>
              </w:rPr>
              <w:t> </w:t>
            </w:r>
            <w:r>
              <w:rPr>
                <w:spacing w:val="-5"/>
                <w:sz w:val="24"/>
              </w:rPr>
              <w:t>de</w:t>
            </w:r>
          </w:p>
          <w:p>
            <w:pPr>
              <w:pStyle w:val="TableParagraph"/>
              <w:spacing w:before="23"/>
              <w:ind w:left="107"/>
              <w:rPr>
                <w:sz w:val="24"/>
              </w:rPr>
            </w:pPr>
            <w:r>
              <w:rPr>
                <w:spacing w:val="-2"/>
                <w:sz w:val="24"/>
              </w:rPr>
              <w:t>habilitação</w:t>
            </w:r>
          </w:p>
        </w:tc>
        <w:tc>
          <w:tcPr>
            <w:tcW w:w="3048" w:type="dxa"/>
          </w:tcPr>
          <w:p>
            <w:pPr>
              <w:pStyle w:val="TableParagraph"/>
              <w:ind w:left="107"/>
              <w:rPr>
                <w:sz w:val="22"/>
              </w:rPr>
            </w:pPr>
            <w:r>
              <w:rPr>
                <w:sz w:val="22"/>
              </w:rPr>
              <w:t>03</w:t>
            </w:r>
            <w:r>
              <w:rPr>
                <w:spacing w:val="-2"/>
                <w:sz w:val="22"/>
              </w:rPr>
              <w:t> </w:t>
            </w:r>
            <w:r>
              <w:rPr>
                <w:sz w:val="22"/>
              </w:rPr>
              <w:t>a</w:t>
            </w:r>
            <w:r>
              <w:rPr>
                <w:spacing w:val="-2"/>
                <w:sz w:val="22"/>
              </w:rPr>
              <w:t> 05/08/2026</w:t>
            </w:r>
          </w:p>
        </w:tc>
      </w:tr>
      <w:tr>
        <w:trPr>
          <w:trHeight w:val="457" w:hRule="atLeast"/>
        </w:trPr>
        <w:tc>
          <w:tcPr>
            <w:tcW w:w="5447" w:type="dxa"/>
          </w:tcPr>
          <w:p>
            <w:pPr>
              <w:pStyle w:val="TableParagraph"/>
              <w:ind w:left="107"/>
              <w:rPr>
                <w:sz w:val="24"/>
              </w:rPr>
            </w:pPr>
            <w:r>
              <w:rPr>
                <w:sz w:val="24"/>
              </w:rPr>
              <w:t>Assinatura</w:t>
            </w:r>
            <w:r>
              <w:rPr>
                <w:spacing w:val="-4"/>
                <w:sz w:val="24"/>
              </w:rPr>
              <w:t> </w:t>
            </w:r>
            <w:r>
              <w:rPr>
                <w:sz w:val="24"/>
              </w:rPr>
              <w:t>do</w:t>
            </w:r>
            <w:r>
              <w:rPr>
                <w:spacing w:val="-4"/>
                <w:sz w:val="24"/>
              </w:rPr>
              <w:t> </w:t>
            </w:r>
            <w:r>
              <w:rPr>
                <w:sz w:val="24"/>
              </w:rPr>
              <w:t>Termo</w:t>
            </w:r>
            <w:r>
              <w:rPr>
                <w:spacing w:val="-4"/>
                <w:sz w:val="24"/>
              </w:rPr>
              <w:t> </w:t>
            </w:r>
            <w:r>
              <w:rPr>
                <w:sz w:val="24"/>
              </w:rPr>
              <w:t>de</w:t>
            </w:r>
            <w:r>
              <w:rPr>
                <w:spacing w:val="-4"/>
                <w:sz w:val="24"/>
              </w:rPr>
              <w:t> </w:t>
            </w:r>
            <w:r>
              <w:rPr>
                <w:sz w:val="24"/>
              </w:rPr>
              <w:t>Premiação</w:t>
            </w:r>
            <w:r>
              <w:rPr>
                <w:spacing w:val="-3"/>
                <w:sz w:val="24"/>
              </w:rPr>
              <w:t> </w:t>
            </w:r>
            <w:r>
              <w:rPr>
                <w:spacing w:val="-2"/>
                <w:sz w:val="24"/>
              </w:rPr>
              <w:t>Cultural</w:t>
            </w:r>
          </w:p>
        </w:tc>
        <w:tc>
          <w:tcPr>
            <w:tcW w:w="3048" w:type="dxa"/>
          </w:tcPr>
          <w:p>
            <w:pPr>
              <w:pStyle w:val="TableParagraph"/>
              <w:ind w:left="107"/>
              <w:rPr>
                <w:sz w:val="24"/>
              </w:rPr>
            </w:pPr>
            <w:r>
              <w:rPr>
                <w:sz w:val="24"/>
              </w:rPr>
              <w:t>07</w:t>
            </w:r>
            <w:r>
              <w:rPr>
                <w:spacing w:val="-1"/>
                <w:sz w:val="24"/>
              </w:rPr>
              <w:t> </w:t>
            </w:r>
            <w:r>
              <w:rPr>
                <w:sz w:val="24"/>
              </w:rPr>
              <w:t>a </w:t>
            </w:r>
            <w:r>
              <w:rPr>
                <w:spacing w:val="-2"/>
                <w:sz w:val="24"/>
              </w:rPr>
              <w:t>14/08/2026</w:t>
            </w:r>
          </w:p>
        </w:tc>
      </w:tr>
    </w:tbl>
    <w:p>
      <w:pPr>
        <w:pStyle w:val="BodyText"/>
        <w:rPr>
          <w:b/>
        </w:rPr>
      </w:pPr>
    </w:p>
    <w:p>
      <w:pPr>
        <w:pStyle w:val="BodyText"/>
        <w:spacing w:before="226"/>
        <w:rPr>
          <w:b/>
        </w:rPr>
      </w:pPr>
    </w:p>
    <w:p>
      <w:pPr>
        <w:pStyle w:val="ListParagraph"/>
        <w:numPr>
          <w:ilvl w:val="1"/>
          <w:numId w:val="1"/>
        </w:numPr>
        <w:tabs>
          <w:tab w:pos="1702" w:val="left" w:leader="none"/>
        </w:tabs>
        <w:spacing w:line="240" w:lineRule="auto" w:before="1" w:after="0"/>
        <w:ind w:left="1702" w:right="0" w:hanging="424"/>
        <w:jc w:val="left"/>
        <w:rPr>
          <w:b/>
          <w:sz w:val="24"/>
        </w:rPr>
      </w:pPr>
      <w:r>
        <w:rPr>
          <w:b/>
          <w:sz w:val="24"/>
        </w:rPr>
        <w:t>Quem</w:t>
      </w:r>
      <w:r>
        <w:rPr>
          <w:b/>
          <w:spacing w:val="-3"/>
          <w:sz w:val="24"/>
        </w:rPr>
        <w:t> </w:t>
      </w:r>
      <w:r>
        <w:rPr>
          <w:b/>
          <w:sz w:val="24"/>
        </w:rPr>
        <w:t>pode</w:t>
      </w:r>
      <w:r>
        <w:rPr>
          <w:b/>
          <w:spacing w:val="-3"/>
          <w:sz w:val="24"/>
        </w:rPr>
        <w:t> </w:t>
      </w:r>
      <w:r>
        <w:rPr>
          <w:b/>
          <w:spacing w:val="-2"/>
          <w:sz w:val="24"/>
        </w:rPr>
        <w:t>participar</w:t>
      </w:r>
    </w:p>
    <w:p>
      <w:pPr>
        <w:pStyle w:val="BodyText"/>
        <w:spacing w:before="101"/>
        <w:rPr>
          <w:b/>
        </w:rPr>
      </w:pPr>
    </w:p>
    <w:p>
      <w:pPr>
        <w:pStyle w:val="BodyText"/>
        <w:spacing w:line="360" w:lineRule="auto" w:before="1"/>
        <w:ind w:left="993" w:right="1817"/>
        <w:jc w:val="both"/>
      </w:pPr>
      <w:r>
        <w:rPr/>
        <w:t>Pode</w:t>
      </w:r>
      <w:r>
        <w:rPr>
          <w:spacing w:val="-1"/>
        </w:rPr>
        <w:t> </w:t>
      </w:r>
      <w:r>
        <w:rPr/>
        <w:t>se</w:t>
      </w:r>
      <w:r>
        <w:rPr>
          <w:spacing w:val="-1"/>
        </w:rPr>
        <w:t> </w:t>
      </w:r>
      <w:r>
        <w:rPr/>
        <w:t>inscrever</w:t>
      </w:r>
      <w:r>
        <w:rPr>
          <w:spacing w:val="-1"/>
        </w:rPr>
        <w:t> </w:t>
      </w:r>
      <w:r>
        <w:rPr/>
        <w:t>no</w:t>
      </w:r>
      <w:r>
        <w:rPr>
          <w:spacing w:val="-2"/>
        </w:rPr>
        <w:t> </w:t>
      </w:r>
      <w:r>
        <w:rPr/>
        <w:t>Edital</w:t>
      </w:r>
      <w:r>
        <w:rPr>
          <w:spacing w:val="-1"/>
        </w:rPr>
        <w:t> </w:t>
      </w:r>
      <w:r>
        <w:rPr/>
        <w:t>qualquer agente</w:t>
      </w:r>
      <w:r>
        <w:rPr>
          <w:spacing w:val="-1"/>
        </w:rPr>
        <w:t> </w:t>
      </w:r>
      <w:r>
        <w:rPr/>
        <w:t>cultural</w:t>
      </w:r>
      <w:r>
        <w:rPr>
          <w:spacing w:val="-1"/>
        </w:rPr>
        <w:t> </w:t>
      </w:r>
      <w:r>
        <w:rPr/>
        <w:t>com contribuição</w:t>
      </w:r>
      <w:r>
        <w:rPr>
          <w:spacing w:val="-1"/>
        </w:rPr>
        <w:t> </w:t>
      </w:r>
      <w:r>
        <w:rPr/>
        <w:t>artística ou cultural no município de Canarana há pelo menos 01 (um) ano.</w:t>
      </w:r>
    </w:p>
    <w:p>
      <w:pPr>
        <w:pStyle w:val="BodyText"/>
        <w:spacing w:before="258"/>
      </w:pPr>
    </w:p>
    <w:p>
      <w:pPr>
        <w:pStyle w:val="BodyText"/>
        <w:spacing w:line="360" w:lineRule="auto"/>
        <w:ind w:left="993" w:right="1698"/>
        <w:jc w:val="both"/>
      </w:pPr>
      <w:r>
        <w:rPr>
          <w:b/>
        </w:rPr>
        <w:t>Agente Cultural </w:t>
      </w:r>
      <w:r>
        <w:rPr/>
        <w:t>é toda pessoa ou grupo de pessoas responsável por criar, produzir</w:t>
      </w:r>
      <w:r>
        <w:rPr>
          <w:spacing w:val="-8"/>
        </w:rPr>
        <w:t> </w:t>
      </w:r>
      <w:r>
        <w:rPr/>
        <w:t>e</w:t>
      </w:r>
      <w:r>
        <w:rPr>
          <w:spacing w:val="-10"/>
        </w:rPr>
        <w:t> </w:t>
      </w:r>
      <w:r>
        <w:rPr/>
        <w:t>promover</w:t>
      </w:r>
      <w:r>
        <w:rPr>
          <w:spacing w:val="-9"/>
        </w:rPr>
        <w:t> </w:t>
      </w:r>
      <w:r>
        <w:rPr/>
        <w:t>manifestações</w:t>
      </w:r>
      <w:r>
        <w:rPr>
          <w:spacing w:val="-9"/>
        </w:rPr>
        <w:t> </w:t>
      </w:r>
      <w:r>
        <w:rPr/>
        <w:t>culturais,</w:t>
      </w:r>
      <w:r>
        <w:rPr>
          <w:spacing w:val="-9"/>
        </w:rPr>
        <w:t> </w:t>
      </w:r>
      <w:r>
        <w:rPr/>
        <w:t>como</w:t>
      </w:r>
      <w:r>
        <w:rPr>
          <w:spacing w:val="-10"/>
        </w:rPr>
        <w:t> </w:t>
      </w:r>
      <w:r>
        <w:rPr/>
        <w:t>artistas,</w:t>
      </w:r>
      <w:r>
        <w:rPr>
          <w:spacing w:val="-8"/>
        </w:rPr>
        <w:t> </w:t>
      </w:r>
      <w:r>
        <w:rPr/>
        <w:t>músicos,</w:t>
      </w:r>
      <w:r>
        <w:rPr>
          <w:spacing w:val="-8"/>
        </w:rPr>
        <w:t> </w:t>
      </w:r>
      <w:r>
        <w:rPr/>
        <w:t>escritores, cineastas, dançarinos, artesãos, curadores, produtores culturais, gestores de espaços culturais, entre outros.</w:t>
      </w:r>
    </w:p>
    <w:p>
      <w:pPr>
        <w:pStyle w:val="BodyText"/>
        <w:spacing w:before="221"/>
        <w:ind w:left="1702"/>
      </w:pPr>
      <w:r>
        <w:rPr/>
        <w:t>O</w:t>
      </w:r>
      <w:r>
        <w:rPr>
          <w:spacing w:val="-3"/>
        </w:rPr>
        <w:t> </w:t>
      </w:r>
      <w:r>
        <w:rPr/>
        <w:t>agente</w:t>
      </w:r>
      <w:r>
        <w:rPr>
          <w:spacing w:val="-3"/>
        </w:rPr>
        <w:t> </w:t>
      </w:r>
      <w:r>
        <w:rPr/>
        <w:t>cultural</w:t>
      </w:r>
      <w:r>
        <w:rPr>
          <w:spacing w:val="-4"/>
        </w:rPr>
        <w:t> </w:t>
      </w:r>
      <w:r>
        <w:rPr/>
        <w:t>pode</w:t>
      </w:r>
      <w:r>
        <w:rPr>
          <w:spacing w:val="-2"/>
        </w:rPr>
        <w:t> </w:t>
      </w:r>
      <w:r>
        <w:rPr>
          <w:spacing w:val="-4"/>
        </w:rPr>
        <w:t>ser:</w:t>
      </w:r>
    </w:p>
    <w:p>
      <w:pPr>
        <w:pStyle w:val="BodyText"/>
        <w:spacing w:before="101"/>
      </w:pPr>
    </w:p>
    <w:p>
      <w:pPr>
        <w:pStyle w:val="ListParagraph"/>
        <w:numPr>
          <w:ilvl w:val="0"/>
          <w:numId w:val="4"/>
        </w:numPr>
        <w:tabs>
          <w:tab w:pos="1713" w:val="left" w:leader="none"/>
        </w:tabs>
        <w:spacing w:line="240" w:lineRule="auto" w:before="0" w:after="0"/>
        <w:ind w:left="1713" w:right="0" w:hanging="360"/>
        <w:jc w:val="left"/>
        <w:rPr>
          <w:sz w:val="24"/>
        </w:rPr>
      </w:pPr>
      <w:r>
        <w:rPr>
          <w:sz w:val="24"/>
        </w:rPr>
        <w:t>Pessoa</w:t>
      </w:r>
      <w:r>
        <w:rPr>
          <w:spacing w:val="-4"/>
          <w:sz w:val="24"/>
        </w:rPr>
        <w:t> </w:t>
      </w:r>
      <w:r>
        <w:rPr>
          <w:sz w:val="24"/>
        </w:rPr>
        <w:t>física</w:t>
      </w:r>
      <w:r>
        <w:rPr>
          <w:spacing w:val="-4"/>
          <w:sz w:val="24"/>
        </w:rPr>
        <w:t> </w:t>
      </w:r>
      <w:r>
        <w:rPr>
          <w:sz w:val="24"/>
        </w:rPr>
        <w:t>ou</w:t>
      </w:r>
      <w:r>
        <w:rPr>
          <w:spacing w:val="-4"/>
          <w:sz w:val="24"/>
        </w:rPr>
        <w:t> </w:t>
      </w:r>
      <w:r>
        <w:rPr>
          <w:sz w:val="24"/>
        </w:rPr>
        <w:t>Microempreendedor</w:t>
      </w:r>
      <w:r>
        <w:rPr>
          <w:spacing w:val="-4"/>
          <w:sz w:val="24"/>
        </w:rPr>
        <w:t> </w:t>
      </w:r>
      <w:r>
        <w:rPr>
          <w:sz w:val="24"/>
        </w:rPr>
        <w:t>Individual</w:t>
      </w:r>
      <w:r>
        <w:rPr>
          <w:spacing w:val="-4"/>
          <w:sz w:val="24"/>
        </w:rPr>
        <w:t> </w:t>
      </w:r>
      <w:r>
        <w:rPr>
          <w:spacing w:val="-2"/>
          <w:sz w:val="24"/>
        </w:rPr>
        <w:t>(MEI);</w:t>
      </w:r>
    </w:p>
    <w:p>
      <w:pPr>
        <w:pStyle w:val="ListParagraph"/>
        <w:numPr>
          <w:ilvl w:val="0"/>
          <w:numId w:val="4"/>
        </w:numPr>
        <w:tabs>
          <w:tab w:pos="1711" w:val="left" w:leader="none"/>
          <w:tab w:pos="1713" w:val="left" w:leader="none"/>
        </w:tabs>
        <w:spacing w:line="360" w:lineRule="auto" w:before="138" w:after="0"/>
        <w:ind w:left="1713" w:right="1700" w:hanging="360"/>
        <w:jc w:val="left"/>
        <w:rPr>
          <w:sz w:val="24"/>
        </w:rPr>
      </w:pPr>
      <w:r>
        <w:rPr>
          <w:sz w:val="24"/>
        </w:rPr>
        <w:t>Pessoa</w:t>
      </w:r>
      <w:r>
        <w:rPr>
          <w:spacing w:val="40"/>
          <w:sz w:val="24"/>
        </w:rPr>
        <w:t> </w:t>
      </w:r>
      <w:r>
        <w:rPr>
          <w:sz w:val="24"/>
        </w:rPr>
        <w:t>jurídica</w:t>
      </w:r>
      <w:r>
        <w:rPr>
          <w:spacing w:val="40"/>
          <w:sz w:val="24"/>
        </w:rPr>
        <w:t> </w:t>
      </w:r>
      <w:r>
        <w:rPr>
          <w:sz w:val="24"/>
        </w:rPr>
        <w:t>com</w:t>
      </w:r>
      <w:r>
        <w:rPr>
          <w:spacing w:val="40"/>
          <w:sz w:val="24"/>
        </w:rPr>
        <w:t> </w:t>
      </w:r>
      <w:r>
        <w:rPr>
          <w:sz w:val="24"/>
        </w:rPr>
        <w:t>fins</w:t>
      </w:r>
      <w:r>
        <w:rPr>
          <w:spacing w:val="40"/>
          <w:sz w:val="24"/>
        </w:rPr>
        <w:t> </w:t>
      </w:r>
      <w:r>
        <w:rPr>
          <w:sz w:val="24"/>
        </w:rPr>
        <w:t>lucrativos</w:t>
      </w:r>
      <w:r>
        <w:rPr>
          <w:spacing w:val="40"/>
          <w:sz w:val="24"/>
        </w:rPr>
        <w:t> </w:t>
      </w:r>
      <w:r>
        <w:rPr>
          <w:sz w:val="24"/>
        </w:rPr>
        <w:t>(Ex.:</w:t>
      </w:r>
      <w:r>
        <w:rPr>
          <w:spacing w:val="40"/>
          <w:sz w:val="24"/>
        </w:rPr>
        <w:t> </w:t>
      </w:r>
      <w:r>
        <w:rPr>
          <w:sz w:val="24"/>
        </w:rPr>
        <w:t>empresa</w:t>
      </w:r>
      <w:r>
        <w:rPr>
          <w:spacing w:val="40"/>
          <w:sz w:val="24"/>
        </w:rPr>
        <w:t> </w:t>
      </w:r>
      <w:r>
        <w:rPr>
          <w:sz w:val="24"/>
        </w:rPr>
        <w:t>de</w:t>
      </w:r>
      <w:r>
        <w:rPr>
          <w:spacing w:val="40"/>
          <w:sz w:val="24"/>
        </w:rPr>
        <w:t> </w:t>
      </w:r>
      <w:r>
        <w:rPr>
          <w:sz w:val="24"/>
        </w:rPr>
        <w:t>pequeno</w:t>
      </w:r>
      <w:r>
        <w:rPr>
          <w:spacing w:val="40"/>
          <w:sz w:val="24"/>
        </w:rPr>
        <w:t> </w:t>
      </w:r>
      <w:r>
        <w:rPr>
          <w:sz w:val="24"/>
        </w:rPr>
        <w:t>porte, empresa de grande porte, etc);</w:t>
      </w:r>
    </w:p>
    <w:p>
      <w:pPr>
        <w:pStyle w:val="ListParagraph"/>
        <w:numPr>
          <w:ilvl w:val="0"/>
          <w:numId w:val="4"/>
        </w:numPr>
        <w:tabs>
          <w:tab w:pos="1711" w:val="left" w:leader="none"/>
          <w:tab w:pos="1713" w:val="left" w:leader="none"/>
          <w:tab w:pos="2720" w:val="left" w:leader="none"/>
          <w:tab w:pos="3701" w:val="left" w:leader="none"/>
          <w:tab w:pos="4362" w:val="left" w:leader="none"/>
          <w:tab w:pos="4942" w:val="left" w:leader="none"/>
          <w:tab w:pos="6161" w:val="left" w:leader="none"/>
          <w:tab w:pos="6860" w:val="left" w:leader="none"/>
          <w:tab w:pos="8360" w:val="left" w:leader="none"/>
        </w:tabs>
        <w:spacing w:line="360" w:lineRule="auto" w:before="0" w:after="0"/>
        <w:ind w:left="1713" w:right="1702" w:hanging="360"/>
        <w:jc w:val="left"/>
        <w:rPr>
          <w:sz w:val="24"/>
        </w:rPr>
      </w:pPr>
      <w:r>
        <w:rPr>
          <w:spacing w:val="-2"/>
          <w:sz w:val="24"/>
        </w:rPr>
        <w:t>Pessoa</w:t>
      </w:r>
      <w:r>
        <w:rPr>
          <w:sz w:val="24"/>
        </w:rPr>
        <w:tab/>
      </w:r>
      <w:r>
        <w:rPr>
          <w:spacing w:val="-2"/>
          <w:sz w:val="24"/>
        </w:rPr>
        <w:t>jurídica</w:t>
      </w:r>
      <w:r>
        <w:rPr>
          <w:sz w:val="24"/>
        </w:rPr>
        <w:tab/>
      </w:r>
      <w:r>
        <w:rPr>
          <w:spacing w:val="-4"/>
          <w:sz w:val="24"/>
        </w:rPr>
        <w:t>sem</w:t>
      </w:r>
      <w:r>
        <w:rPr>
          <w:sz w:val="24"/>
        </w:rPr>
        <w:tab/>
      </w:r>
      <w:r>
        <w:rPr>
          <w:spacing w:val="-4"/>
          <w:sz w:val="24"/>
        </w:rPr>
        <w:t>fins</w:t>
      </w:r>
      <w:r>
        <w:rPr>
          <w:sz w:val="24"/>
        </w:rPr>
        <w:tab/>
      </w:r>
      <w:r>
        <w:rPr>
          <w:spacing w:val="-2"/>
          <w:sz w:val="24"/>
        </w:rPr>
        <w:t>lucrativos</w:t>
      </w:r>
      <w:r>
        <w:rPr>
          <w:sz w:val="24"/>
        </w:rPr>
        <w:tab/>
      </w:r>
      <w:r>
        <w:rPr>
          <w:spacing w:val="-4"/>
          <w:sz w:val="24"/>
        </w:rPr>
        <w:t>(Ex.:</w:t>
      </w:r>
      <w:r>
        <w:rPr>
          <w:sz w:val="24"/>
        </w:rPr>
        <w:tab/>
      </w:r>
      <w:r>
        <w:rPr>
          <w:spacing w:val="-2"/>
          <w:sz w:val="24"/>
        </w:rPr>
        <w:t>Associação,</w:t>
      </w:r>
      <w:r>
        <w:rPr>
          <w:sz w:val="24"/>
        </w:rPr>
        <w:tab/>
      </w:r>
      <w:r>
        <w:rPr>
          <w:spacing w:val="-2"/>
          <w:sz w:val="24"/>
        </w:rPr>
        <w:t>Fundação, </w:t>
      </w:r>
      <w:r>
        <w:rPr>
          <w:sz w:val="24"/>
        </w:rPr>
        <w:t>Cooperativa, etc);</w:t>
      </w:r>
    </w:p>
    <w:p>
      <w:pPr>
        <w:pStyle w:val="ListParagraph"/>
        <w:numPr>
          <w:ilvl w:val="0"/>
          <w:numId w:val="4"/>
        </w:numPr>
        <w:tabs>
          <w:tab w:pos="1711" w:val="left" w:leader="none"/>
        </w:tabs>
        <w:spacing w:line="240" w:lineRule="auto" w:before="0" w:after="0"/>
        <w:ind w:left="1711" w:right="0" w:hanging="358"/>
        <w:jc w:val="left"/>
        <w:rPr>
          <w:sz w:val="24"/>
        </w:rPr>
      </w:pPr>
      <w:r>
        <w:rPr>
          <w:sz w:val="24"/>
        </w:rPr>
        <w:t>Coletivo/Grupo</w:t>
      </w:r>
      <w:r>
        <w:rPr>
          <w:spacing w:val="-6"/>
          <w:sz w:val="24"/>
        </w:rPr>
        <w:t> </w:t>
      </w:r>
      <w:r>
        <w:rPr>
          <w:sz w:val="24"/>
        </w:rPr>
        <w:t>sem</w:t>
      </w:r>
      <w:r>
        <w:rPr>
          <w:spacing w:val="-4"/>
          <w:sz w:val="24"/>
        </w:rPr>
        <w:t> </w:t>
      </w:r>
      <w:r>
        <w:rPr>
          <w:sz w:val="24"/>
        </w:rPr>
        <w:t>CNPJ</w:t>
      </w:r>
      <w:r>
        <w:rPr>
          <w:spacing w:val="-4"/>
          <w:sz w:val="24"/>
        </w:rPr>
        <w:t> </w:t>
      </w:r>
      <w:r>
        <w:rPr>
          <w:sz w:val="24"/>
        </w:rPr>
        <w:t>representado</w:t>
      </w:r>
      <w:r>
        <w:rPr>
          <w:spacing w:val="-5"/>
          <w:sz w:val="24"/>
        </w:rPr>
        <w:t> </w:t>
      </w:r>
      <w:r>
        <w:rPr>
          <w:sz w:val="24"/>
        </w:rPr>
        <w:t>por</w:t>
      </w:r>
      <w:r>
        <w:rPr>
          <w:spacing w:val="-4"/>
          <w:sz w:val="24"/>
        </w:rPr>
        <w:t> </w:t>
      </w:r>
      <w:r>
        <w:rPr>
          <w:sz w:val="24"/>
        </w:rPr>
        <w:t>pessoa</w:t>
      </w:r>
      <w:r>
        <w:rPr>
          <w:spacing w:val="-4"/>
          <w:sz w:val="24"/>
        </w:rPr>
        <w:t> </w:t>
      </w:r>
      <w:r>
        <w:rPr>
          <w:spacing w:val="-2"/>
          <w:sz w:val="24"/>
        </w:rPr>
        <w:t>física.</w:t>
      </w:r>
    </w:p>
    <w:p>
      <w:pPr>
        <w:pStyle w:val="BodyText"/>
        <w:spacing w:before="102"/>
      </w:pPr>
    </w:p>
    <w:p>
      <w:pPr>
        <w:pStyle w:val="BodyText"/>
        <w:spacing w:line="360" w:lineRule="auto" w:before="1"/>
        <w:ind w:left="993" w:right="1699"/>
        <w:jc w:val="both"/>
      </w:pPr>
      <w:r>
        <w:rPr/>
        <w:t>Na</w:t>
      </w:r>
      <w:r>
        <w:rPr>
          <w:spacing w:val="-12"/>
        </w:rPr>
        <w:t> </w:t>
      </w:r>
      <w:r>
        <w:rPr/>
        <w:t>hipótese</w:t>
      </w:r>
      <w:r>
        <w:rPr>
          <w:spacing w:val="-12"/>
        </w:rPr>
        <w:t> </w:t>
      </w:r>
      <w:r>
        <w:rPr/>
        <w:t>de</w:t>
      </w:r>
      <w:r>
        <w:rPr>
          <w:spacing w:val="-12"/>
        </w:rPr>
        <w:t> </w:t>
      </w:r>
      <w:r>
        <w:rPr/>
        <w:t>agentes</w:t>
      </w:r>
      <w:r>
        <w:rPr>
          <w:spacing w:val="-11"/>
        </w:rPr>
        <w:t> </w:t>
      </w:r>
      <w:r>
        <w:rPr/>
        <w:t>culturais</w:t>
      </w:r>
      <w:r>
        <w:rPr>
          <w:spacing w:val="-12"/>
        </w:rPr>
        <w:t> </w:t>
      </w:r>
      <w:r>
        <w:rPr/>
        <w:t>que</w:t>
      </w:r>
      <w:r>
        <w:rPr>
          <w:spacing w:val="-12"/>
        </w:rPr>
        <w:t> </w:t>
      </w:r>
      <w:r>
        <w:rPr/>
        <w:t>atuem</w:t>
      </w:r>
      <w:r>
        <w:rPr>
          <w:spacing w:val="-11"/>
        </w:rPr>
        <w:t> </w:t>
      </w:r>
      <w:r>
        <w:rPr/>
        <w:t>como</w:t>
      </w:r>
      <w:r>
        <w:rPr>
          <w:spacing w:val="-11"/>
        </w:rPr>
        <w:t> </w:t>
      </w:r>
      <w:r>
        <w:rPr/>
        <w:t>grupo</w:t>
      </w:r>
      <w:r>
        <w:rPr>
          <w:spacing w:val="-12"/>
        </w:rPr>
        <w:t> </w:t>
      </w:r>
      <w:r>
        <w:rPr/>
        <w:t>ou</w:t>
      </w:r>
      <w:r>
        <w:rPr>
          <w:spacing w:val="-12"/>
        </w:rPr>
        <w:t> </w:t>
      </w:r>
      <w:r>
        <w:rPr/>
        <w:t>coletivo</w:t>
      </w:r>
      <w:r>
        <w:rPr>
          <w:spacing w:val="-12"/>
        </w:rPr>
        <w:t> </w:t>
      </w:r>
      <w:r>
        <w:rPr/>
        <w:t>cultural</w:t>
      </w:r>
      <w:r>
        <w:rPr>
          <w:spacing w:val="-12"/>
        </w:rPr>
        <w:t> </w:t>
      </w:r>
      <w:r>
        <w:rPr/>
        <w:t>sem constituição jurídica (ou seja, sem CNPJ), será indicada pessoa física como responsável</w:t>
      </w:r>
      <w:r>
        <w:rPr>
          <w:spacing w:val="68"/>
        </w:rPr>
        <w:t> </w:t>
      </w:r>
      <w:r>
        <w:rPr/>
        <w:t>legal</w:t>
      </w:r>
      <w:r>
        <w:rPr>
          <w:spacing w:val="67"/>
        </w:rPr>
        <w:t> </w:t>
      </w:r>
      <w:r>
        <w:rPr/>
        <w:t>para</w:t>
      </w:r>
      <w:r>
        <w:rPr>
          <w:spacing w:val="68"/>
        </w:rPr>
        <w:t> </w:t>
      </w:r>
      <w:r>
        <w:rPr/>
        <w:t>a</w:t>
      </w:r>
      <w:r>
        <w:rPr>
          <w:spacing w:val="68"/>
        </w:rPr>
        <w:t> </w:t>
      </w:r>
      <w:r>
        <w:rPr/>
        <w:t>assinatura</w:t>
      </w:r>
      <w:r>
        <w:rPr>
          <w:spacing w:val="68"/>
        </w:rPr>
        <w:t> </w:t>
      </w:r>
      <w:r>
        <w:rPr/>
        <w:t>do</w:t>
      </w:r>
      <w:r>
        <w:rPr>
          <w:spacing w:val="67"/>
        </w:rPr>
        <w:t> </w:t>
      </w:r>
      <w:r>
        <w:rPr/>
        <w:t>Termo</w:t>
      </w:r>
      <w:r>
        <w:rPr>
          <w:spacing w:val="68"/>
        </w:rPr>
        <w:t> </w:t>
      </w:r>
      <w:r>
        <w:rPr/>
        <w:t>de</w:t>
      </w:r>
      <w:r>
        <w:rPr>
          <w:spacing w:val="67"/>
        </w:rPr>
        <w:t> </w:t>
      </w:r>
      <w:r>
        <w:rPr/>
        <w:t>Premiação</w:t>
      </w:r>
      <w:r>
        <w:rPr>
          <w:spacing w:val="67"/>
        </w:rPr>
        <w:t> </w:t>
      </w:r>
      <w:r>
        <w:rPr/>
        <w:t>Cultural</w:t>
      </w:r>
      <w:r>
        <w:rPr>
          <w:spacing w:val="68"/>
        </w:rPr>
        <w:t> </w:t>
      </w:r>
      <w:r>
        <w:rPr/>
        <w:t>e</w:t>
      </w:r>
      <w:r>
        <w:rPr>
          <w:spacing w:val="68"/>
        </w:rPr>
        <w:t> </w:t>
      </w:r>
      <w:r>
        <w:rPr/>
        <w:t>a</w:t>
      </w:r>
    </w:p>
    <w:p>
      <w:pPr>
        <w:pStyle w:val="BodyText"/>
        <w:spacing w:after="0" w:line="360" w:lineRule="auto"/>
        <w:jc w:val="both"/>
        <w:sectPr>
          <w:pgSz w:w="11910" w:h="16840"/>
          <w:pgMar w:header="630" w:footer="784" w:top="1680" w:bottom="980" w:left="708" w:right="0"/>
        </w:sectPr>
      </w:pPr>
    </w:p>
    <w:p>
      <w:pPr>
        <w:pStyle w:val="BodyText"/>
        <w:spacing w:line="360" w:lineRule="auto" w:before="83"/>
        <w:ind w:left="993" w:right="1700"/>
        <w:jc w:val="both"/>
      </w:pPr>
      <w:r>
        <w:rPr/>
        <w:t>representação será formalizada em declaração assinada pelos demais integrantes do grupo ou coletivo, podendo ser utilizado o modelo constante no Anexo III deste Edital.</w:t>
      </w:r>
    </w:p>
    <w:p>
      <w:pPr>
        <w:pStyle w:val="Heading4"/>
        <w:numPr>
          <w:ilvl w:val="1"/>
          <w:numId w:val="1"/>
        </w:numPr>
        <w:tabs>
          <w:tab w:pos="1702" w:val="left" w:leader="none"/>
        </w:tabs>
        <w:spacing w:line="240" w:lineRule="auto" w:before="240" w:after="0"/>
        <w:ind w:left="1702" w:right="0" w:hanging="424"/>
        <w:jc w:val="left"/>
      </w:pPr>
      <w:r>
        <w:rPr/>
        <w:t>Quem</w:t>
      </w:r>
      <w:r>
        <w:rPr>
          <w:spacing w:val="-5"/>
        </w:rPr>
        <w:t> </w:t>
      </w:r>
      <w:r>
        <w:rPr/>
        <w:t>NÃO</w:t>
      </w:r>
      <w:r>
        <w:rPr>
          <w:spacing w:val="-2"/>
        </w:rPr>
        <w:t> </w:t>
      </w:r>
      <w:r>
        <w:rPr/>
        <w:t>pode</w:t>
      </w:r>
      <w:r>
        <w:rPr>
          <w:spacing w:val="-2"/>
        </w:rPr>
        <w:t> participar</w:t>
      </w:r>
    </w:p>
    <w:p>
      <w:pPr>
        <w:pStyle w:val="BodyText"/>
        <w:spacing w:before="102"/>
        <w:rPr>
          <w:b/>
        </w:rPr>
      </w:pPr>
    </w:p>
    <w:p>
      <w:pPr>
        <w:pStyle w:val="BodyText"/>
        <w:ind w:left="993"/>
        <w:jc w:val="both"/>
      </w:pPr>
      <w:r>
        <w:rPr/>
        <w:t>Não</w:t>
      </w:r>
      <w:r>
        <w:rPr>
          <w:spacing w:val="-2"/>
        </w:rPr>
        <w:t> </w:t>
      </w:r>
      <w:r>
        <w:rPr/>
        <w:t>pode</w:t>
      </w:r>
      <w:r>
        <w:rPr>
          <w:spacing w:val="-1"/>
        </w:rPr>
        <w:t> </w:t>
      </w:r>
      <w:r>
        <w:rPr/>
        <w:t>se</w:t>
      </w:r>
      <w:r>
        <w:rPr>
          <w:spacing w:val="-2"/>
        </w:rPr>
        <w:t> </w:t>
      </w:r>
      <w:r>
        <w:rPr/>
        <w:t>inscrever</w:t>
      </w:r>
      <w:r>
        <w:rPr>
          <w:spacing w:val="-1"/>
        </w:rPr>
        <w:t> </w:t>
      </w:r>
      <w:r>
        <w:rPr/>
        <w:t>neste</w:t>
      </w:r>
      <w:r>
        <w:rPr>
          <w:spacing w:val="-1"/>
        </w:rPr>
        <w:t> </w:t>
      </w:r>
      <w:r>
        <w:rPr/>
        <w:t>Edital,</w:t>
      </w:r>
      <w:r>
        <w:rPr>
          <w:spacing w:val="-2"/>
        </w:rPr>
        <w:t> </w:t>
      </w:r>
      <w:r>
        <w:rPr/>
        <w:t>agentes</w:t>
      </w:r>
      <w:r>
        <w:rPr>
          <w:spacing w:val="-1"/>
        </w:rPr>
        <w:t> </w:t>
      </w:r>
      <w:r>
        <w:rPr/>
        <w:t>culturais</w:t>
      </w:r>
      <w:r>
        <w:rPr>
          <w:spacing w:val="-1"/>
        </w:rPr>
        <w:t> </w:t>
      </w:r>
      <w:r>
        <w:rPr>
          <w:spacing w:val="-4"/>
        </w:rPr>
        <w:t>que:</w:t>
      </w:r>
    </w:p>
    <w:p>
      <w:pPr>
        <w:pStyle w:val="BodyText"/>
        <w:spacing w:before="101"/>
      </w:pPr>
    </w:p>
    <w:p>
      <w:pPr>
        <w:pStyle w:val="ListParagraph"/>
        <w:numPr>
          <w:ilvl w:val="0"/>
          <w:numId w:val="5"/>
        </w:numPr>
        <w:tabs>
          <w:tab w:pos="1130" w:val="left" w:leader="none"/>
        </w:tabs>
        <w:spacing w:line="360" w:lineRule="auto" w:before="0" w:after="0"/>
        <w:ind w:left="993" w:right="1702" w:firstLine="0"/>
        <w:jc w:val="both"/>
        <w:rPr>
          <w:sz w:val="24"/>
        </w:rPr>
      </w:pPr>
      <w:r>
        <w:rPr>
          <w:sz w:val="24"/>
        </w:rPr>
        <w:t>- tenham se envolvido diretamente na etapa de elaboração do edital, na etapa de análise de candidaturas ou na etapa de julgamento de recursos;</w:t>
      </w:r>
    </w:p>
    <w:p>
      <w:pPr>
        <w:pStyle w:val="ListParagraph"/>
        <w:numPr>
          <w:ilvl w:val="0"/>
          <w:numId w:val="5"/>
        </w:numPr>
        <w:tabs>
          <w:tab w:pos="1206" w:val="left" w:leader="none"/>
        </w:tabs>
        <w:spacing w:line="360" w:lineRule="auto" w:before="200" w:after="0"/>
        <w:ind w:left="993" w:right="1819" w:firstLine="0"/>
        <w:jc w:val="both"/>
        <w:rPr>
          <w:sz w:val="24"/>
        </w:rPr>
      </w:pPr>
      <w:r>
        <w:rPr>
          <w:sz w:val="24"/>
        </w:rPr>
        <w:t>- sejam cônjuges, companheiros ou parentes em linha reta, colateral ou por afinidade, até o terceiro grau, de servidor público do órgão responsável pelo edital,</w:t>
      </w:r>
      <w:r>
        <w:rPr>
          <w:spacing w:val="-17"/>
          <w:sz w:val="24"/>
        </w:rPr>
        <w:t> </w:t>
      </w:r>
      <w:r>
        <w:rPr>
          <w:sz w:val="24"/>
        </w:rPr>
        <w:t>nos</w:t>
      </w:r>
      <w:r>
        <w:rPr>
          <w:spacing w:val="-17"/>
          <w:sz w:val="24"/>
        </w:rPr>
        <w:t> </w:t>
      </w:r>
      <w:r>
        <w:rPr>
          <w:sz w:val="24"/>
        </w:rPr>
        <w:t>casos</w:t>
      </w:r>
      <w:r>
        <w:rPr>
          <w:spacing w:val="-16"/>
          <w:sz w:val="24"/>
        </w:rPr>
        <w:t> </w:t>
      </w:r>
      <w:r>
        <w:rPr>
          <w:sz w:val="24"/>
        </w:rPr>
        <w:t>em</w:t>
      </w:r>
      <w:r>
        <w:rPr>
          <w:spacing w:val="-17"/>
          <w:sz w:val="24"/>
        </w:rPr>
        <w:t> </w:t>
      </w:r>
      <w:r>
        <w:rPr>
          <w:sz w:val="24"/>
        </w:rPr>
        <w:t>que</w:t>
      </w:r>
      <w:r>
        <w:rPr>
          <w:spacing w:val="-16"/>
          <w:sz w:val="24"/>
        </w:rPr>
        <w:t> </w:t>
      </w:r>
      <w:r>
        <w:rPr>
          <w:sz w:val="24"/>
        </w:rPr>
        <w:t>o</w:t>
      </w:r>
      <w:r>
        <w:rPr>
          <w:spacing w:val="-17"/>
          <w:sz w:val="24"/>
        </w:rPr>
        <w:t> </w:t>
      </w:r>
      <w:r>
        <w:rPr>
          <w:sz w:val="24"/>
        </w:rPr>
        <w:t>referido</w:t>
      </w:r>
      <w:r>
        <w:rPr>
          <w:spacing w:val="-17"/>
          <w:sz w:val="24"/>
        </w:rPr>
        <w:t> </w:t>
      </w:r>
      <w:r>
        <w:rPr>
          <w:sz w:val="24"/>
        </w:rPr>
        <w:t>servidor</w:t>
      </w:r>
      <w:r>
        <w:rPr>
          <w:spacing w:val="-16"/>
          <w:sz w:val="24"/>
        </w:rPr>
        <w:t> </w:t>
      </w:r>
      <w:r>
        <w:rPr>
          <w:sz w:val="24"/>
        </w:rPr>
        <w:t>tiver</w:t>
      </w:r>
      <w:r>
        <w:rPr>
          <w:spacing w:val="-16"/>
          <w:sz w:val="24"/>
        </w:rPr>
        <w:t> </w:t>
      </w:r>
      <w:r>
        <w:rPr>
          <w:sz w:val="24"/>
        </w:rPr>
        <w:t>atuado</w:t>
      </w:r>
      <w:r>
        <w:rPr>
          <w:spacing w:val="-17"/>
          <w:sz w:val="24"/>
        </w:rPr>
        <w:t> </w:t>
      </w:r>
      <w:r>
        <w:rPr>
          <w:sz w:val="24"/>
        </w:rPr>
        <w:t>na</w:t>
      </w:r>
      <w:r>
        <w:rPr>
          <w:spacing w:val="-17"/>
          <w:sz w:val="24"/>
        </w:rPr>
        <w:t> </w:t>
      </w:r>
      <w:r>
        <w:rPr>
          <w:sz w:val="24"/>
        </w:rPr>
        <w:t>etapa</w:t>
      </w:r>
      <w:r>
        <w:rPr>
          <w:spacing w:val="-16"/>
          <w:sz w:val="24"/>
        </w:rPr>
        <w:t> </w:t>
      </w:r>
      <w:r>
        <w:rPr>
          <w:sz w:val="24"/>
        </w:rPr>
        <w:t>de</w:t>
      </w:r>
      <w:r>
        <w:rPr>
          <w:spacing w:val="-17"/>
          <w:sz w:val="24"/>
        </w:rPr>
        <w:t> </w:t>
      </w:r>
      <w:r>
        <w:rPr>
          <w:sz w:val="24"/>
        </w:rPr>
        <w:t>elaboração do edital, na etapa de análise de propostas ou na etapa de julgamento de recursos; e</w:t>
      </w:r>
    </w:p>
    <w:p>
      <w:pPr>
        <w:pStyle w:val="ListParagraph"/>
        <w:numPr>
          <w:ilvl w:val="0"/>
          <w:numId w:val="6"/>
        </w:numPr>
        <w:tabs>
          <w:tab w:pos="1196" w:val="left" w:leader="none"/>
        </w:tabs>
        <w:spacing w:line="360" w:lineRule="auto" w:before="241" w:after="0"/>
        <w:ind w:left="993" w:right="1697" w:firstLine="0"/>
        <w:jc w:val="both"/>
        <w:rPr>
          <w:sz w:val="24"/>
        </w:rPr>
      </w:pPr>
      <w:r>
        <w:rPr>
          <w:sz w:val="24"/>
        </w:rPr>
        <w:t>- sejam</w:t>
      </w:r>
      <w:r>
        <w:rPr>
          <w:spacing w:val="-1"/>
          <w:sz w:val="24"/>
        </w:rPr>
        <w:t> </w:t>
      </w:r>
      <w:r>
        <w:rPr>
          <w:sz w:val="24"/>
        </w:rPr>
        <w:t>Chefes do Poder Executivo (Governadores,</w:t>
      </w:r>
      <w:r>
        <w:rPr>
          <w:spacing w:val="-1"/>
          <w:sz w:val="24"/>
        </w:rPr>
        <w:t> </w:t>
      </w:r>
      <w:r>
        <w:rPr>
          <w:sz w:val="24"/>
        </w:rPr>
        <w:t>Prefeitos), Secretários de Estado ou de Município, membros do Poder Legislativo (Ex.: Deputados, Senadores, Vereadores) e do Poder Judiciário (Juízes, Desembargadores, Ministros), bem como membros do Tribunal de Contas (Auditores e Conselheiros) e do Ministério Público (Promotor, Procurador);</w:t>
      </w:r>
    </w:p>
    <w:p>
      <w:pPr>
        <w:pStyle w:val="ListParagraph"/>
        <w:numPr>
          <w:ilvl w:val="0"/>
          <w:numId w:val="6"/>
        </w:numPr>
        <w:tabs>
          <w:tab w:pos="1259" w:val="left" w:leader="none"/>
        </w:tabs>
        <w:spacing w:line="240" w:lineRule="auto" w:before="240" w:after="0"/>
        <w:ind w:left="1259" w:right="0" w:hanging="266"/>
        <w:jc w:val="both"/>
        <w:rPr>
          <w:sz w:val="24"/>
        </w:rPr>
      </w:pPr>
      <w:r>
        <w:rPr>
          <w:sz w:val="24"/>
        </w:rPr>
        <w:t>–</w:t>
      </w:r>
      <w:r>
        <w:rPr>
          <w:spacing w:val="-1"/>
          <w:sz w:val="24"/>
        </w:rPr>
        <w:t> </w:t>
      </w:r>
      <w:r>
        <w:rPr>
          <w:sz w:val="24"/>
        </w:rPr>
        <w:t>menores</w:t>
      </w:r>
      <w:r>
        <w:rPr>
          <w:spacing w:val="-1"/>
          <w:sz w:val="24"/>
        </w:rPr>
        <w:t> </w:t>
      </w:r>
      <w:r>
        <w:rPr>
          <w:sz w:val="24"/>
        </w:rPr>
        <w:t>de</w:t>
      </w:r>
      <w:r>
        <w:rPr>
          <w:spacing w:val="-1"/>
          <w:sz w:val="24"/>
        </w:rPr>
        <w:t> </w:t>
      </w:r>
      <w:r>
        <w:rPr>
          <w:sz w:val="24"/>
        </w:rPr>
        <w:t>18 </w:t>
      </w:r>
      <w:r>
        <w:rPr>
          <w:spacing w:val="-2"/>
          <w:sz w:val="24"/>
        </w:rPr>
        <w:t>anos.</w:t>
      </w:r>
    </w:p>
    <w:p>
      <w:pPr>
        <w:pStyle w:val="BodyText"/>
        <w:spacing w:before="62"/>
      </w:pPr>
    </w:p>
    <w:p>
      <w:pPr>
        <w:pStyle w:val="BodyText"/>
        <w:spacing w:line="360" w:lineRule="auto" w:before="1"/>
        <w:ind w:left="993" w:right="1817"/>
        <w:jc w:val="both"/>
      </w:pPr>
      <w:r>
        <w:rPr>
          <w:b/>
        </w:rPr>
        <w:t>Atenção!</w:t>
      </w:r>
      <w:r>
        <w:rPr>
          <w:b/>
          <w:spacing w:val="-7"/>
        </w:rPr>
        <w:t> </w:t>
      </w:r>
      <w:r>
        <w:rPr/>
        <w:t>O</w:t>
      </w:r>
      <w:r>
        <w:rPr>
          <w:spacing w:val="-7"/>
        </w:rPr>
        <w:t> </w:t>
      </w:r>
      <w:r>
        <w:rPr/>
        <w:t>agente</w:t>
      </w:r>
      <w:r>
        <w:rPr>
          <w:spacing w:val="-7"/>
        </w:rPr>
        <w:t> </w:t>
      </w:r>
      <w:r>
        <w:rPr/>
        <w:t>cultural</w:t>
      </w:r>
      <w:r>
        <w:rPr>
          <w:spacing w:val="-7"/>
        </w:rPr>
        <w:t> </w:t>
      </w:r>
      <w:r>
        <w:rPr/>
        <w:t>que</w:t>
      </w:r>
      <w:r>
        <w:rPr>
          <w:spacing w:val="-7"/>
        </w:rPr>
        <w:t> </w:t>
      </w:r>
      <w:r>
        <w:rPr/>
        <w:t>integrar</w:t>
      </w:r>
      <w:r>
        <w:rPr>
          <w:spacing w:val="-7"/>
        </w:rPr>
        <w:t> </w:t>
      </w:r>
      <w:r>
        <w:rPr/>
        <w:t>Conselho</w:t>
      </w:r>
      <w:r>
        <w:rPr>
          <w:spacing w:val="-7"/>
        </w:rPr>
        <w:t> </w:t>
      </w:r>
      <w:r>
        <w:rPr/>
        <w:t>de</w:t>
      </w:r>
      <w:r>
        <w:rPr>
          <w:spacing w:val="-7"/>
        </w:rPr>
        <w:t> </w:t>
      </w:r>
      <w:r>
        <w:rPr/>
        <w:t>Cultura</w:t>
      </w:r>
      <w:r>
        <w:rPr>
          <w:spacing w:val="-7"/>
        </w:rPr>
        <w:t> </w:t>
      </w:r>
      <w:r>
        <w:rPr/>
        <w:t>poderá</w:t>
      </w:r>
      <w:r>
        <w:rPr>
          <w:spacing w:val="-7"/>
        </w:rPr>
        <w:t> </w:t>
      </w:r>
      <w:r>
        <w:rPr/>
        <w:t>concorrer nesse Edital, desde que não se enquadre nas situações previstas no item 2.6.</w:t>
      </w:r>
    </w:p>
    <w:p>
      <w:pPr>
        <w:pStyle w:val="BodyText"/>
        <w:spacing w:line="360" w:lineRule="auto" w:before="120"/>
        <w:ind w:left="993" w:right="1819"/>
        <w:jc w:val="both"/>
      </w:pPr>
      <w:r>
        <w:rPr>
          <w:b/>
        </w:rPr>
        <w:t>Atenção! </w:t>
      </w:r>
      <w:r>
        <w:rPr/>
        <w:t>Quando se tratar de agentes culturais que constituem pessoas jurídicas, estarão impedidas de apresentar projetos aquelas cujos sócios, diretores e/ou administradores se enquadrarem nas situações descritas neste </w:t>
      </w:r>
      <w:r>
        <w:rPr>
          <w:spacing w:val="-2"/>
        </w:rPr>
        <w:t>item.</w:t>
      </w:r>
    </w:p>
    <w:p>
      <w:pPr>
        <w:pStyle w:val="BodyText"/>
        <w:spacing w:line="360" w:lineRule="auto" w:before="120"/>
        <w:ind w:left="993" w:right="1818"/>
        <w:jc w:val="both"/>
      </w:pPr>
      <w:r>
        <w:rPr>
          <w:b/>
        </w:rPr>
        <w:t>Atenção! </w:t>
      </w:r>
      <w:r>
        <w:rPr/>
        <w:t>A participação de agentes culturais nas consultas públicas não caracteriza participação direta na etapa de elaboração do edital. Ou seja, a mera participação do agente cultural nas audiências e consultas públicas não inviabiliza a sua participação neste edital.</w:t>
      </w:r>
    </w:p>
    <w:p>
      <w:pPr>
        <w:pStyle w:val="BodyText"/>
        <w:spacing w:after="0" w:line="360" w:lineRule="auto"/>
        <w:jc w:val="both"/>
        <w:sectPr>
          <w:pgSz w:w="11910" w:h="16840"/>
          <w:pgMar w:header="630" w:footer="784" w:top="1680" w:bottom="980" w:left="708" w:right="0"/>
        </w:sectPr>
      </w:pPr>
    </w:p>
    <w:p>
      <w:pPr>
        <w:pStyle w:val="Heading4"/>
        <w:numPr>
          <w:ilvl w:val="1"/>
          <w:numId w:val="1"/>
        </w:numPr>
        <w:tabs>
          <w:tab w:pos="1703" w:val="left" w:leader="none"/>
        </w:tabs>
        <w:spacing w:line="360" w:lineRule="auto" w:before="83" w:after="0"/>
        <w:ind w:left="1703" w:right="1700" w:hanging="425"/>
        <w:jc w:val="both"/>
      </w:pPr>
      <w:r>
        <w:rPr/>
        <w:t>Em</w:t>
      </w:r>
      <w:r>
        <w:rPr>
          <w:spacing w:val="-7"/>
        </w:rPr>
        <w:t> </w:t>
      </w:r>
      <w:r>
        <w:rPr/>
        <w:t>quantas</w:t>
      </w:r>
      <w:r>
        <w:rPr>
          <w:spacing w:val="-6"/>
        </w:rPr>
        <w:t> </w:t>
      </w:r>
      <w:r>
        <w:rPr/>
        <w:t>categorias</w:t>
      </w:r>
      <w:r>
        <w:rPr>
          <w:spacing w:val="-7"/>
        </w:rPr>
        <w:t> </w:t>
      </w:r>
      <w:r>
        <w:rPr/>
        <w:t>cada</w:t>
      </w:r>
      <w:r>
        <w:rPr>
          <w:spacing w:val="-7"/>
        </w:rPr>
        <w:t> </w:t>
      </w:r>
      <w:r>
        <w:rPr/>
        <w:t>agente</w:t>
      </w:r>
      <w:r>
        <w:rPr>
          <w:spacing w:val="-7"/>
        </w:rPr>
        <w:t> </w:t>
      </w:r>
      <w:r>
        <w:rPr/>
        <w:t>cultural</w:t>
      </w:r>
      <w:r>
        <w:rPr>
          <w:spacing w:val="-6"/>
        </w:rPr>
        <w:t> </w:t>
      </w:r>
      <w:r>
        <w:rPr/>
        <w:t>pode</w:t>
      </w:r>
      <w:r>
        <w:rPr>
          <w:spacing w:val="-7"/>
        </w:rPr>
        <w:t> </w:t>
      </w:r>
      <w:r>
        <w:rPr/>
        <w:t>se</w:t>
      </w:r>
      <w:r>
        <w:rPr>
          <w:spacing w:val="-7"/>
        </w:rPr>
        <w:t> </w:t>
      </w:r>
      <w:r>
        <w:rPr/>
        <w:t>inscrever</w:t>
      </w:r>
      <w:r>
        <w:rPr>
          <w:spacing w:val="-7"/>
        </w:rPr>
        <w:t> </w:t>
      </w:r>
      <w:r>
        <w:rPr/>
        <w:t>neste </w:t>
      </w:r>
      <w:r>
        <w:rPr>
          <w:spacing w:val="-2"/>
        </w:rPr>
        <w:t>edital</w:t>
      </w:r>
    </w:p>
    <w:p>
      <w:pPr>
        <w:pStyle w:val="BodyText"/>
        <w:spacing w:line="360" w:lineRule="auto" w:before="240"/>
        <w:ind w:left="993" w:right="1703"/>
        <w:jc w:val="both"/>
      </w:pPr>
      <w:r>
        <w:rPr/>
        <w:t>Cada agente cultural poderá concorrer neste edital em, no máximo 01 (uma) categoria, e poderá ser contemplado com no máximo 01 (uma) premiação.</w:t>
      </w:r>
    </w:p>
    <w:p>
      <w:pPr>
        <w:pStyle w:val="BodyText"/>
      </w:pPr>
    </w:p>
    <w:p>
      <w:pPr>
        <w:pStyle w:val="BodyText"/>
      </w:pPr>
    </w:p>
    <w:p>
      <w:pPr>
        <w:pStyle w:val="BodyText"/>
        <w:spacing w:before="46"/>
      </w:pPr>
    </w:p>
    <w:p>
      <w:pPr>
        <w:pStyle w:val="Heading3"/>
        <w:numPr>
          <w:ilvl w:val="0"/>
          <w:numId w:val="1"/>
        </w:numPr>
        <w:tabs>
          <w:tab w:pos="1711" w:val="left" w:leader="none"/>
        </w:tabs>
        <w:spacing w:line="240" w:lineRule="auto" w:before="0" w:after="0"/>
        <w:ind w:left="1711" w:right="0" w:hanging="358"/>
        <w:jc w:val="left"/>
      </w:pPr>
      <w:r>
        <w:rPr>
          <w:spacing w:val="-2"/>
        </w:rPr>
        <w:t>ETAPAS</w:t>
      </w:r>
    </w:p>
    <w:p>
      <w:pPr>
        <w:pStyle w:val="BodyText"/>
        <w:spacing w:before="81"/>
        <w:rPr>
          <w:b/>
        </w:rPr>
      </w:pPr>
    </w:p>
    <w:p>
      <w:pPr>
        <w:pStyle w:val="BodyText"/>
        <w:ind w:left="993"/>
        <w:jc w:val="both"/>
      </w:pPr>
      <w:r>
        <w:rPr/>
        <w:t>Este</w:t>
      </w:r>
      <w:r>
        <w:rPr>
          <w:spacing w:val="-3"/>
        </w:rPr>
        <w:t> </w:t>
      </w:r>
      <w:r>
        <w:rPr/>
        <w:t>edital</w:t>
      </w:r>
      <w:r>
        <w:rPr>
          <w:spacing w:val="-3"/>
        </w:rPr>
        <w:t> </w:t>
      </w:r>
      <w:r>
        <w:rPr/>
        <w:t>é</w:t>
      </w:r>
      <w:r>
        <w:rPr>
          <w:spacing w:val="-3"/>
        </w:rPr>
        <w:t> </w:t>
      </w:r>
      <w:r>
        <w:rPr/>
        <w:t>composto</w:t>
      </w:r>
      <w:r>
        <w:rPr>
          <w:spacing w:val="-2"/>
        </w:rPr>
        <w:t> </w:t>
      </w:r>
      <w:r>
        <w:rPr/>
        <w:t>pelas</w:t>
      </w:r>
      <w:r>
        <w:rPr>
          <w:spacing w:val="-3"/>
        </w:rPr>
        <w:t> </w:t>
      </w:r>
      <w:r>
        <w:rPr/>
        <w:t>seguintes</w:t>
      </w:r>
      <w:r>
        <w:rPr>
          <w:spacing w:val="-2"/>
        </w:rPr>
        <w:t> etapas:</w:t>
      </w:r>
    </w:p>
    <w:p>
      <w:pPr>
        <w:pStyle w:val="ListParagraph"/>
        <w:numPr>
          <w:ilvl w:val="0"/>
          <w:numId w:val="7"/>
        </w:numPr>
        <w:tabs>
          <w:tab w:pos="1713" w:val="left" w:leader="none"/>
        </w:tabs>
        <w:spacing w:line="240" w:lineRule="auto" w:before="258" w:after="0"/>
        <w:ind w:left="1713" w:right="0" w:hanging="360"/>
        <w:jc w:val="left"/>
        <w:rPr>
          <w:sz w:val="24"/>
        </w:rPr>
      </w:pPr>
      <w:r>
        <w:rPr>
          <w:b/>
          <w:spacing w:val="-2"/>
          <w:sz w:val="24"/>
        </w:rPr>
        <w:t>Inscrições</w:t>
      </w:r>
      <w:r>
        <w:rPr>
          <w:b/>
          <w:spacing w:val="-8"/>
          <w:sz w:val="24"/>
        </w:rPr>
        <w:t> </w:t>
      </w:r>
      <w:r>
        <w:rPr>
          <w:b/>
          <w:spacing w:val="-2"/>
          <w:sz w:val="24"/>
        </w:rPr>
        <w:t>–</w:t>
      </w:r>
      <w:r>
        <w:rPr>
          <w:b/>
          <w:spacing w:val="-7"/>
          <w:sz w:val="24"/>
        </w:rPr>
        <w:t> </w:t>
      </w:r>
      <w:r>
        <w:rPr>
          <w:spacing w:val="-2"/>
          <w:sz w:val="24"/>
        </w:rPr>
        <w:t>etapa</w:t>
      </w:r>
      <w:r>
        <w:rPr>
          <w:spacing w:val="-7"/>
          <w:sz w:val="24"/>
        </w:rPr>
        <w:t> </w:t>
      </w:r>
      <w:r>
        <w:rPr>
          <w:spacing w:val="-2"/>
          <w:sz w:val="24"/>
        </w:rPr>
        <w:t>de</w:t>
      </w:r>
      <w:r>
        <w:rPr>
          <w:spacing w:val="-8"/>
          <w:sz w:val="24"/>
        </w:rPr>
        <w:t> </w:t>
      </w:r>
      <w:r>
        <w:rPr>
          <w:spacing w:val="-2"/>
          <w:sz w:val="24"/>
        </w:rPr>
        <w:t>apresentação</w:t>
      </w:r>
      <w:r>
        <w:rPr>
          <w:spacing w:val="-7"/>
          <w:sz w:val="24"/>
        </w:rPr>
        <w:t> </w:t>
      </w:r>
      <w:r>
        <w:rPr>
          <w:spacing w:val="-2"/>
          <w:sz w:val="24"/>
        </w:rPr>
        <w:t>dos</w:t>
      </w:r>
      <w:r>
        <w:rPr>
          <w:spacing w:val="-7"/>
          <w:sz w:val="24"/>
        </w:rPr>
        <w:t> </w:t>
      </w:r>
      <w:r>
        <w:rPr>
          <w:spacing w:val="-2"/>
          <w:sz w:val="24"/>
        </w:rPr>
        <w:t>projetos</w:t>
      </w:r>
      <w:r>
        <w:rPr>
          <w:spacing w:val="-6"/>
          <w:sz w:val="24"/>
        </w:rPr>
        <w:t> </w:t>
      </w:r>
      <w:r>
        <w:rPr>
          <w:spacing w:val="-2"/>
          <w:sz w:val="24"/>
        </w:rPr>
        <w:t>pelos</w:t>
      </w:r>
      <w:r>
        <w:rPr>
          <w:spacing w:val="-7"/>
          <w:sz w:val="24"/>
        </w:rPr>
        <w:t> </w:t>
      </w:r>
      <w:r>
        <w:rPr>
          <w:spacing w:val="-2"/>
          <w:sz w:val="24"/>
        </w:rPr>
        <w:t>agentes</w:t>
      </w:r>
      <w:r>
        <w:rPr>
          <w:spacing w:val="-7"/>
          <w:sz w:val="24"/>
        </w:rPr>
        <w:t> </w:t>
      </w:r>
      <w:r>
        <w:rPr>
          <w:spacing w:val="-2"/>
          <w:sz w:val="24"/>
        </w:rPr>
        <w:t>culturais</w:t>
      </w:r>
    </w:p>
    <w:p>
      <w:pPr>
        <w:pStyle w:val="ListParagraph"/>
        <w:numPr>
          <w:ilvl w:val="0"/>
          <w:numId w:val="7"/>
        </w:numPr>
        <w:tabs>
          <w:tab w:pos="1713" w:val="left" w:leader="none"/>
        </w:tabs>
        <w:spacing w:line="240" w:lineRule="auto" w:before="257" w:after="0"/>
        <w:ind w:left="1713" w:right="0" w:hanging="360"/>
        <w:jc w:val="left"/>
        <w:rPr>
          <w:sz w:val="24"/>
        </w:rPr>
      </w:pPr>
      <w:r>
        <w:rPr>
          <w:b/>
          <w:sz w:val="24"/>
        </w:rPr>
        <w:t>Seleção</w:t>
      </w:r>
      <w:r>
        <w:rPr>
          <w:b/>
          <w:spacing w:val="-4"/>
          <w:sz w:val="24"/>
        </w:rPr>
        <w:t> </w:t>
      </w:r>
      <w:r>
        <w:rPr>
          <w:b/>
          <w:sz w:val="24"/>
        </w:rPr>
        <w:t>–</w:t>
      </w:r>
      <w:r>
        <w:rPr>
          <w:b/>
          <w:spacing w:val="-3"/>
          <w:sz w:val="24"/>
        </w:rPr>
        <w:t> </w:t>
      </w:r>
      <w:r>
        <w:rPr>
          <w:sz w:val="24"/>
        </w:rPr>
        <w:t>etapa</w:t>
      </w:r>
      <w:r>
        <w:rPr>
          <w:spacing w:val="-2"/>
          <w:sz w:val="24"/>
        </w:rPr>
        <w:t> </w:t>
      </w:r>
      <w:r>
        <w:rPr>
          <w:sz w:val="24"/>
        </w:rPr>
        <w:t>em</w:t>
      </w:r>
      <w:r>
        <w:rPr>
          <w:spacing w:val="-3"/>
          <w:sz w:val="24"/>
        </w:rPr>
        <w:t> </w:t>
      </w:r>
      <w:r>
        <w:rPr>
          <w:sz w:val="24"/>
        </w:rPr>
        <w:t>que</w:t>
      </w:r>
      <w:r>
        <w:rPr>
          <w:spacing w:val="-3"/>
          <w:sz w:val="24"/>
        </w:rPr>
        <w:t> </w:t>
      </w:r>
      <w:r>
        <w:rPr>
          <w:sz w:val="24"/>
        </w:rPr>
        <w:t>uma</w:t>
      </w:r>
      <w:r>
        <w:rPr>
          <w:spacing w:val="-3"/>
          <w:sz w:val="24"/>
        </w:rPr>
        <w:t> </w:t>
      </w:r>
      <w:r>
        <w:rPr>
          <w:sz w:val="24"/>
        </w:rPr>
        <w:t>comissão</w:t>
      </w:r>
      <w:r>
        <w:rPr>
          <w:spacing w:val="-2"/>
          <w:sz w:val="24"/>
        </w:rPr>
        <w:t> </w:t>
      </w:r>
      <w:r>
        <w:rPr>
          <w:sz w:val="24"/>
        </w:rPr>
        <w:t>analisa</w:t>
      </w:r>
      <w:r>
        <w:rPr>
          <w:spacing w:val="-4"/>
          <w:sz w:val="24"/>
        </w:rPr>
        <w:t> </w:t>
      </w:r>
      <w:r>
        <w:rPr>
          <w:sz w:val="24"/>
        </w:rPr>
        <w:t>e</w:t>
      </w:r>
      <w:r>
        <w:rPr>
          <w:spacing w:val="-2"/>
          <w:sz w:val="24"/>
        </w:rPr>
        <w:t> </w:t>
      </w:r>
      <w:r>
        <w:rPr>
          <w:sz w:val="24"/>
        </w:rPr>
        <w:t>seleciona</w:t>
      </w:r>
      <w:r>
        <w:rPr>
          <w:spacing w:val="-3"/>
          <w:sz w:val="24"/>
        </w:rPr>
        <w:t> </w:t>
      </w:r>
      <w:r>
        <w:rPr>
          <w:sz w:val="24"/>
        </w:rPr>
        <w:t>os</w:t>
      </w:r>
      <w:r>
        <w:rPr>
          <w:spacing w:val="-2"/>
          <w:sz w:val="24"/>
        </w:rPr>
        <w:t> projetos</w:t>
      </w:r>
    </w:p>
    <w:p>
      <w:pPr>
        <w:pStyle w:val="ListParagraph"/>
        <w:numPr>
          <w:ilvl w:val="0"/>
          <w:numId w:val="7"/>
        </w:numPr>
        <w:tabs>
          <w:tab w:pos="1713" w:val="left" w:leader="none"/>
        </w:tabs>
        <w:spacing w:line="357" w:lineRule="auto" w:before="257" w:after="0"/>
        <w:ind w:left="1713" w:right="1818" w:hanging="360"/>
        <w:jc w:val="both"/>
        <w:rPr>
          <w:sz w:val="24"/>
        </w:rPr>
      </w:pPr>
      <w:r>
        <w:rPr>
          <w:b/>
          <w:sz w:val="24"/>
        </w:rPr>
        <w:t>Habilitação</w:t>
      </w:r>
      <w:r>
        <w:rPr>
          <w:b/>
          <w:spacing w:val="-6"/>
          <w:sz w:val="24"/>
        </w:rPr>
        <w:t> </w:t>
      </w:r>
      <w:r>
        <w:rPr>
          <w:b/>
          <w:sz w:val="24"/>
        </w:rPr>
        <w:t>–</w:t>
      </w:r>
      <w:r>
        <w:rPr>
          <w:b/>
          <w:spacing w:val="-6"/>
          <w:sz w:val="24"/>
        </w:rPr>
        <w:t> </w:t>
      </w:r>
      <w:r>
        <w:rPr>
          <w:sz w:val="24"/>
        </w:rPr>
        <w:t>etapa</w:t>
      </w:r>
      <w:r>
        <w:rPr>
          <w:spacing w:val="-6"/>
          <w:sz w:val="24"/>
        </w:rPr>
        <w:t> </w:t>
      </w:r>
      <w:r>
        <w:rPr>
          <w:sz w:val="24"/>
        </w:rPr>
        <w:t>em</w:t>
      </w:r>
      <w:r>
        <w:rPr>
          <w:spacing w:val="-5"/>
          <w:sz w:val="24"/>
        </w:rPr>
        <w:t> </w:t>
      </w:r>
      <w:r>
        <w:rPr>
          <w:sz w:val="24"/>
        </w:rPr>
        <w:t>que</w:t>
      </w:r>
      <w:r>
        <w:rPr>
          <w:spacing w:val="-6"/>
          <w:sz w:val="24"/>
        </w:rPr>
        <w:t> </w:t>
      </w:r>
      <w:r>
        <w:rPr>
          <w:sz w:val="24"/>
        </w:rPr>
        <w:t>os</w:t>
      </w:r>
      <w:r>
        <w:rPr>
          <w:spacing w:val="-6"/>
          <w:sz w:val="24"/>
        </w:rPr>
        <w:t> </w:t>
      </w:r>
      <w:r>
        <w:rPr>
          <w:sz w:val="24"/>
        </w:rPr>
        <w:t>agentes</w:t>
      </w:r>
      <w:r>
        <w:rPr>
          <w:spacing w:val="-5"/>
          <w:sz w:val="24"/>
        </w:rPr>
        <w:t> </w:t>
      </w:r>
      <w:r>
        <w:rPr>
          <w:sz w:val="24"/>
        </w:rPr>
        <w:t>culturais</w:t>
      </w:r>
      <w:r>
        <w:rPr>
          <w:spacing w:val="-6"/>
          <w:sz w:val="24"/>
        </w:rPr>
        <w:t> </w:t>
      </w:r>
      <w:r>
        <w:rPr>
          <w:sz w:val="24"/>
        </w:rPr>
        <w:t>selecionados</w:t>
      </w:r>
      <w:r>
        <w:rPr>
          <w:spacing w:val="-6"/>
          <w:sz w:val="24"/>
        </w:rPr>
        <w:t> </w:t>
      </w:r>
      <w:r>
        <w:rPr>
          <w:sz w:val="24"/>
        </w:rPr>
        <w:t>na</w:t>
      </w:r>
      <w:r>
        <w:rPr>
          <w:spacing w:val="-5"/>
          <w:sz w:val="24"/>
        </w:rPr>
        <w:t> </w:t>
      </w:r>
      <w:r>
        <w:rPr>
          <w:sz w:val="24"/>
        </w:rPr>
        <w:t>etapa anterior serão convocados para apresentar documentos de habilitação</w:t>
      </w:r>
    </w:p>
    <w:p>
      <w:pPr>
        <w:pStyle w:val="ListParagraph"/>
        <w:numPr>
          <w:ilvl w:val="0"/>
          <w:numId w:val="7"/>
        </w:numPr>
        <w:tabs>
          <w:tab w:pos="1713" w:val="left" w:leader="none"/>
        </w:tabs>
        <w:spacing w:line="360" w:lineRule="auto" w:before="125" w:after="0"/>
        <w:ind w:left="1713" w:right="1817" w:hanging="360"/>
        <w:jc w:val="both"/>
        <w:rPr>
          <w:sz w:val="24"/>
        </w:rPr>
      </w:pPr>
      <w:r>
        <w:rPr>
          <w:b/>
          <w:sz w:val="24"/>
        </w:rPr>
        <w:t>Assinatura do Termo de Premiação Cultural </w:t>
      </w:r>
      <w:r>
        <w:rPr>
          <w:sz w:val="24"/>
        </w:rPr>
        <w:t>– etapa em que os agentes</w:t>
      </w:r>
      <w:r>
        <w:rPr>
          <w:spacing w:val="-11"/>
          <w:sz w:val="24"/>
        </w:rPr>
        <w:t> </w:t>
      </w:r>
      <w:r>
        <w:rPr>
          <w:sz w:val="24"/>
        </w:rPr>
        <w:t>culturais</w:t>
      </w:r>
      <w:r>
        <w:rPr>
          <w:spacing w:val="-12"/>
          <w:sz w:val="24"/>
        </w:rPr>
        <w:t> </w:t>
      </w:r>
      <w:r>
        <w:rPr>
          <w:sz w:val="24"/>
        </w:rPr>
        <w:t>habilitados</w:t>
      </w:r>
      <w:r>
        <w:rPr>
          <w:spacing w:val="-11"/>
          <w:sz w:val="24"/>
        </w:rPr>
        <w:t> </w:t>
      </w:r>
      <w:r>
        <w:rPr>
          <w:sz w:val="24"/>
        </w:rPr>
        <w:t>serão</w:t>
      </w:r>
      <w:r>
        <w:rPr>
          <w:spacing w:val="-11"/>
          <w:sz w:val="24"/>
        </w:rPr>
        <w:t> </w:t>
      </w:r>
      <w:r>
        <w:rPr>
          <w:sz w:val="24"/>
        </w:rPr>
        <w:t>convocados</w:t>
      </w:r>
      <w:r>
        <w:rPr>
          <w:spacing w:val="-11"/>
          <w:sz w:val="24"/>
        </w:rPr>
        <w:t> </w:t>
      </w:r>
      <w:r>
        <w:rPr>
          <w:sz w:val="24"/>
        </w:rPr>
        <w:t>para</w:t>
      </w:r>
      <w:r>
        <w:rPr>
          <w:spacing w:val="-11"/>
          <w:sz w:val="24"/>
        </w:rPr>
        <w:t> </w:t>
      </w:r>
      <w:r>
        <w:rPr>
          <w:sz w:val="24"/>
        </w:rPr>
        <w:t>assinar</w:t>
      </w:r>
      <w:r>
        <w:rPr>
          <w:spacing w:val="-11"/>
          <w:sz w:val="24"/>
        </w:rPr>
        <w:t> </w:t>
      </w:r>
      <w:r>
        <w:rPr>
          <w:sz w:val="24"/>
        </w:rPr>
        <w:t>o</w:t>
      </w:r>
      <w:r>
        <w:rPr>
          <w:spacing w:val="-11"/>
          <w:sz w:val="24"/>
        </w:rPr>
        <w:t> </w:t>
      </w:r>
      <w:r>
        <w:rPr>
          <w:sz w:val="24"/>
        </w:rPr>
        <w:t>Termo</w:t>
      </w:r>
      <w:r>
        <w:rPr>
          <w:spacing w:val="-11"/>
          <w:sz w:val="24"/>
        </w:rPr>
        <w:t> </w:t>
      </w:r>
      <w:r>
        <w:rPr>
          <w:sz w:val="24"/>
        </w:rPr>
        <w:t>de Premiação Cultural</w:t>
      </w:r>
    </w:p>
    <w:p>
      <w:pPr>
        <w:pStyle w:val="BodyText"/>
      </w:pPr>
    </w:p>
    <w:p>
      <w:pPr>
        <w:pStyle w:val="BodyText"/>
        <w:spacing w:before="101"/>
      </w:pPr>
    </w:p>
    <w:p>
      <w:pPr>
        <w:pStyle w:val="Heading3"/>
        <w:numPr>
          <w:ilvl w:val="0"/>
          <w:numId w:val="1"/>
        </w:numPr>
        <w:tabs>
          <w:tab w:pos="1711" w:val="left" w:leader="none"/>
        </w:tabs>
        <w:spacing w:line="240" w:lineRule="auto" w:before="0" w:after="0"/>
        <w:ind w:left="1711" w:right="0" w:hanging="358"/>
        <w:jc w:val="left"/>
      </w:pPr>
      <w:r>
        <w:rPr>
          <w:spacing w:val="-2"/>
        </w:rPr>
        <w:t>INSCRIÇÕES</w:t>
      </w:r>
    </w:p>
    <w:p>
      <w:pPr>
        <w:pStyle w:val="Heading4"/>
        <w:numPr>
          <w:ilvl w:val="1"/>
          <w:numId w:val="1"/>
        </w:numPr>
        <w:tabs>
          <w:tab w:pos="1713" w:val="left" w:leader="none"/>
        </w:tabs>
        <w:spacing w:line="240" w:lineRule="auto" w:before="258" w:after="0"/>
        <w:ind w:left="1713" w:right="0" w:hanging="435"/>
        <w:jc w:val="left"/>
      </w:pPr>
      <w:r>
        <w:rPr/>
        <w:t>Como</w:t>
      </w:r>
      <w:r>
        <w:rPr>
          <w:spacing w:val="-1"/>
        </w:rPr>
        <w:t> </w:t>
      </w:r>
      <w:r>
        <w:rPr/>
        <w:t>se</w:t>
      </w:r>
      <w:r>
        <w:rPr>
          <w:spacing w:val="-1"/>
        </w:rPr>
        <w:t> </w:t>
      </w:r>
      <w:r>
        <w:rPr>
          <w:spacing w:val="-2"/>
        </w:rPr>
        <w:t>inscrever</w:t>
      </w:r>
    </w:p>
    <w:p>
      <w:pPr>
        <w:pStyle w:val="BodyText"/>
        <w:spacing w:line="360" w:lineRule="auto" w:before="258"/>
        <w:ind w:left="993" w:right="1820"/>
        <w:jc w:val="both"/>
      </w:pPr>
      <w:r>
        <w:rPr/>
        <w:t>O</w:t>
      </w:r>
      <w:r>
        <w:rPr>
          <w:spacing w:val="-16"/>
        </w:rPr>
        <w:t> </w:t>
      </w:r>
      <w:r>
        <w:rPr/>
        <w:t>agente</w:t>
      </w:r>
      <w:r>
        <w:rPr>
          <w:spacing w:val="-16"/>
        </w:rPr>
        <w:t> </w:t>
      </w:r>
      <w:r>
        <w:rPr/>
        <w:t>cultural</w:t>
      </w:r>
      <w:r>
        <w:rPr>
          <w:spacing w:val="-17"/>
        </w:rPr>
        <w:t> </w:t>
      </w:r>
      <w:r>
        <w:rPr/>
        <w:t>deverá</w:t>
      </w:r>
      <w:r>
        <w:rPr>
          <w:spacing w:val="-16"/>
        </w:rPr>
        <w:t> </w:t>
      </w:r>
      <w:r>
        <w:rPr/>
        <w:t>realizar</w:t>
      </w:r>
      <w:r>
        <w:rPr>
          <w:spacing w:val="-16"/>
        </w:rPr>
        <w:t> </w:t>
      </w:r>
      <w:r>
        <w:rPr/>
        <w:t>sua</w:t>
      </w:r>
      <w:r>
        <w:rPr>
          <w:spacing w:val="-17"/>
        </w:rPr>
        <w:t> </w:t>
      </w:r>
      <w:r>
        <w:rPr/>
        <w:t>inscrição</w:t>
      </w:r>
      <w:r>
        <w:rPr>
          <w:spacing w:val="-16"/>
        </w:rPr>
        <w:t> </w:t>
      </w:r>
      <w:r>
        <w:rPr/>
        <w:t>por</w:t>
      </w:r>
      <w:r>
        <w:rPr>
          <w:spacing w:val="-16"/>
        </w:rPr>
        <w:t> </w:t>
      </w:r>
      <w:r>
        <w:rPr/>
        <w:t>meio</w:t>
      </w:r>
      <w:r>
        <w:rPr>
          <w:spacing w:val="-15"/>
        </w:rPr>
        <w:t> </w:t>
      </w:r>
      <w:r>
        <w:rPr/>
        <w:t>do</w:t>
      </w:r>
      <w:r>
        <w:rPr>
          <w:spacing w:val="-17"/>
        </w:rPr>
        <w:t> </w:t>
      </w:r>
      <w:r>
        <w:rPr/>
        <w:t>formulário</w:t>
      </w:r>
      <w:r>
        <w:rPr>
          <w:spacing w:val="-17"/>
        </w:rPr>
        <w:t> </w:t>
      </w:r>
      <w:r>
        <w:rPr/>
        <w:t>eletrônico disponível</w:t>
      </w:r>
      <w:r>
        <w:rPr>
          <w:spacing w:val="-4"/>
        </w:rPr>
        <w:t> </w:t>
      </w:r>
      <w:r>
        <w:rPr/>
        <w:t>em</w:t>
      </w:r>
      <w:r>
        <w:rPr>
          <w:spacing w:val="-3"/>
        </w:rPr>
        <w:t> </w:t>
      </w:r>
      <w:hyperlink r:id="rId12">
        <w:r>
          <w:rPr>
            <w:color w:val="467885"/>
            <w:u w:val="single" w:color="467885"/>
          </w:rPr>
          <w:t>https://forms.gle/htEarmcDrd67zZX66</w:t>
        </w:r>
      </w:hyperlink>
      <w:r>
        <w:rPr>
          <w:color w:val="467885"/>
          <w:spacing w:val="-3"/>
        </w:rPr>
        <w:t> </w:t>
      </w:r>
      <w:r>
        <w:rPr/>
        <w:t>no</w:t>
      </w:r>
      <w:r>
        <w:rPr>
          <w:spacing w:val="-3"/>
        </w:rPr>
        <w:t> </w:t>
      </w:r>
      <w:r>
        <w:rPr/>
        <w:t>qual</w:t>
      </w:r>
      <w:r>
        <w:rPr>
          <w:spacing w:val="-4"/>
        </w:rPr>
        <w:t> </w:t>
      </w:r>
      <w:r>
        <w:rPr/>
        <w:t>deverá</w:t>
      </w:r>
      <w:r>
        <w:rPr>
          <w:spacing w:val="-3"/>
        </w:rPr>
        <w:t> </w:t>
      </w:r>
      <w:r>
        <w:rPr/>
        <w:t>preencher as</w:t>
      </w:r>
      <w:r>
        <w:rPr>
          <w:spacing w:val="-15"/>
        </w:rPr>
        <w:t> </w:t>
      </w:r>
      <w:r>
        <w:rPr/>
        <w:t>informações</w:t>
      </w:r>
      <w:r>
        <w:rPr>
          <w:spacing w:val="-15"/>
        </w:rPr>
        <w:t> </w:t>
      </w:r>
      <w:r>
        <w:rPr/>
        <w:t>correspondentes</w:t>
      </w:r>
      <w:r>
        <w:rPr>
          <w:spacing w:val="-15"/>
        </w:rPr>
        <w:t> </w:t>
      </w:r>
      <w:r>
        <w:rPr/>
        <w:t>ao</w:t>
      </w:r>
      <w:r>
        <w:rPr>
          <w:spacing w:val="-15"/>
        </w:rPr>
        <w:t> </w:t>
      </w:r>
      <w:r>
        <w:rPr/>
        <w:t>Formulário</w:t>
      </w:r>
      <w:r>
        <w:rPr>
          <w:spacing w:val="-16"/>
        </w:rPr>
        <w:t> </w:t>
      </w:r>
      <w:r>
        <w:rPr/>
        <w:t>de</w:t>
      </w:r>
      <w:r>
        <w:rPr>
          <w:spacing w:val="-15"/>
        </w:rPr>
        <w:t> </w:t>
      </w:r>
      <w:r>
        <w:rPr/>
        <w:t>Inscrição</w:t>
      </w:r>
      <w:r>
        <w:rPr>
          <w:spacing w:val="-15"/>
        </w:rPr>
        <w:t> </w:t>
      </w:r>
      <w:r>
        <w:rPr/>
        <w:t>(Anexo</w:t>
      </w:r>
      <w:r>
        <w:rPr>
          <w:spacing w:val="-15"/>
        </w:rPr>
        <w:t> </w:t>
      </w:r>
      <w:r>
        <w:rPr/>
        <w:t>I</w:t>
      </w:r>
      <w:r>
        <w:rPr>
          <w:spacing w:val="-14"/>
        </w:rPr>
        <w:t> </w:t>
      </w:r>
      <w:r>
        <w:rPr/>
        <w:t>e</w:t>
      </w:r>
      <w:r>
        <w:rPr>
          <w:spacing w:val="-15"/>
        </w:rPr>
        <w:t> </w:t>
      </w:r>
      <w:r>
        <w:rPr/>
        <w:t>II).</w:t>
      </w:r>
      <w:r>
        <w:rPr>
          <w:spacing w:val="-14"/>
        </w:rPr>
        <w:t> </w:t>
      </w:r>
      <w:r>
        <w:rPr/>
        <w:t>Além do</w:t>
      </w:r>
      <w:r>
        <w:rPr>
          <w:spacing w:val="-3"/>
        </w:rPr>
        <w:t> </w:t>
      </w:r>
      <w:r>
        <w:rPr/>
        <w:t>preenchimento</w:t>
      </w:r>
      <w:r>
        <w:rPr>
          <w:spacing w:val="-3"/>
        </w:rPr>
        <w:t> </w:t>
      </w:r>
      <w:r>
        <w:rPr/>
        <w:t>do</w:t>
      </w:r>
      <w:r>
        <w:rPr>
          <w:spacing w:val="-3"/>
        </w:rPr>
        <w:t> </w:t>
      </w:r>
      <w:r>
        <w:rPr/>
        <w:t>formulário,</w:t>
      </w:r>
      <w:r>
        <w:rPr>
          <w:spacing w:val="-3"/>
        </w:rPr>
        <w:t> </w:t>
      </w:r>
      <w:r>
        <w:rPr/>
        <w:t>deverá</w:t>
      </w:r>
      <w:r>
        <w:rPr>
          <w:spacing w:val="-3"/>
        </w:rPr>
        <w:t> </w:t>
      </w:r>
      <w:r>
        <w:rPr/>
        <w:t>encaminhar</w:t>
      </w:r>
      <w:r>
        <w:rPr>
          <w:spacing w:val="-2"/>
        </w:rPr>
        <w:t> </w:t>
      </w:r>
      <w:r>
        <w:rPr/>
        <w:t>os</w:t>
      </w:r>
      <w:r>
        <w:rPr>
          <w:spacing w:val="-3"/>
        </w:rPr>
        <w:t> </w:t>
      </w:r>
      <w:r>
        <w:rPr/>
        <w:t>seguintes</w:t>
      </w:r>
      <w:r>
        <w:rPr>
          <w:spacing w:val="-3"/>
        </w:rPr>
        <w:t> </w:t>
      </w:r>
      <w:r>
        <w:rPr/>
        <w:t>documentos </w:t>
      </w:r>
      <w:r>
        <w:rPr>
          <w:spacing w:val="-2"/>
        </w:rPr>
        <w:t>obrigatórios:</w:t>
      </w:r>
    </w:p>
    <w:p>
      <w:pPr>
        <w:pStyle w:val="ListParagraph"/>
        <w:numPr>
          <w:ilvl w:val="0"/>
          <w:numId w:val="8"/>
        </w:numPr>
        <w:tabs>
          <w:tab w:pos="1711" w:val="left" w:leader="none"/>
          <w:tab w:pos="1713" w:val="left" w:leader="none"/>
        </w:tabs>
        <w:spacing w:line="360" w:lineRule="auto" w:before="121" w:after="0"/>
        <w:ind w:left="1713" w:right="1817" w:hanging="360"/>
        <w:jc w:val="both"/>
        <w:rPr>
          <w:sz w:val="24"/>
        </w:rPr>
      </w:pPr>
      <w:r>
        <w:rPr>
          <w:sz w:val="24"/>
        </w:rPr>
        <w:t>Autodeclaração étnico-racial ou de pessoa com deficiência, se for concorrer às cotas;</w:t>
      </w:r>
    </w:p>
    <w:p>
      <w:pPr>
        <w:pStyle w:val="ListParagraph"/>
        <w:numPr>
          <w:ilvl w:val="0"/>
          <w:numId w:val="8"/>
        </w:numPr>
        <w:tabs>
          <w:tab w:pos="1713" w:val="left" w:leader="none"/>
          <w:tab w:pos="1779" w:val="left" w:leader="none"/>
        </w:tabs>
        <w:spacing w:line="360" w:lineRule="auto" w:before="0" w:after="0"/>
        <w:ind w:left="1713" w:right="1821" w:hanging="360"/>
        <w:jc w:val="both"/>
        <w:rPr>
          <w:sz w:val="24"/>
        </w:rPr>
      </w:pPr>
      <w:r>
        <w:rPr>
          <w:sz w:val="24"/>
        </w:rPr>
        <w:tab/>
        <w:t>Declaração de representação, se for concorrer como coletivo sem </w:t>
      </w:r>
      <w:r>
        <w:rPr>
          <w:spacing w:val="-2"/>
          <w:sz w:val="24"/>
        </w:rPr>
        <w:t>CNPJ;</w:t>
      </w:r>
    </w:p>
    <w:p>
      <w:pPr>
        <w:pStyle w:val="ListParagraph"/>
        <w:numPr>
          <w:ilvl w:val="0"/>
          <w:numId w:val="8"/>
        </w:numPr>
        <w:tabs>
          <w:tab w:pos="1713" w:val="left" w:leader="none"/>
        </w:tabs>
        <w:spacing w:line="360" w:lineRule="auto" w:before="0" w:after="0"/>
        <w:ind w:left="1713" w:right="1820" w:hanging="360"/>
        <w:jc w:val="both"/>
        <w:rPr>
          <w:sz w:val="24"/>
        </w:rPr>
      </w:pPr>
      <w:r>
        <w:rPr>
          <w:sz w:val="24"/>
        </w:rPr>
        <w:t>Outros</w:t>
      </w:r>
      <w:r>
        <w:rPr>
          <w:spacing w:val="-17"/>
          <w:sz w:val="24"/>
        </w:rPr>
        <w:t> </w:t>
      </w:r>
      <w:r>
        <w:rPr>
          <w:sz w:val="24"/>
        </w:rPr>
        <w:t>documentos</w:t>
      </w:r>
      <w:r>
        <w:rPr>
          <w:spacing w:val="-17"/>
          <w:sz w:val="24"/>
        </w:rPr>
        <w:t> </w:t>
      </w:r>
      <w:r>
        <w:rPr>
          <w:sz w:val="24"/>
        </w:rPr>
        <w:t>que</w:t>
      </w:r>
      <w:r>
        <w:rPr>
          <w:spacing w:val="-16"/>
          <w:sz w:val="24"/>
        </w:rPr>
        <w:t> </w:t>
      </w:r>
      <w:r>
        <w:rPr>
          <w:sz w:val="24"/>
        </w:rPr>
        <w:t>o</w:t>
      </w:r>
      <w:r>
        <w:rPr>
          <w:spacing w:val="-17"/>
          <w:sz w:val="24"/>
        </w:rPr>
        <w:t> </w:t>
      </w:r>
      <w:r>
        <w:rPr>
          <w:sz w:val="24"/>
        </w:rPr>
        <w:t>agente</w:t>
      </w:r>
      <w:r>
        <w:rPr>
          <w:spacing w:val="-17"/>
          <w:sz w:val="24"/>
        </w:rPr>
        <w:t> </w:t>
      </w:r>
      <w:r>
        <w:rPr>
          <w:sz w:val="24"/>
        </w:rPr>
        <w:t>cultural</w:t>
      </w:r>
      <w:r>
        <w:rPr>
          <w:spacing w:val="-17"/>
          <w:sz w:val="24"/>
        </w:rPr>
        <w:t> </w:t>
      </w:r>
      <w:r>
        <w:rPr>
          <w:sz w:val="24"/>
        </w:rPr>
        <w:t>julgar</w:t>
      </w:r>
      <w:r>
        <w:rPr>
          <w:spacing w:val="-16"/>
          <w:sz w:val="24"/>
        </w:rPr>
        <w:t> </w:t>
      </w:r>
      <w:r>
        <w:rPr>
          <w:sz w:val="24"/>
        </w:rPr>
        <w:t>necessários</w:t>
      </w:r>
      <w:r>
        <w:rPr>
          <w:spacing w:val="-17"/>
          <w:sz w:val="24"/>
        </w:rPr>
        <w:t> </w:t>
      </w:r>
      <w:r>
        <w:rPr>
          <w:sz w:val="24"/>
        </w:rPr>
        <w:t>para</w:t>
      </w:r>
      <w:r>
        <w:rPr>
          <w:spacing w:val="-15"/>
          <w:sz w:val="24"/>
        </w:rPr>
        <w:t> </w:t>
      </w:r>
      <w:r>
        <w:rPr>
          <w:sz w:val="24"/>
        </w:rPr>
        <w:t>auxiliar na avaliação do mérito cultural do projeto;</w:t>
      </w:r>
    </w:p>
    <w:p>
      <w:pPr>
        <w:pStyle w:val="ListParagraph"/>
        <w:spacing w:after="0" w:line="360" w:lineRule="auto"/>
        <w:jc w:val="both"/>
        <w:rPr>
          <w:sz w:val="24"/>
        </w:rPr>
        <w:sectPr>
          <w:pgSz w:w="11910" w:h="16840"/>
          <w:pgMar w:header="630" w:footer="784" w:top="1680" w:bottom="980" w:left="708" w:right="0"/>
        </w:sectPr>
      </w:pPr>
    </w:p>
    <w:p>
      <w:pPr>
        <w:pStyle w:val="ListParagraph"/>
        <w:numPr>
          <w:ilvl w:val="0"/>
          <w:numId w:val="8"/>
        </w:numPr>
        <w:tabs>
          <w:tab w:pos="1711" w:val="left" w:leader="none"/>
        </w:tabs>
        <w:spacing w:line="240" w:lineRule="auto" w:before="83" w:after="0"/>
        <w:ind w:left="1711" w:right="0" w:hanging="358"/>
        <w:jc w:val="left"/>
        <w:rPr>
          <w:sz w:val="24"/>
        </w:rPr>
      </w:pPr>
      <w:r>
        <w:rPr>
          <w:sz w:val="24"/>
        </w:rPr>
        <w:t>Comprovante</w:t>
      </w:r>
      <w:r>
        <w:rPr>
          <w:spacing w:val="-4"/>
          <w:sz w:val="24"/>
        </w:rPr>
        <w:t> </w:t>
      </w:r>
      <w:r>
        <w:rPr>
          <w:sz w:val="24"/>
        </w:rPr>
        <w:t>de</w:t>
      </w:r>
      <w:r>
        <w:rPr>
          <w:spacing w:val="-3"/>
          <w:sz w:val="24"/>
        </w:rPr>
        <w:t> </w:t>
      </w:r>
      <w:r>
        <w:rPr>
          <w:spacing w:val="-2"/>
          <w:sz w:val="24"/>
        </w:rPr>
        <w:t>residência.</w:t>
      </w:r>
    </w:p>
    <w:p>
      <w:pPr>
        <w:pStyle w:val="BodyText"/>
      </w:pPr>
    </w:p>
    <w:p>
      <w:pPr>
        <w:pStyle w:val="BodyText"/>
        <w:spacing w:before="240"/>
      </w:pPr>
    </w:p>
    <w:p>
      <w:pPr>
        <w:pStyle w:val="BodyText"/>
        <w:spacing w:line="360" w:lineRule="auto"/>
        <w:ind w:left="993" w:right="1819"/>
        <w:jc w:val="both"/>
      </w:pPr>
      <w:r>
        <w:rPr>
          <w:b/>
        </w:rPr>
        <w:t>Atenção! </w:t>
      </w:r>
      <w:r>
        <w:rPr/>
        <w:t>O agente cultural é responsável pelo envio dos documentos e pela qualidade visual, conteúdo dos arquivos e informações da sua inscrição.</w:t>
      </w:r>
    </w:p>
    <w:p>
      <w:pPr>
        <w:pStyle w:val="BodyText"/>
        <w:spacing w:line="360" w:lineRule="auto" w:before="120"/>
        <w:ind w:left="993" w:right="1818"/>
        <w:jc w:val="both"/>
      </w:pPr>
      <w:r>
        <w:rPr>
          <w:b/>
        </w:rPr>
        <w:t>Atenção! </w:t>
      </w:r>
      <w:r>
        <w:rPr/>
        <w:t>Ao</w:t>
      </w:r>
      <w:r>
        <w:rPr>
          <w:spacing w:val="-3"/>
        </w:rPr>
        <w:t> </w:t>
      </w:r>
      <w:r>
        <w:rPr/>
        <w:t>se</w:t>
      </w:r>
      <w:r>
        <w:rPr>
          <w:spacing w:val="-2"/>
        </w:rPr>
        <w:t> </w:t>
      </w:r>
      <w:r>
        <w:rPr/>
        <w:t>inscrever</w:t>
      </w:r>
      <w:r>
        <w:rPr>
          <w:spacing w:val="-2"/>
        </w:rPr>
        <w:t> </w:t>
      </w:r>
      <w:r>
        <w:rPr/>
        <w:t>o</w:t>
      </w:r>
      <w:r>
        <w:rPr>
          <w:spacing w:val="-2"/>
        </w:rPr>
        <w:t> </w:t>
      </w:r>
      <w:r>
        <w:rPr/>
        <w:t>agente</w:t>
      </w:r>
      <w:r>
        <w:rPr>
          <w:spacing w:val="-2"/>
        </w:rPr>
        <w:t> </w:t>
      </w:r>
      <w:r>
        <w:rPr/>
        <w:t>cultural</w:t>
      </w:r>
      <w:r>
        <w:rPr>
          <w:spacing w:val="-2"/>
        </w:rPr>
        <w:t> </w:t>
      </w:r>
      <w:r>
        <w:rPr/>
        <w:t>aceita</w:t>
      </w:r>
      <w:r>
        <w:rPr>
          <w:spacing w:val="-2"/>
        </w:rPr>
        <w:t> </w:t>
      </w:r>
      <w:r>
        <w:rPr/>
        <w:t>todas</w:t>
      </w:r>
      <w:r>
        <w:rPr>
          <w:spacing w:val="-2"/>
        </w:rPr>
        <w:t> </w:t>
      </w:r>
      <w:r>
        <w:rPr/>
        <w:t>as</w:t>
      </w:r>
      <w:r>
        <w:rPr>
          <w:spacing w:val="-2"/>
        </w:rPr>
        <w:t> </w:t>
      </w:r>
      <w:r>
        <w:rPr/>
        <w:t>regras</w:t>
      </w:r>
      <w:r>
        <w:rPr>
          <w:spacing w:val="-2"/>
        </w:rPr>
        <w:t> </w:t>
      </w:r>
      <w:r>
        <w:rPr/>
        <w:t>e</w:t>
      </w:r>
      <w:r>
        <w:rPr>
          <w:spacing w:val="-2"/>
        </w:rPr>
        <w:t> </w:t>
      </w:r>
      <w:r>
        <w:rPr/>
        <w:t>condições descritas nesse edital e concorda com os termos da Lei 14.399/2022 (Política Nacional Aldir Blanc de Fomento à Cultura - PNAB), da Lei nº 14.903/2024 (Marco regulatório de fomento à cultura), do Decreto 11.740/2023 (Decreto PNAB) e do Decreto nº 11.453/2023 (Decreto de fomento).</w:t>
      </w:r>
    </w:p>
    <w:p>
      <w:pPr>
        <w:pStyle w:val="BodyText"/>
      </w:pPr>
    </w:p>
    <w:p>
      <w:pPr>
        <w:pStyle w:val="BodyText"/>
        <w:spacing w:before="203"/>
      </w:pPr>
    </w:p>
    <w:p>
      <w:pPr>
        <w:pStyle w:val="Heading3"/>
        <w:numPr>
          <w:ilvl w:val="0"/>
          <w:numId w:val="1"/>
        </w:numPr>
        <w:tabs>
          <w:tab w:pos="1711" w:val="left" w:leader="none"/>
        </w:tabs>
        <w:spacing w:line="240" w:lineRule="auto" w:before="0" w:after="0"/>
        <w:ind w:left="1711" w:right="0" w:hanging="358"/>
        <w:jc w:val="left"/>
      </w:pPr>
      <w:r>
        <w:rPr>
          <w:spacing w:val="-2"/>
        </w:rPr>
        <w:t>COTAS</w:t>
      </w:r>
    </w:p>
    <w:p>
      <w:pPr>
        <w:pStyle w:val="BodyText"/>
        <w:spacing w:before="80"/>
        <w:rPr>
          <w:b/>
        </w:rPr>
      </w:pPr>
    </w:p>
    <w:p>
      <w:pPr>
        <w:pStyle w:val="Heading4"/>
        <w:numPr>
          <w:ilvl w:val="1"/>
          <w:numId w:val="1"/>
        </w:numPr>
        <w:tabs>
          <w:tab w:pos="1702" w:val="left" w:leader="none"/>
        </w:tabs>
        <w:spacing w:line="240" w:lineRule="auto" w:before="1" w:after="0"/>
        <w:ind w:left="1702" w:right="0" w:hanging="424"/>
        <w:jc w:val="left"/>
      </w:pPr>
      <w:r>
        <w:rPr/>
        <w:t>Categoria</w:t>
      </w:r>
      <w:r>
        <w:rPr>
          <w:spacing w:val="-5"/>
        </w:rPr>
        <w:t> </w:t>
      </w:r>
      <w:r>
        <w:rPr/>
        <w:t>de</w:t>
      </w:r>
      <w:r>
        <w:rPr>
          <w:spacing w:val="-4"/>
        </w:rPr>
        <w:t> </w:t>
      </w:r>
      <w:r>
        <w:rPr>
          <w:spacing w:val="-2"/>
        </w:rPr>
        <w:t>cotas</w:t>
      </w:r>
    </w:p>
    <w:p>
      <w:pPr>
        <w:pStyle w:val="BodyText"/>
        <w:spacing w:before="258"/>
        <w:ind w:left="993"/>
        <w:jc w:val="both"/>
      </w:pPr>
      <w:r>
        <w:rPr/>
        <w:t>Ficam</w:t>
      </w:r>
      <w:r>
        <w:rPr>
          <w:spacing w:val="-3"/>
        </w:rPr>
        <w:t> </w:t>
      </w:r>
      <w:r>
        <w:rPr/>
        <w:t>garantidas</w:t>
      </w:r>
      <w:r>
        <w:rPr>
          <w:spacing w:val="-2"/>
        </w:rPr>
        <w:t> </w:t>
      </w:r>
      <w:r>
        <w:rPr/>
        <w:t>cotas</w:t>
      </w:r>
      <w:r>
        <w:rPr>
          <w:spacing w:val="-2"/>
        </w:rPr>
        <w:t> </w:t>
      </w:r>
      <w:r>
        <w:rPr/>
        <w:t>em</w:t>
      </w:r>
      <w:r>
        <w:rPr>
          <w:spacing w:val="-2"/>
        </w:rPr>
        <w:t> </w:t>
      </w:r>
      <w:r>
        <w:rPr/>
        <w:t>todas</w:t>
      </w:r>
      <w:r>
        <w:rPr>
          <w:spacing w:val="-4"/>
        </w:rPr>
        <w:t> </w:t>
      </w:r>
      <w:r>
        <w:rPr/>
        <w:t>as</w:t>
      </w:r>
      <w:r>
        <w:rPr>
          <w:spacing w:val="-2"/>
        </w:rPr>
        <w:t> </w:t>
      </w:r>
      <w:r>
        <w:rPr/>
        <w:t>categorias</w:t>
      </w:r>
      <w:r>
        <w:rPr>
          <w:spacing w:val="-2"/>
        </w:rPr>
        <w:t> </w:t>
      </w:r>
      <w:r>
        <w:rPr/>
        <w:t>do</w:t>
      </w:r>
      <w:r>
        <w:rPr>
          <w:spacing w:val="-2"/>
        </w:rPr>
        <w:t> </w:t>
      </w:r>
      <w:r>
        <w:rPr/>
        <w:t>edital</w:t>
      </w:r>
      <w:r>
        <w:rPr>
          <w:spacing w:val="-2"/>
        </w:rPr>
        <w:t> para:</w:t>
      </w:r>
    </w:p>
    <w:p>
      <w:pPr>
        <w:pStyle w:val="ListParagraph"/>
        <w:numPr>
          <w:ilvl w:val="0"/>
          <w:numId w:val="9"/>
        </w:numPr>
        <w:tabs>
          <w:tab w:pos="1711" w:val="left" w:leader="none"/>
        </w:tabs>
        <w:spacing w:line="240" w:lineRule="auto" w:before="258" w:after="0"/>
        <w:ind w:left="1711" w:right="0" w:hanging="358"/>
        <w:jc w:val="left"/>
        <w:rPr>
          <w:sz w:val="24"/>
        </w:rPr>
      </w:pPr>
      <w:r>
        <w:rPr>
          <w:sz w:val="24"/>
        </w:rPr>
        <w:t>25%</w:t>
      </w:r>
      <w:r>
        <w:rPr>
          <w:spacing w:val="-3"/>
          <w:sz w:val="24"/>
        </w:rPr>
        <w:t> </w:t>
      </w:r>
      <w:r>
        <w:rPr>
          <w:sz w:val="24"/>
        </w:rPr>
        <w:t>para</w:t>
      </w:r>
      <w:r>
        <w:rPr>
          <w:spacing w:val="-1"/>
          <w:sz w:val="24"/>
        </w:rPr>
        <w:t> </w:t>
      </w:r>
      <w:r>
        <w:rPr>
          <w:sz w:val="24"/>
        </w:rPr>
        <w:t>pessoas</w:t>
      </w:r>
      <w:r>
        <w:rPr>
          <w:spacing w:val="-1"/>
          <w:sz w:val="24"/>
        </w:rPr>
        <w:t> </w:t>
      </w:r>
      <w:r>
        <w:rPr>
          <w:sz w:val="24"/>
        </w:rPr>
        <w:t>negras</w:t>
      </w:r>
      <w:r>
        <w:rPr>
          <w:spacing w:val="-1"/>
          <w:sz w:val="24"/>
        </w:rPr>
        <w:t> </w:t>
      </w:r>
      <w:r>
        <w:rPr>
          <w:sz w:val="24"/>
        </w:rPr>
        <w:t>(pretas</w:t>
      </w:r>
      <w:r>
        <w:rPr>
          <w:spacing w:val="-2"/>
          <w:sz w:val="24"/>
        </w:rPr>
        <w:t> </w:t>
      </w:r>
      <w:r>
        <w:rPr>
          <w:sz w:val="24"/>
        </w:rPr>
        <w:t>e</w:t>
      </w:r>
      <w:r>
        <w:rPr>
          <w:spacing w:val="-1"/>
          <w:sz w:val="24"/>
        </w:rPr>
        <w:t> </w:t>
      </w:r>
      <w:r>
        <w:rPr>
          <w:spacing w:val="-2"/>
          <w:sz w:val="24"/>
        </w:rPr>
        <w:t>pardas);</w:t>
      </w:r>
    </w:p>
    <w:p>
      <w:pPr>
        <w:pStyle w:val="ListParagraph"/>
        <w:numPr>
          <w:ilvl w:val="0"/>
          <w:numId w:val="9"/>
        </w:numPr>
        <w:tabs>
          <w:tab w:pos="1711" w:val="left" w:leader="none"/>
        </w:tabs>
        <w:spacing w:line="240" w:lineRule="auto" w:before="258" w:after="0"/>
        <w:ind w:left="1711" w:right="0" w:hanging="358"/>
        <w:jc w:val="left"/>
        <w:rPr>
          <w:sz w:val="24"/>
        </w:rPr>
      </w:pPr>
      <w:r>
        <w:rPr>
          <w:sz w:val="24"/>
        </w:rPr>
        <w:t>10%</w:t>
      </w:r>
      <w:r>
        <w:rPr>
          <w:spacing w:val="-2"/>
          <w:sz w:val="24"/>
        </w:rPr>
        <w:t> </w:t>
      </w:r>
      <w:r>
        <w:rPr>
          <w:sz w:val="24"/>
        </w:rPr>
        <w:t>para</w:t>
      </w:r>
      <w:r>
        <w:rPr>
          <w:spacing w:val="-2"/>
          <w:sz w:val="24"/>
        </w:rPr>
        <w:t> </w:t>
      </w:r>
      <w:r>
        <w:rPr>
          <w:sz w:val="24"/>
        </w:rPr>
        <w:t>pessoas</w:t>
      </w:r>
      <w:r>
        <w:rPr>
          <w:spacing w:val="-1"/>
          <w:sz w:val="24"/>
        </w:rPr>
        <w:t> </w:t>
      </w:r>
      <w:r>
        <w:rPr>
          <w:spacing w:val="-2"/>
          <w:sz w:val="24"/>
        </w:rPr>
        <w:t>indígenas;</w:t>
      </w:r>
    </w:p>
    <w:p>
      <w:pPr>
        <w:pStyle w:val="ListParagraph"/>
        <w:numPr>
          <w:ilvl w:val="0"/>
          <w:numId w:val="9"/>
        </w:numPr>
        <w:tabs>
          <w:tab w:pos="1712" w:val="left" w:leader="none"/>
        </w:tabs>
        <w:spacing w:line="240" w:lineRule="auto" w:before="258" w:after="0"/>
        <w:ind w:left="1712" w:right="0" w:hanging="359"/>
        <w:jc w:val="left"/>
        <w:rPr>
          <w:sz w:val="24"/>
        </w:rPr>
      </w:pPr>
      <w:r>
        <w:rPr>
          <w:sz w:val="24"/>
        </w:rPr>
        <w:t>5%</w:t>
      </w:r>
      <w:r>
        <w:rPr>
          <w:spacing w:val="-3"/>
          <w:sz w:val="24"/>
        </w:rPr>
        <w:t> </w:t>
      </w:r>
      <w:r>
        <w:rPr>
          <w:sz w:val="24"/>
        </w:rPr>
        <w:t>para</w:t>
      </w:r>
      <w:r>
        <w:rPr>
          <w:spacing w:val="-2"/>
          <w:sz w:val="24"/>
        </w:rPr>
        <w:t> </w:t>
      </w:r>
      <w:r>
        <w:rPr>
          <w:sz w:val="24"/>
        </w:rPr>
        <w:t>pessoas</w:t>
      </w:r>
      <w:r>
        <w:rPr>
          <w:spacing w:val="-3"/>
          <w:sz w:val="24"/>
        </w:rPr>
        <w:t> </w:t>
      </w:r>
      <w:r>
        <w:rPr>
          <w:sz w:val="24"/>
        </w:rPr>
        <w:t>com</w:t>
      </w:r>
      <w:r>
        <w:rPr>
          <w:spacing w:val="-2"/>
          <w:sz w:val="24"/>
        </w:rPr>
        <w:t> deficiência.</w:t>
      </w:r>
    </w:p>
    <w:p>
      <w:pPr>
        <w:pStyle w:val="BodyText"/>
        <w:spacing w:line="360" w:lineRule="auto" w:before="258"/>
        <w:ind w:left="993" w:right="1743"/>
      </w:pPr>
      <w:r>
        <w:rPr/>
        <w:t>A quantidade de cotas destinadas a cada categoria do edital está descrita no item 2.3.</w:t>
      </w:r>
    </w:p>
    <w:p>
      <w:pPr>
        <w:pStyle w:val="BodyText"/>
        <w:spacing w:line="360" w:lineRule="auto" w:before="120"/>
        <w:ind w:left="993" w:right="1743"/>
      </w:pPr>
      <w:r>
        <w:rPr/>
        <w:t>Para</w:t>
      </w:r>
      <w:r>
        <w:rPr>
          <w:spacing w:val="80"/>
        </w:rPr>
        <w:t> </w:t>
      </w:r>
      <w:r>
        <w:rPr/>
        <w:t>concorrer</w:t>
      </w:r>
      <w:r>
        <w:rPr>
          <w:spacing w:val="80"/>
        </w:rPr>
        <w:t> </w:t>
      </w:r>
      <w:r>
        <w:rPr/>
        <w:t>às</w:t>
      </w:r>
      <w:r>
        <w:rPr>
          <w:spacing w:val="80"/>
        </w:rPr>
        <w:t> </w:t>
      </w:r>
      <w:r>
        <w:rPr/>
        <w:t>cotas,</w:t>
      </w:r>
      <w:r>
        <w:rPr>
          <w:spacing w:val="80"/>
        </w:rPr>
        <w:t> </w:t>
      </w:r>
      <w:r>
        <w:rPr/>
        <w:t>os</w:t>
      </w:r>
      <w:r>
        <w:rPr>
          <w:spacing w:val="80"/>
        </w:rPr>
        <w:t> </w:t>
      </w:r>
      <w:r>
        <w:rPr/>
        <w:t>agentes</w:t>
      </w:r>
      <w:r>
        <w:rPr>
          <w:spacing w:val="80"/>
        </w:rPr>
        <w:t> </w:t>
      </w:r>
      <w:r>
        <w:rPr/>
        <w:t>culturais</w:t>
      </w:r>
      <w:r>
        <w:rPr>
          <w:spacing w:val="80"/>
        </w:rPr>
        <w:t> </w:t>
      </w:r>
      <w:r>
        <w:rPr/>
        <w:t>deverão</w:t>
      </w:r>
      <w:r>
        <w:rPr>
          <w:spacing w:val="80"/>
        </w:rPr>
        <w:t> </w:t>
      </w:r>
      <w:r>
        <w:rPr/>
        <w:t>preencher</w:t>
      </w:r>
      <w:r>
        <w:rPr>
          <w:spacing w:val="80"/>
        </w:rPr>
        <w:t> </w:t>
      </w:r>
      <w:r>
        <w:rPr/>
        <w:t>uma </w:t>
      </w:r>
      <w:r>
        <w:rPr>
          <w:spacing w:val="-2"/>
        </w:rPr>
        <w:t>autodeclaração.</w:t>
      </w:r>
    </w:p>
    <w:p>
      <w:pPr>
        <w:pStyle w:val="BodyText"/>
        <w:spacing w:line="360" w:lineRule="auto" w:before="120"/>
        <w:ind w:left="993" w:right="1743"/>
      </w:pPr>
      <w:r>
        <w:rPr/>
        <w:t>A autodeclaração pode ser apresentada por escrito, em áudio, em vídeos ou em outros formatos acessíveis.</w:t>
      </w:r>
    </w:p>
    <w:p>
      <w:pPr>
        <w:pStyle w:val="Heading4"/>
        <w:numPr>
          <w:ilvl w:val="1"/>
          <w:numId w:val="1"/>
        </w:numPr>
        <w:tabs>
          <w:tab w:pos="1702" w:val="left" w:leader="none"/>
        </w:tabs>
        <w:spacing w:line="240" w:lineRule="auto" w:before="240" w:after="0"/>
        <w:ind w:left="1702" w:right="0" w:hanging="424"/>
        <w:jc w:val="left"/>
      </w:pPr>
      <w:r>
        <w:rPr/>
        <w:t>Concorrência</w:t>
      </w:r>
      <w:r>
        <w:rPr>
          <w:spacing w:val="-3"/>
        </w:rPr>
        <w:t> </w:t>
      </w:r>
      <w:r>
        <w:rPr>
          <w:spacing w:val="-2"/>
        </w:rPr>
        <w:t>concomitante</w:t>
      </w:r>
    </w:p>
    <w:p>
      <w:pPr>
        <w:pStyle w:val="BodyText"/>
        <w:spacing w:before="102"/>
        <w:rPr>
          <w:b/>
        </w:rPr>
      </w:pPr>
    </w:p>
    <w:p>
      <w:pPr>
        <w:pStyle w:val="BodyText"/>
        <w:spacing w:line="360" w:lineRule="auto"/>
        <w:ind w:left="993" w:right="1820"/>
        <w:jc w:val="both"/>
      </w:pPr>
      <w:r>
        <w:rPr/>
        <w:t>Os agentes culturais que optarem concomitantemente às vagas destinadas à ampla</w:t>
      </w:r>
      <w:r>
        <w:rPr>
          <w:spacing w:val="-13"/>
        </w:rPr>
        <w:t> </w:t>
      </w:r>
      <w:r>
        <w:rPr/>
        <w:t>concorrência,</w:t>
      </w:r>
      <w:r>
        <w:rPr>
          <w:spacing w:val="-12"/>
        </w:rPr>
        <w:t> </w:t>
      </w:r>
      <w:r>
        <w:rPr/>
        <w:t>ou</w:t>
      </w:r>
      <w:r>
        <w:rPr>
          <w:spacing w:val="-13"/>
        </w:rPr>
        <w:t> </w:t>
      </w:r>
      <w:r>
        <w:rPr/>
        <w:t>seja</w:t>
      </w:r>
      <w:r>
        <w:rPr>
          <w:spacing w:val="-12"/>
        </w:rPr>
        <w:t> </w:t>
      </w:r>
      <w:r>
        <w:rPr/>
        <w:t>concorrerão</w:t>
      </w:r>
      <w:r>
        <w:rPr>
          <w:spacing w:val="-13"/>
        </w:rPr>
        <w:t> </w:t>
      </w:r>
      <w:r>
        <w:rPr/>
        <w:t>ao</w:t>
      </w:r>
      <w:r>
        <w:rPr>
          <w:spacing w:val="-13"/>
        </w:rPr>
        <w:t> </w:t>
      </w:r>
      <w:r>
        <w:rPr/>
        <w:t>mesmo</w:t>
      </w:r>
      <w:r>
        <w:rPr>
          <w:spacing w:val="-13"/>
        </w:rPr>
        <w:t> </w:t>
      </w:r>
      <w:r>
        <w:rPr/>
        <w:t>tempo</w:t>
      </w:r>
      <w:r>
        <w:rPr>
          <w:spacing w:val="-13"/>
        </w:rPr>
        <w:t> </w:t>
      </w:r>
      <w:r>
        <w:rPr/>
        <w:t>nas</w:t>
      </w:r>
      <w:r>
        <w:rPr>
          <w:spacing w:val="-13"/>
        </w:rPr>
        <w:t> </w:t>
      </w:r>
      <w:r>
        <w:rPr/>
        <w:t>vagas</w:t>
      </w:r>
      <w:r>
        <w:rPr>
          <w:spacing w:val="-13"/>
        </w:rPr>
        <w:t> </w:t>
      </w:r>
      <w:r>
        <w:rPr/>
        <w:t>da</w:t>
      </w:r>
      <w:r>
        <w:rPr>
          <w:spacing w:val="-13"/>
        </w:rPr>
        <w:t> </w:t>
      </w:r>
      <w:r>
        <w:rPr/>
        <w:t>ampla concorrência e nas vagas reservadas às cotas, podendo ser selecionado de acordo com a sua nota ou classificação no processo seleção.</w:t>
      </w:r>
    </w:p>
    <w:p>
      <w:pPr>
        <w:pStyle w:val="BodyText"/>
        <w:spacing w:after="0" w:line="360" w:lineRule="auto"/>
        <w:jc w:val="both"/>
        <w:sectPr>
          <w:pgSz w:w="11910" w:h="16840"/>
          <w:pgMar w:header="630" w:footer="784" w:top="1680" w:bottom="980" w:left="708" w:right="0"/>
        </w:sectPr>
      </w:pPr>
    </w:p>
    <w:p>
      <w:pPr>
        <w:pStyle w:val="BodyText"/>
        <w:spacing w:line="360" w:lineRule="auto" w:before="83"/>
        <w:ind w:left="993" w:right="1819"/>
        <w:jc w:val="both"/>
      </w:pPr>
      <w:r>
        <w:rPr/>
        <w:t>Os agentes culturais optantes pelas cotas, que atingirem nota suficiente para se classificar no número de vagas oferecidas para ampla concorrência, não ocuparão</w:t>
      </w:r>
      <w:r>
        <w:rPr>
          <w:spacing w:val="-5"/>
        </w:rPr>
        <w:t> </w:t>
      </w:r>
      <w:r>
        <w:rPr/>
        <w:t>as</w:t>
      </w:r>
      <w:r>
        <w:rPr>
          <w:spacing w:val="-5"/>
        </w:rPr>
        <w:t> </w:t>
      </w:r>
      <w:r>
        <w:rPr/>
        <w:t>vagas</w:t>
      </w:r>
      <w:r>
        <w:rPr>
          <w:spacing w:val="-6"/>
        </w:rPr>
        <w:t> </w:t>
      </w:r>
      <w:r>
        <w:rPr/>
        <w:t>destinadas</w:t>
      </w:r>
      <w:r>
        <w:rPr>
          <w:spacing w:val="-5"/>
        </w:rPr>
        <w:t> </w:t>
      </w:r>
      <w:r>
        <w:rPr/>
        <w:t>para</w:t>
      </w:r>
      <w:r>
        <w:rPr>
          <w:spacing w:val="-4"/>
        </w:rPr>
        <w:t> </w:t>
      </w:r>
      <w:r>
        <w:rPr/>
        <w:t>o</w:t>
      </w:r>
      <w:r>
        <w:rPr>
          <w:spacing w:val="-5"/>
        </w:rPr>
        <w:t> </w:t>
      </w:r>
      <w:r>
        <w:rPr/>
        <w:t>preenchimento</w:t>
      </w:r>
      <w:r>
        <w:rPr>
          <w:spacing w:val="-4"/>
        </w:rPr>
        <w:t> </w:t>
      </w:r>
      <w:r>
        <w:rPr/>
        <w:t>das</w:t>
      </w:r>
      <w:r>
        <w:rPr>
          <w:spacing w:val="-4"/>
        </w:rPr>
        <w:t> </w:t>
      </w:r>
      <w:r>
        <w:rPr/>
        <w:t>cotas,</w:t>
      </w:r>
      <w:r>
        <w:rPr>
          <w:spacing w:val="-4"/>
        </w:rPr>
        <w:t> </w:t>
      </w:r>
      <w:r>
        <w:rPr/>
        <w:t>ou</w:t>
      </w:r>
      <w:r>
        <w:rPr>
          <w:spacing w:val="-5"/>
        </w:rPr>
        <w:t> </w:t>
      </w:r>
      <w:r>
        <w:rPr/>
        <w:t>seja,</w:t>
      </w:r>
      <w:r>
        <w:rPr>
          <w:spacing w:val="-4"/>
        </w:rPr>
        <w:t> </w:t>
      </w:r>
      <w:r>
        <w:rPr/>
        <w:t>serão selecionados</w:t>
      </w:r>
      <w:r>
        <w:rPr>
          <w:spacing w:val="-1"/>
        </w:rPr>
        <w:t> </w:t>
      </w:r>
      <w:r>
        <w:rPr/>
        <w:t>nas</w:t>
      </w:r>
      <w:r>
        <w:rPr>
          <w:spacing w:val="-1"/>
        </w:rPr>
        <w:t> </w:t>
      </w:r>
      <w:r>
        <w:rPr/>
        <w:t>vagas</w:t>
      </w:r>
      <w:r>
        <w:rPr>
          <w:spacing w:val="-1"/>
        </w:rPr>
        <w:t> </w:t>
      </w:r>
      <w:r>
        <w:rPr/>
        <w:t>da</w:t>
      </w:r>
      <w:r>
        <w:rPr>
          <w:spacing w:val="-1"/>
        </w:rPr>
        <w:t> </w:t>
      </w:r>
      <w:r>
        <w:rPr/>
        <w:t>ampla</w:t>
      </w:r>
      <w:r>
        <w:rPr>
          <w:spacing w:val="-1"/>
        </w:rPr>
        <w:t> </w:t>
      </w:r>
      <w:r>
        <w:rPr/>
        <w:t>concorrência,</w:t>
      </w:r>
      <w:r>
        <w:rPr>
          <w:spacing w:val="-1"/>
        </w:rPr>
        <w:t> </w:t>
      </w:r>
      <w:r>
        <w:rPr/>
        <w:t>ficando</w:t>
      </w:r>
      <w:r>
        <w:rPr>
          <w:spacing w:val="-1"/>
        </w:rPr>
        <w:t> </w:t>
      </w:r>
      <w:r>
        <w:rPr/>
        <w:t>a</w:t>
      </w:r>
      <w:r>
        <w:rPr>
          <w:spacing w:val="-1"/>
        </w:rPr>
        <w:t> </w:t>
      </w:r>
      <w:r>
        <w:rPr/>
        <w:t>vaga</w:t>
      </w:r>
      <w:r>
        <w:rPr>
          <w:spacing w:val="-2"/>
        </w:rPr>
        <w:t> </w:t>
      </w:r>
      <w:r>
        <w:rPr/>
        <w:t>da</w:t>
      </w:r>
      <w:r>
        <w:rPr>
          <w:spacing w:val="-1"/>
        </w:rPr>
        <w:t> </w:t>
      </w:r>
      <w:r>
        <w:rPr/>
        <w:t>cota</w:t>
      </w:r>
      <w:r>
        <w:rPr>
          <w:spacing w:val="-1"/>
        </w:rPr>
        <w:t> </w:t>
      </w:r>
      <w:r>
        <w:rPr/>
        <w:t>para</w:t>
      </w:r>
      <w:r>
        <w:rPr>
          <w:spacing w:val="-1"/>
        </w:rPr>
        <w:t> </w:t>
      </w:r>
      <w:r>
        <w:rPr/>
        <w:t>o próximo colocado optante pela cota.</w:t>
      </w:r>
    </w:p>
    <w:p>
      <w:pPr>
        <w:pStyle w:val="Heading4"/>
        <w:numPr>
          <w:ilvl w:val="1"/>
          <w:numId w:val="1"/>
        </w:numPr>
        <w:tabs>
          <w:tab w:pos="1713" w:val="left" w:leader="none"/>
        </w:tabs>
        <w:spacing w:line="240" w:lineRule="auto" w:before="120" w:after="0"/>
        <w:ind w:left="1713" w:right="0" w:hanging="435"/>
        <w:jc w:val="both"/>
      </w:pPr>
      <w:r>
        <w:rPr/>
        <w:t>Desistência</w:t>
      </w:r>
      <w:r>
        <w:rPr>
          <w:spacing w:val="-5"/>
        </w:rPr>
        <w:t> </w:t>
      </w:r>
      <w:r>
        <w:rPr/>
        <w:t>do</w:t>
      </w:r>
      <w:r>
        <w:rPr>
          <w:spacing w:val="-5"/>
        </w:rPr>
        <w:t> </w:t>
      </w:r>
      <w:r>
        <w:rPr/>
        <w:t>optante</w:t>
      </w:r>
      <w:r>
        <w:rPr>
          <w:spacing w:val="-5"/>
        </w:rPr>
        <w:t> </w:t>
      </w:r>
      <w:r>
        <w:rPr/>
        <w:t>pela</w:t>
      </w:r>
      <w:r>
        <w:rPr>
          <w:spacing w:val="-4"/>
        </w:rPr>
        <w:t> cota</w:t>
      </w:r>
    </w:p>
    <w:p>
      <w:pPr>
        <w:pStyle w:val="BodyText"/>
        <w:spacing w:line="360" w:lineRule="auto" w:before="258"/>
        <w:ind w:left="993" w:right="1821"/>
        <w:jc w:val="both"/>
      </w:pPr>
      <w:r>
        <w:rPr/>
        <w:t>Em caso de desistência de optantes aprovados nas cotas, a vaga não preenchida deverá ser ocupada por pessoa que concorreu às cotas de acordo com a ordem de classificação.</w:t>
      </w:r>
    </w:p>
    <w:p>
      <w:pPr>
        <w:pStyle w:val="Heading4"/>
        <w:numPr>
          <w:ilvl w:val="1"/>
          <w:numId w:val="1"/>
        </w:numPr>
        <w:tabs>
          <w:tab w:pos="1702" w:val="left" w:leader="none"/>
        </w:tabs>
        <w:spacing w:line="240" w:lineRule="auto" w:before="120" w:after="0"/>
        <w:ind w:left="1702" w:right="0" w:hanging="424"/>
        <w:jc w:val="both"/>
      </w:pPr>
      <w:r>
        <w:rPr/>
        <w:t>Remanejamento</w:t>
      </w:r>
      <w:r>
        <w:rPr>
          <w:spacing w:val="-5"/>
        </w:rPr>
        <w:t> </w:t>
      </w:r>
      <w:r>
        <w:rPr/>
        <w:t>das</w:t>
      </w:r>
      <w:r>
        <w:rPr>
          <w:spacing w:val="-4"/>
        </w:rPr>
        <w:t> </w:t>
      </w:r>
      <w:r>
        <w:rPr>
          <w:spacing w:val="-2"/>
        </w:rPr>
        <w:t>cotas</w:t>
      </w:r>
    </w:p>
    <w:p>
      <w:pPr>
        <w:pStyle w:val="BodyText"/>
        <w:spacing w:line="360" w:lineRule="auto" w:before="258"/>
        <w:ind w:left="993" w:right="1816"/>
        <w:jc w:val="both"/>
      </w:pPr>
      <w:r>
        <w:rPr/>
        <w:t>No caso de não existirem propostas aptas em número suficiente para o cumprimento de uma das categorias de cotas, o número de vagas restantes deverá ser destinado inicialmente para a outra categoria de cotas.</w:t>
      </w:r>
    </w:p>
    <w:p>
      <w:pPr>
        <w:pStyle w:val="BodyText"/>
        <w:spacing w:line="360" w:lineRule="auto" w:before="120"/>
        <w:ind w:left="993" w:right="1819"/>
        <w:jc w:val="both"/>
      </w:pPr>
      <w:r>
        <w:rPr/>
        <w:t>Caso</w:t>
      </w:r>
      <w:r>
        <w:rPr>
          <w:spacing w:val="-14"/>
        </w:rPr>
        <w:t> </w:t>
      </w:r>
      <w:r>
        <w:rPr/>
        <w:t>não</w:t>
      </w:r>
      <w:r>
        <w:rPr>
          <w:spacing w:val="-15"/>
        </w:rPr>
        <w:t> </w:t>
      </w:r>
      <w:r>
        <w:rPr/>
        <w:t>haja</w:t>
      </w:r>
      <w:r>
        <w:rPr>
          <w:spacing w:val="-14"/>
        </w:rPr>
        <w:t> </w:t>
      </w:r>
      <w:r>
        <w:rPr/>
        <w:t>agentes</w:t>
      </w:r>
      <w:r>
        <w:rPr>
          <w:spacing w:val="-14"/>
        </w:rPr>
        <w:t> </w:t>
      </w:r>
      <w:r>
        <w:rPr/>
        <w:t>culturais</w:t>
      </w:r>
      <w:r>
        <w:rPr>
          <w:spacing w:val="-14"/>
        </w:rPr>
        <w:t> </w:t>
      </w:r>
      <w:r>
        <w:rPr/>
        <w:t>inscritos</w:t>
      </w:r>
      <w:r>
        <w:rPr>
          <w:spacing w:val="-14"/>
        </w:rPr>
        <w:t> </w:t>
      </w:r>
      <w:r>
        <w:rPr/>
        <w:t>em</w:t>
      </w:r>
      <w:r>
        <w:rPr>
          <w:spacing w:val="-14"/>
        </w:rPr>
        <w:t> </w:t>
      </w:r>
      <w:r>
        <w:rPr/>
        <w:t>outra</w:t>
      </w:r>
      <w:r>
        <w:rPr>
          <w:spacing w:val="-14"/>
        </w:rPr>
        <w:t> </w:t>
      </w:r>
      <w:r>
        <w:rPr/>
        <w:t>categoria</w:t>
      </w:r>
      <w:r>
        <w:rPr>
          <w:spacing w:val="-15"/>
        </w:rPr>
        <w:t> </w:t>
      </w:r>
      <w:r>
        <w:rPr/>
        <w:t>de</w:t>
      </w:r>
      <w:r>
        <w:rPr>
          <w:spacing w:val="-14"/>
        </w:rPr>
        <w:t> </w:t>
      </w:r>
      <w:r>
        <w:rPr/>
        <w:t>cotas,</w:t>
      </w:r>
      <w:r>
        <w:rPr>
          <w:spacing w:val="-13"/>
        </w:rPr>
        <w:t> </w:t>
      </w:r>
      <w:r>
        <w:rPr/>
        <w:t>as</w:t>
      </w:r>
      <w:r>
        <w:rPr>
          <w:spacing w:val="-14"/>
        </w:rPr>
        <w:t> </w:t>
      </w:r>
      <w:r>
        <w:rPr/>
        <w:t>vagas não preenchidas deverão ser direcionadas para a ampla concorrência, sendo direcionadas</w:t>
      </w:r>
      <w:r>
        <w:rPr>
          <w:spacing w:val="-13"/>
        </w:rPr>
        <w:t> </w:t>
      </w:r>
      <w:r>
        <w:rPr/>
        <w:t>para</w:t>
      </w:r>
      <w:r>
        <w:rPr>
          <w:spacing w:val="-13"/>
        </w:rPr>
        <w:t> </w:t>
      </w:r>
      <w:r>
        <w:rPr/>
        <w:t>os</w:t>
      </w:r>
      <w:r>
        <w:rPr>
          <w:spacing w:val="-13"/>
        </w:rPr>
        <w:t> </w:t>
      </w:r>
      <w:r>
        <w:rPr/>
        <w:t>demais</w:t>
      </w:r>
      <w:r>
        <w:rPr>
          <w:spacing w:val="-13"/>
        </w:rPr>
        <w:t> </w:t>
      </w:r>
      <w:r>
        <w:rPr/>
        <w:t>candidatos</w:t>
      </w:r>
      <w:r>
        <w:rPr>
          <w:spacing w:val="-13"/>
        </w:rPr>
        <w:t> </w:t>
      </w:r>
      <w:r>
        <w:rPr/>
        <w:t>aprovados,</w:t>
      </w:r>
      <w:r>
        <w:rPr>
          <w:spacing w:val="-12"/>
        </w:rPr>
        <w:t> </w:t>
      </w:r>
      <w:r>
        <w:rPr/>
        <w:t>de</w:t>
      </w:r>
      <w:r>
        <w:rPr>
          <w:spacing w:val="-12"/>
        </w:rPr>
        <w:t> </w:t>
      </w:r>
      <w:r>
        <w:rPr/>
        <w:t>acordo</w:t>
      </w:r>
      <w:r>
        <w:rPr>
          <w:spacing w:val="-13"/>
        </w:rPr>
        <w:t> </w:t>
      </w:r>
      <w:r>
        <w:rPr/>
        <w:t>com</w:t>
      </w:r>
      <w:r>
        <w:rPr>
          <w:spacing w:val="-12"/>
        </w:rPr>
        <w:t> </w:t>
      </w:r>
      <w:r>
        <w:rPr/>
        <w:t>a</w:t>
      </w:r>
      <w:r>
        <w:rPr>
          <w:spacing w:val="-13"/>
        </w:rPr>
        <w:t> </w:t>
      </w:r>
      <w:r>
        <w:rPr/>
        <w:t>ordem</w:t>
      </w:r>
      <w:r>
        <w:rPr>
          <w:spacing w:val="-14"/>
        </w:rPr>
        <w:t> </w:t>
      </w:r>
      <w:r>
        <w:rPr/>
        <w:t>de </w:t>
      </w:r>
      <w:r>
        <w:rPr>
          <w:spacing w:val="-2"/>
        </w:rPr>
        <w:t>classificação.</w:t>
      </w:r>
    </w:p>
    <w:p>
      <w:pPr>
        <w:pStyle w:val="Heading4"/>
        <w:numPr>
          <w:ilvl w:val="1"/>
          <w:numId w:val="1"/>
        </w:numPr>
        <w:tabs>
          <w:tab w:pos="1702" w:val="left" w:leader="none"/>
        </w:tabs>
        <w:spacing w:line="240" w:lineRule="auto" w:before="120" w:after="0"/>
        <w:ind w:left="1702" w:right="0" w:hanging="424"/>
        <w:jc w:val="both"/>
      </w:pPr>
      <w:r>
        <w:rPr/>
        <w:t>Aplicação</w:t>
      </w:r>
      <w:r>
        <w:rPr>
          <w:spacing w:val="-6"/>
        </w:rPr>
        <w:t> </w:t>
      </w:r>
      <w:r>
        <w:rPr/>
        <w:t>das</w:t>
      </w:r>
      <w:r>
        <w:rPr>
          <w:spacing w:val="-3"/>
        </w:rPr>
        <w:t> </w:t>
      </w:r>
      <w:r>
        <w:rPr/>
        <w:t>cotas</w:t>
      </w:r>
      <w:r>
        <w:rPr>
          <w:spacing w:val="-3"/>
        </w:rPr>
        <w:t> </w:t>
      </w:r>
      <w:r>
        <w:rPr/>
        <w:t>para</w:t>
      </w:r>
      <w:r>
        <w:rPr>
          <w:spacing w:val="-3"/>
        </w:rPr>
        <w:t> </w:t>
      </w:r>
      <w:r>
        <w:rPr/>
        <w:t>pessoas</w:t>
      </w:r>
      <w:r>
        <w:rPr>
          <w:spacing w:val="-3"/>
        </w:rPr>
        <w:t> </w:t>
      </w:r>
      <w:r>
        <w:rPr/>
        <w:t>jurídicas</w:t>
      </w:r>
      <w:r>
        <w:rPr>
          <w:spacing w:val="-3"/>
        </w:rPr>
        <w:t> </w:t>
      </w:r>
      <w:r>
        <w:rPr/>
        <w:t>e</w:t>
      </w:r>
      <w:r>
        <w:rPr>
          <w:spacing w:val="-3"/>
        </w:rPr>
        <w:t> </w:t>
      </w:r>
      <w:r>
        <w:rPr>
          <w:spacing w:val="-2"/>
        </w:rPr>
        <w:t>coletivos</w:t>
      </w:r>
    </w:p>
    <w:p>
      <w:pPr>
        <w:pStyle w:val="BodyText"/>
        <w:spacing w:line="360" w:lineRule="auto" w:before="258"/>
        <w:ind w:left="993" w:right="1822"/>
        <w:jc w:val="both"/>
      </w:pPr>
      <w:r>
        <w:rPr/>
        <w:t>As pessoas jurídicas e coletivos sem CNPJ podem concorrer às cotas, desde que preencham algum dos requisitos abaixo conforme a IN 10/2023.</w:t>
      </w:r>
    </w:p>
    <w:p>
      <w:pPr>
        <w:pStyle w:val="ListParagraph"/>
        <w:numPr>
          <w:ilvl w:val="0"/>
          <w:numId w:val="10"/>
        </w:numPr>
        <w:tabs>
          <w:tab w:pos="1136" w:val="left" w:leader="none"/>
        </w:tabs>
        <w:spacing w:line="360" w:lineRule="auto" w:before="120" w:after="0"/>
        <w:ind w:left="993" w:right="1821" w:firstLine="0"/>
        <w:jc w:val="both"/>
        <w:rPr>
          <w:sz w:val="24"/>
        </w:rPr>
      </w:pPr>
      <w:r>
        <w:rPr>
          <w:sz w:val="24"/>
        </w:rPr>
        <w:t>- pessoas jurídicas em que mais da metade dos sócios são pessoas negras, indígenas ou com deficiência,</w:t>
      </w:r>
    </w:p>
    <w:p>
      <w:pPr>
        <w:pStyle w:val="ListParagraph"/>
        <w:numPr>
          <w:ilvl w:val="0"/>
          <w:numId w:val="10"/>
        </w:numPr>
        <w:tabs>
          <w:tab w:pos="1207" w:val="left" w:leader="none"/>
        </w:tabs>
        <w:spacing w:line="360" w:lineRule="auto" w:before="120" w:after="0"/>
        <w:ind w:left="993" w:right="1819" w:firstLine="0"/>
        <w:jc w:val="both"/>
        <w:rPr>
          <w:sz w:val="24"/>
        </w:rPr>
      </w:pPr>
      <w:r>
        <w:rPr>
          <w:sz w:val="24"/>
        </w:rPr>
        <w:t>- pessoas jurídicas ou grupos e coletivos sem CNPJ que possuam pessoas negras, indígenas ou com deficiência em posições de liderança no projeto </w:t>
      </w:r>
      <w:r>
        <w:rPr>
          <w:spacing w:val="-2"/>
          <w:sz w:val="24"/>
        </w:rPr>
        <w:t>cultural;</w:t>
      </w:r>
    </w:p>
    <w:p>
      <w:pPr>
        <w:pStyle w:val="ListParagraph"/>
        <w:numPr>
          <w:ilvl w:val="0"/>
          <w:numId w:val="10"/>
        </w:numPr>
        <w:tabs>
          <w:tab w:pos="1271" w:val="left" w:leader="none"/>
        </w:tabs>
        <w:spacing w:line="360" w:lineRule="auto" w:before="120" w:after="0"/>
        <w:ind w:left="993" w:right="1819" w:firstLine="0"/>
        <w:jc w:val="both"/>
        <w:rPr>
          <w:sz w:val="24"/>
        </w:rPr>
      </w:pPr>
      <w:r>
        <w:rPr>
          <w:sz w:val="24"/>
        </w:rPr>
        <w:t>- pessoas jurídicas ou coletivos sem CNPJ que possuam equipe do projeto cultural majoritariamente composta por pessoas negras, indígenas ou com deficiência; e</w:t>
      </w:r>
    </w:p>
    <w:p>
      <w:pPr>
        <w:pStyle w:val="ListParagraph"/>
        <w:spacing w:after="0" w:line="360" w:lineRule="auto"/>
        <w:jc w:val="both"/>
        <w:rPr>
          <w:sz w:val="24"/>
        </w:rPr>
        <w:sectPr>
          <w:pgSz w:w="11910" w:h="16840"/>
          <w:pgMar w:header="630" w:footer="784" w:top="1680" w:bottom="980" w:left="708" w:right="0"/>
        </w:sectPr>
      </w:pPr>
    </w:p>
    <w:p>
      <w:pPr>
        <w:pStyle w:val="ListParagraph"/>
        <w:numPr>
          <w:ilvl w:val="0"/>
          <w:numId w:val="10"/>
        </w:numPr>
        <w:tabs>
          <w:tab w:pos="1308" w:val="left" w:leader="none"/>
        </w:tabs>
        <w:spacing w:line="360" w:lineRule="auto" w:before="83" w:after="0"/>
        <w:ind w:left="993" w:right="1819" w:firstLine="0"/>
        <w:jc w:val="both"/>
        <w:rPr>
          <w:sz w:val="24"/>
        </w:rPr>
      </w:pPr>
      <w:r>
        <w:rPr>
          <w:sz w:val="24"/>
        </w:rPr>
        <w:t>- outras formas de composição que garantam o protagonismo de pessoas negras,</w:t>
      </w:r>
      <w:r>
        <w:rPr>
          <w:spacing w:val="-4"/>
          <w:sz w:val="24"/>
        </w:rPr>
        <w:t> </w:t>
      </w:r>
      <w:r>
        <w:rPr>
          <w:sz w:val="24"/>
        </w:rPr>
        <w:t>indígenas</w:t>
      </w:r>
      <w:r>
        <w:rPr>
          <w:spacing w:val="-5"/>
          <w:sz w:val="24"/>
        </w:rPr>
        <w:t> </w:t>
      </w:r>
      <w:r>
        <w:rPr>
          <w:sz w:val="24"/>
        </w:rPr>
        <w:t>ou</w:t>
      </w:r>
      <w:r>
        <w:rPr>
          <w:spacing w:val="-7"/>
          <w:sz w:val="24"/>
        </w:rPr>
        <w:t> </w:t>
      </w:r>
      <w:r>
        <w:rPr>
          <w:sz w:val="24"/>
        </w:rPr>
        <w:t>com</w:t>
      </w:r>
      <w:r>
        <w:rPr>
          <w:spacing w:val="-4"/>
          <w:sz w:val="24"/>
        </w:rPr>
        <w:t> </w:t>
      </w:r>
      <w:r>
        <w:rPr>
          <w:sz w:val="24"/>
        </w:rPr>
        <w:t>deficiência</w:t>
      </w:r>
      <w:r>
        <w:rPr>
          <w:spacing w:val="-5"/>
          <w:sz w:val="24"/>
        </w:rPr>
        <w:t> </w:t>
      </w:r>
      <w:r>
        <w:rPr>
          <w:sz w:val="24"/>
        </w:rPr>
        <w:t>na</w:t>
      </w:r>
      <w:r>
        <w:rPr>
          <w:spacing w:val="-5"/>
          <w:sz w:val="24"/>
        </w:rPr>
        <w:t> </w:t>
      </w:r>
      <w:r>
        <w:rPr>
          <w:sz w:val="24"/>
        </w:rPr>
        <w:t>pessoa</w:t>
      </w:r>
      <w:r>
        <w:rPr>
          <w:spacing w:val="-5"/>
          <w:sz w:val="24"/>
        </w:rPr>
        <w:t> </w:t>
      </w:r>
      <w:r>
        <w:rPr>
          <w:sz w:val="24"/>
        </w:rPr>
        <w:t>jurídica</w:t>
      </w:r>
      <w:r>
        <w:rPr>
          <w:spacing w:val="-6"/>
          <w:sz w:val="24"/>
        </w:rPr>
        <w:t> </w:t>
      </w:r>
      <w:r>
        <w:rPr>
          <w:sz w:val="24"/>
        </w:rPr>
        <w:t>ou</w:t>
      </w:r>
      <w:r>
        <w:rPr>
          <w:spacing w:val="-6"/>
          <w:sz w:val="24"/>
        </w:rPr>
        <w:t> </w:t>
      </w:r>
      <w:r>
        <w:rPr>
          <w:sz w:val="24"/>
        </w:rPr>
        <w:t>no</w:t>
      </w:r>
      <w:r>
        <w:rPr>
          <w:spacing w:val="-6"/>
          <w:sz w:val="24"/>
        </w:rPr>
        <w:t> </w:t>
      </w:r>
      <w:r>
        <w:rPr>
          <w:sz w:val="24"/>
        </w:rPr>
        <w:t>grupo</w:t>
      </w:r>
      <w:r>
        <w:rPr>
          <w:spacing w:val="-5"/>
          <w:sz w:val="24"/>
        </w:rPr>
        <w:t> </w:t>
      </w:r>
      <w:r>
        <w:rPr>
          <w:sz w:val="24"/>
        </w:rPr>
        <w:t>e</w:t>
      </w:r>
      <w:r>
        <w:rPr>
          <w:spacing w:val="-5"/>
          <w:sz w:val="24"/>
        </w:rPr>
        <w:t> </w:t>
      </w:r>
      <w:r>
        <w:rPr>
          <w:sz w:val="24"/>
        </w:rPr>
        <w:t>coletivo sem personalidade jurídica.</w:t>
      </w:r>
    </w:p>
    <w:p>
      <w:pPr>
        <w:pStyle w:val="BodyText"/>
        <w:spacing w:line="360" w:lineRule="auto" w:before="120"/>
        <w:ind w:left="993" w:right="1820"/>
        <w:jc w:val="both"/>
      </w:pPr>
      <w:r>
        <w:rPr/>
        <w:t>As pessoas físicas que compõem a pessoa jurídica ou o coletivo sem CNPJ devem</w:t>
      </w:r>
      <w:r>
        <w:rPr>
          <w:spacing w:val="-17"/>
        </w:rPr>
        <w:t> </w:t>
      </w:r>
      <w:r>
        <w:rPr/>
        <w:t>preencher</w:t>
      </w:r>
      <w:r>
        <w:rPr>
          <w:spacing w:val="-16"/>
        </w:rPr>
        <w:t> </w:t>
      </w:r>
      <w:r>
        <w:rPr/>
        <w:t>uma</w:t>
      </w:r>
      <w:r>
        <w:rPr>
          <w:spacing w:val="-17"/>
        </w:rPr>
        <w:t> </w:t>
      </w:r>
      <w:r>
        <w:rPr/>
        <w:t>autodeclaração,</w:t>
      </w:r>
      <w:r>
        <w:rPr>
          <w:spacing w:val="-16"/>
        </w:rPr>
        <w:t> </w:t>
      </w:r>
      <w:r>
        <w:rPr/>
        <w:t>conforme</w:t>
      </w:r>
      <w:r>
        <w:rPr>
          <w:spacing w:val="-17"/>
        </w:rPr>
        <w:t> </w:t>
      </w:r>
      <w:r>
        <w:rPr/>
        <w:t>modelos</w:t>
      </w:r>
      <w:r>
        <w:rPr>
          <w:spacing w:val="-16"/>
        </w:rPr>
        <w:t> </w:t>
      </w:r>
      <w:r>
        <w:rPr/>
        <w:t>do</w:t>
      </w:r>
      <w:r>
        <w:rPr>
          <w:spacing w:val="-17"/>
        </w:rPr>
        <w:t> </w:t>
      </w:r>
      <w:r>
        <w:rPr/>
        <w:t>Anexo</w:t>
      </w:r>
      <w:r>
        <w:rPr>
          <w:spacing w:val="-16"/>
        </w:rPr>
        <w:t> </w:t>
      </w:r>
      <w:r>
        <w:rPr/>
        <w:t>III</w:t>
      </w:r>
      <w:r>
        <w:rPr>
          <w:spacing w:val="-17"/>
        </w:rPr>
        <w:t> </w:t>
      </w:r>
      <w:r>
        <w:rPr/>
        <w:t>e</w:t>
      </w:r>
      <w:r>
        <w:rPr>
          <w:spacing w:val="-16"/>
        </w:rPr>
        <w:t> </w:t>
      </w:r>
      <w:r>
        <w:rPr/>
        <w:t>Anexo </w:t>
      </w:r>
      <w:r>
        <w:rPr>
          <w:spacing w:val="-6"/>
        </w:rPr>
        <w:t>V.</w:t>
      </w:r>
    </w:p>
    <w:p>
      <w:pPr>
        <w:pStyle w:val="Heading3"/>
        <w:numPr>
          <w:ilvl w:val="0"/>
          <w:numId w:val="1"/>
        </w:numPr>
        <w:tabs>
          <w:tab w:pos="1711" w:val="left" w:leader="none"/>
        </w:tabs>
        <w:spacing w:line="240" w:lineRule="auto" w:before="221" w:after="0"/>
        <w:ind w:left="1711" w:right="0" w:hanging="358"/>
        <w:jc w:val="left"/>
      </w:pPr>
      <w:r>
        <w:rPr/>
        <w:t>CRITÉRIOS</w:t>
      </w:r>
      <w:r>
        <w:rPr>
          <w:spacing w:val="-1"/>
        </w:rPr>
        <w:t> </w:t>
      </w:r>
      <w:r>
        <w:rPr/>
        <w:t>DE</w:t>
      </w:r>
      <w:r>
        <w:rPr>
          <w:spacing w:val="-1"/>
        </w:rPr>
        <w:t> </w:t>
      </w:r>
      <w:r>
        <w:rPr>
          <w:spacing w:val="-2"/>
        </w:rPr>
        <w:t>AVALIAÇÃO</w:t>
      </w:r>
    </w:p>
    <w:p>
      <w:pPr>
        <w:pStyle w:val="BodyText"/>
        <w:spacing w:before="80"/>
        <w:rPr>
          <w:b/>
        </w:rPr>
      </w:pPr>
    </w:p>
    <w:p>
      <w:pPr>
        <w:pStyle w:val="Heading4"/>
        <w:spacing w:line="360" w:lineRule="auto"/>
        <w:ind w:left="1844" w:right="1505" w:hanging="425"/>
      </w:pPr>
      <w:r>
        <w:rPr/>
        <w:t>6.1.</w:t>
      </w:r>
      <w:r>
        <w:rPr>
          <w:spacing w:val="-43"/>
        </w:rPr>
        <w:t> </w:t>
      </w:r>
      <w:r>
        <w:rPr/>
        <w:t>A</w:t>
      </w:r>
      <w:r>
        <w:rPr>
          <w:spacing w:val="40"/>
        </w:rPr>
        <w:t> </w:t>
      </w:r>
      <w:r>
        <w:rPr/>
        <w:t>avaliação</w:t>
      </w:r>
      <w:r>
        <w:rPr>
          <w:spacing w:val="40"/>
        </w:rPr>
        <w:t> </w:t>
      </w:r>
      <w:r>
        <w:rPr/>
        <w:t>dos</w:t>
      </w:r>
      <w:r>
        <w:rPr>
          <w:spacing w:val="40"/>
        </w:rPr>
        <w:t> </w:t>
      </w:r>
      <w:r>
        <w:rPr/>
        <w:t>projetos</w:t>
      </w:r>
      <w:r>
        <w:rPr>
          <w:spacing w:val="40"/>
        </w:rPr>
        <w:t> </w:t>
      </w:r>
      <w:r>
        <w:rPr/>
        <w:t>será</w:t>
      </w:r>
      <w:r>
        <w:rPr>
          <w:spacing w:val="40"/>
        </w:rPr>
        <w:t> </w:t>
      </w:r>
      <w:r>
        <w:rPr/>
        <w:t>realizada</w:t>
      </w:r>
      <w:r>
        <w:rPr>
          <w:spacing w:val="40"/>
        </w:rPr>
        <w:t> </w:t>
      </w:r>
      <w:r>
        <w:rPr/>
        <w:t>mediante</w:t>
      </w:r>
      <w:r>
        <w:rPr>
          <w:spacing w:val="40"/>
        </w:rPr>
        <w:t> </w:t>
      </w:r>
      <w:r>
        <w:rPr/>
        <w:t>atribuição</w:t>
      </w:r>
      <w:r>
        <w:rPr>
          <w:spacing w:val="40"/>
        </w:rPr>
        <w:t> </w:t>
      </w:r>
      <w:r>
        <w:rPr/>
        <w:t>de notas aos critérios de seleção, conforme descrição a seguir:</w:t>
      </w:r>
    </w:p>
    <w:p>
      <w:pPr>
        <w:pStyle w:val="ListParagraph"/>
        <w:numPr>
          <w:ilvl w:val="1"/>
          <w:numId w:val="10"/>
        </w:numPr>
        <w:tabs>
          <w:tab w:pos="1263" w:val="left" w:leader="none"/>
        </w:tabs>
        <w:spacing w:line="240" w:lineRule="auto" w:before="121" w:after="0"/>
        <w:ind w:left="1263" w:right="0" w:hanging="150"/>
        <w:jc w:val="left"/>
        <w:rPr>
          <w:sz w:val="24"/>
        </w:rPr>
      </w:pPr>
      <w:r>
        <w:rPr>
          <w:sz w:val="24"/>
        </w:rPr>
        <w:t>Grau</w:t>
      </w:r>
      <w:r>
        <w:rPr>
          <w:spacing w:val="-3"/>
          <w:sz w:val="24"/>
        </w:rPr>
        <w:t> </w:t>
      </w:r>
      <w:r>
        <w:rPr>
          <w:sz w:val="24"/>
        </w:rPr>
        <w:t>pleno</w:t>
      </w:r>
      <w:r>
        <w:rPr>
          <w:spacing w:val="-3"/>
          <w:sz w:val="24"/>
        </w:rPr>
        <w:t> </w:t>
      </w:r>
      <w:r>
        <w:rPr>
          <w:sz w:val="24"/>
        </w:rPr>
        <w:t>de</w:t>
      </w:r>
      <w:r>
        <w:rPr>
          <w:spacing w:val="-3"/>
          <w:sz w:val="24"/>
        </w:rPr>
        <w:t> </w:t>
      </w:r>
      <w:r>
        <w:rPr>
          <w:sz w:val="24"/>
        </w:rPr>
        <w:t>atendimento</w:t>
      </w:r>
      <w:r>
        <w:rPr>
          <w:spacing w:val="-2"/>
          <w:sz w:val="24"/>
        </w:rPr>
        <w:t> </w:t>
      </w:r>
      <w:r>
        <w:rPr>
          <w:sz w:val="24"/>
        </w:rPr>
        <w:t>do</w:t>
      </w:r>
      <w:r>
        <w:rPr>
          <w:spacing w:val="-2"/>
          <w:sz w:val="24"/>
        </w:rPr>
        <w:t> </w:t>
      </w:r>
      <w:r>
        <w:rPr>
          <w:sz w:val="24"/>
        </w:rPr>
        <w:t>critério</w:t>
      </w:r>
      <w:r>
        <w:rPr>
          <w:spacing w:val="-2"/>
          <w:sz w:val="24"/>
        </w:rPr>
        <w:t> </w:t>
      </w:r>
      <w:r>
        <w:rPr>
          <w:sz w:val="24"/>
        </w:rPr>
        <w:t>-</w:t>
      </w:r>
      <w:r>
        <w:rPr>
          <w:spacing w:val="-1"/>
          <w:sz w:val="24"/>
        </w:rPr>
        <w:t> </w:t>
      </w:r>
      <w:r>
        <w:rPr>
          <w:sz w:val="24"/>
        </w:rPr>
        <w:t>10</w:t>
      </w:r>
      <w:r>
        <w:rPr>
          <w:spacing w:val="-4"/>
          <w:sz w:val="24"/>
        </w:rPr>
        <w:t> </w:t>
      </w:r>
      <w:r>
        <w:rPr>
          <w:spacing w:val="-2"/>
          <w:sz w:val="24"/>
        </w:rPr>
        <w:t>pontos;</w:t>
      </w:r>
    </w:p>
    <w:p>
      <w:pPr>
        <w:pStyle w:val="ListParagraph"/>
        <w:numPr>
          <w:ilvl w:val="1"/>
          <w:numId w:val="10"/>
        </w:numPr>
        <w:tabs>
          <w:tab w:pos="1263" w:val="left" w:leader="none"/>
        </w:tabs>
        <w:spacing w:line="240" w:lineRule="auto" w:before="258" w:after="0"/>
        <w:ind w:left="1263" w:right="0" w:hanging="150"/>
        <w:jc w:val="left"/>
        <w:rPr>
          <w:sz w:val="24"/>
        </w:rPr>
      </w:pPr>
      <w:r>
        <w:rPr>
          <w:sz w:val="24"/>
        </w:rPr>
        <w:t>Grau</w:t>
      </w:r>
      <w:r>
        <w:rPr>
          <w:spacing w:val="-3"/>
          <w:sz w:val="24"/>
        </w:rPr>
        <w:t> </w:t>
      </w:r>
      <w:r>
        <w:rPr>
          <w:sz w:val="24"/>
        </w:rPr>
        <w:t>satisfatório</w:t>
      </w:r>
      <w:r>
        <w:rPr>
          <w:spacing w:val="-3"/>
          <w:sz w:val="24"/>
        </w:rPr>
        <w:t> </w:t>
      </w:r>
      <w:r>
        <w:rPr>
          <w:sz w:val="24"/>
        </w:rPr>
        <w:t>de</w:t>
      </w:r>
      <w:r>
        <w:rPr>
          <w:spacing w:val="-4"/>
          <w:sz w:val="24"/>
        </w:rPr>
        <w:t> </w:t>
      </w:r>
      <w:r>
        <w:rPr>
          <w:sz w:val="24"/>
        </w:rPr>
        <w:t>atendimento</w:t>
      </w:r>
      <w:r>
        <w:rPr>
          <w:spacing w:val="-3"/>
          <w:sz w:val="24"/>
        </w:rPr>
        <w:t> </w:t>
      </w:r>
      <w:r>
        <w:rPr>
          <w:sz w:val="24"/>
        </w:rPr>
        <w:t>do</w:t>
      </w:r>
      <w:r>
        <w:rPr>
          <w:spacing w:val="-3"/>
          <w:sz w:val="24"/>
        </w:rPr>
        <w:t> </w:t>
      </w:r>
      <w:r>
        <w:rPr>
          <w:sz w:val="24"/>
        </w:rPr>
        <w:t>critério</w:t>
      </w:r>
      <w:r>
        <w:rPr>
          <w:spacing w:val="-1"/>
          <w:sz w:val="24"/>
        </w:rPr>
        <w:t> </w:t>
      </w:r>
      <w:r>
        <w:rPr>
          <w:sz w:val="24"/>
        </w:rPr>
        <w:t>–</w:t>
      </w:r>
      <w:r>
        <w:rPr>
          <w:spacing w:val="-3"/>
          <w:sz w:val="24"/>
        </w:rPr>
        <w:t> </w:t>
      </w:r>
      <w:r>
        <w:rPr>
          <w:sz w:val="24"/>
        </w:rPr>
        <w:t>6</w:t>
      </w:r>
      <w:r>
        <w:rPr>
          <w:spacing w:val="-2"/>
          <w:sz w:val="24"/>
        </w:rPr>
        <w:t> pontos;</w:t>
      </w:r>
    </w:p>
    <w:p>
      <w:pPr>
        <w:pStyle w:val="ListParagraph"/>
        <w:numPr>
          <w:ilvl w:val="1"/>
          <w:numId w:val="10"/>
        </w:numPr>
        <w:tabs>
          <w:tab w:pos="1263" w:val="left" w:leader="none"/>
        </w:tabs>
        <w:spacing w:line="240" w:lineRule="auto" w:before="258" w:after="0"/>
        <w:ind w:left="1263" w:right="0" w:hanging="150"/>
        <w:jc w:val="left"/>
        <w:rPr>
          <w:sz w:val="24"/>
        </w:rPr>
      </w:pPr>
      <w:r>
        <w:rPr>
          <w:sz w:val="24"/>
        </w:rPr>
        <w:t>Grau</w:t>
      </w:r>
      <w:r>
        <w:rPr>
          <w:spacing w:val="-4"/>
          <w:sz w:val="24"/>
        </w:rPr>
        <w:t> </w:t>
      </w:r>
      <w:r>
        <w:rPr>
          <w:sz w:val="24"/>
        </w:rPr>
        <w:t>insatisfatório</w:t>
      </w:r>
      <w:r>
        <w:rPr>
          <w:spacing w:val="-4"/>
          <w:sz w:val="24"/>
        </w:rPr>
        <w:t> </w:t>
      </w:r>
      <w:r>
        <w:rPr>
          <w:sz w:val="24"/>
        </w:rPr>
        <w:t>de</w:t>
      </w:r>
      <w:r>
        <w:rPr>
          <w:spacing w:val="-4"/>
          <w:sz w:val="24"/>
        </w:rPr>
        <w:t> </w:t>
      </w:r>
      <w:r>
        <w:rPr>
          <w:sz w:val="24"/>
        </w:rPr>
        <w:t>atendimento</w:t>
      </w:r>
      <w:r>
        <w:rPr>
          <w:spacing w:val="-4"/>
          <w:sz w:val="24"/>
        </w:rPr>
        <w:t> </w:t>
      </w:r>
      <w:r>
        <w:rPr>
          <w:sz w:val="24"/>
        </w:rPr>
        <w:t>do</w:t>
      </w:r>
      <w:r>
        <w:rPr>
          <w:spacing w:val="-4"/>
          <w:sz w:val="24"/>
        </w:rPr>
        <w:t> </w:t>
      </w:r>
      <w:r>
        <w:rPr>
          <w:sz w:val="24"/>
        </w:rPr>
        <w:t>critério</w:t>
      </w:r>
      <w:r>
        <w:rPr>
          <w:spacing w:val="-3"/>
          <w:sz w:val="24"/>
        </w:rPr>
        <w:t> </w:t>
      </w:r>
      <w:r>
        <w:rPr>
          <w:sz w:val="24"/>
        </w:rPr>
        <w:t>–</w:t>
      </w:r>
      <w:r>
        <w:rPr>
          <w:spacing w:val="-4"/>
          <w:sz w:val="24"/>
        </w:rPr>
        <w:t> </w:t>
      </w:r>
      <w:r>
        <w:rPr>
          <w:sz w:val="24"/>
        </w:rPr>
        <w:t>2</w:t>
      </w:r>
      <w:r>
        <w:rPr>
          <w:spacing w:val="-3"/>
          <w:sz w:val="24"/>
        </w:rPr>
        <w:t> </w:t>
      </w:r>
      <w:r>
        <w:rPr>
          <w:spacing w:val="-2"/>
          <w:sz w:val="24"/>
        </w:rPr>
        <w:t>pontos;</w:t>
      </w:r>
    </w:p>
    <w:p>
      <w:pPr>
        <w:pStyle w:val="ListParagraph"/>
        <w:numPr>
          <w:ilvl w:val="1"/>
          <w:numId w:val="10"/>
        </w:numPr>
        <w:tabs>
          <w:tab w:pos="1263" w:val="left" w:leader="none"/>
        </w:tabs>
        <w:spacing w:line="240" w:lineRule="auto" w:before="258" w:after="0"/>
        <w:ind w:left="1263" w:right="0" w:hanging="150"/>
        <w:jc w:val="left"/>
        <w:rPr>
          <w:sz w:val="24"/>
        </w:rPr>
      </w:pPr>
      <w:r>
        <w:rPr>
          <w:sz w:val="24"/>
        </w:rPr>
        <w:t>Não</w:t>
      </w:r>
      <w:r>
        <w:rPr>
          <w:spacing w:val="-3"/>
          <w:sz w:val="24"/>
        </w:rPr>
        <w:t> </w:t>
      </w:r>
      <w:r>
        <w:rPr>
          <w:sz w:val="24"/>
        </w:rPr>
        <w:t>atendimento</w:t>
      </w:r>
      <w:r>
        <w:rPr>
          <w:spacing w:val="-4"/>
          <w:sz w:val="24"/>
        </w:rPr>
        <w:t> </w:t>
      </w:r>
      <w:r>
        <w:rPr>
          <w:sz w:val="24"/>
        </w:rPr>
        <w:t>do</w:t>
      </w:r>
      <w:r>
        <w:rPr>
          <w:spacing w:val="-3"/>
          <w:sz w:val="24"/>
        </w:rPr>
        <w:t> </w:t>
      </w:r>
      <w:r>
        <w:rPr>
          <w:sz w:val="24"/>
        </w:rPr>
        <w:t>critério</w:t>
      </w:r>
      <w:r>
        <w:rPr>
          <w:spacing w:val="-2"/>
          <w:sz w:val="24"/>
        </w:rPr>
        <w:t> </w:t>
      </w:r>
      <w:r>
        <w:rPr>
          <w:sz w:val="24"/>
        </w:rPr>
        <w:t>–</w:t>
      </w:r>
      <w:r>
        <w:rPr>
          <w:spacing w:val="-3"/>
          <w:sz w:val="24"/>
        </w:rPr>
        <w:t> </w:t>
      </w:r>
      <w:r>
        <w:rPr>
          <w:sz w:val="24"/>
        </w:rPr>
        <w:t>0</w:t>
      </w:r>
      <w:r>
        <w:rPr>
          <w:spacing w:val="-4"/>
          <w:sz w:val="24"/>
        </w:rPr>
        <w:t> </w:t>
      </w:r>
      <w:r>
        <w:rPr>
          <w:spacing w:val="-2"/>
          <w:sz w:val="24"/>
        </w:rPr>
        <w:t>pontos.</w:t>
      </w:r>
    </w:p>
    <w:p>
      <w:pPr>
        <w:pStyle w:val="BodyText"/>
        <w:spacing w:before="27" w:after="1"/>
        <w:rPr>
          <w:sz w:val="20"/>
        </w:rPr>
      </w:pPr>
    </w:p>
    <w:tbl>
      <w:tblPr>
        <w:tblW w:w="0" w:type="auto"/>
        <w:jc w:val="left"/>
        <w:tblInd w:w="101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2118"/>
        <w:gridCol w:w="4962"/>
        <w:gridCol w:w="1984"/>
      </w:tblGrid>
      <w:tr>
        <w:trPr>
          <w:trHeight w:val="620" w:hRule="atLeast"/>
        </w:trPr>
        <w:tc>
          <w:tcPr>
            <w:tcW w:w="9064" w:type="dxa"/>
            <w:gridSpan w:val="3"/>
          </w:tcPr>
          <w:p>
            <w:pPr>
              <w:pStyle w:val="TableParagraph"/>
              <w:spacing w:before="101"/>
              <w:ind w:left="14"/>
              <w:jc w:val="center"/>
              <w:rPr>
                <w:b/>
                <w:sz w:val="24"/>
              </w:rPr>
            </w:pPr>
            <w:r>
              <w:rPr>
                <w:b/>
                <w:sz w:val="24"/>
              </w:rPr>
              <w:t>CRITÉRIOS</w:t>
            </w:r>
            <w:r>
              <w:rPr>
                <w:b/>
                <w:spacing w:val="-1"/>
                <w:sz w:val="24"/>
              </w:rPr>
              <w:t> </w:t>
            </w:r>
            <w:r>
              <w:rPr>
                <w:b/>
                <w:spacing w:val="-2"/>
                <w:sz w:val="24"/>
              </w:rPr>
              <w:t>OBRIGATÓRIOS</w:t>
            </w:r>
          </w:p>
        </w:tc>
      </w:tr>
      <w:tr>
        <w:trPr>
          <w:trHeight w:val="839" w:hRule="atLeast"/>
        </w:trPr>
        <w:tc>
          <w:tcPr>
            <w:tcW w:w="2118" w:type="dxa"/>
          </w:tcPr>
          <w:p>
            <w:pPr>
              <w:pStyle w:val="TableParagraph"/>
              <w:spacing w:line="278" w:lineRule="auto" w:before="101"/>
              <w:ind w:left="630" w:right="124" w:hanging="486"/>
              <w:rPr>
                <w:b/>
                <w:sz w:val="24"/>
              </w:rPr>
            </w:pPr>
            <w:r>
              <w:rPr>
                <w:b/>
                <w:sz w:val="24"/>
              </w:rPr>
              <w:t>Identificação</w:t>
            </w:r>
            <w:r>
              <w:rPr>
                <w:b/>
                <w:spacing w:val="-17"/>
                <w:sz w:val="24"/>
              </w:rPr>
              <w:t> </w:t>
            </w:r>
            <w:r>
              <w:rPr>
                <w:b/>
                <w:sz w:val="24"/>
              </w:rPr>
              <w:t>do </w:t>
            </w:r>
            <w:r>
              <w:rPr>
                <w:b/>
                <w:spacing w:val="-2"/>
                <w:sz w:val="24"/>
              </w:rPr>
              <w:t>Critério</w:t>
            </w:r>
          </w:p>
        </w:tc>
        <w:tc>
          <w:tcPr>
            <w:tcW w:w="4962" w:type="dxa"/>
          </w:tcPr>
          <w:p>
            <w:pPr>
              <w:pStyle w:val="TableParagraph"/>
              <w:spacing w:before="101"/>
              <w:ind w:left="1264"/>
              <w:rPr>
                <w:b/>
                <w:sz w:val="24"/>
              </w:rPr>
            </w:pPr>
            <w:r>
              <w:rPr>
                <w:b/>
                <w:sz w:val="24"/>
              </w:rPr>
              <w:t>Descrição</w:t>
            </w:r>
            <w:r>
              <w:rPr>
                <w:b/>
                <w:spacing w:val="-2"/>
                <w:sz w:val="24"/>
              </w:rPr>
              <w:t> </w:t>
            </w:r>
            <w:r>
              <w:rPr>
                <w:b/>
                <w:sz w:val="24"/>
              </w:rPr>
              <w:t>do</w:t>
            </w:r>
            <w:r>
              <w:rPr>
                <w:b/>
                <w:spacing w:val="-1"/>
                <w:sz w:val="24"/>
              </w:rPr>
              <w:t> </w:t>
            </w:r>
            <w:r>
              <w:rPr>
                <w:b/>
                <w:spacing w:val="-2"/>
                <w:sz w:val="24"/>
              </w:rPr>
              <w:t>Critério</w:t>
            </w:r>
          </w:p>
        </w:tc>
        <w:tc>
          <w:tcPr>
            <w:tcW w:w="1984" w:type="dxa"/>
          </w:tcPr>
          <w:p>
            <w:pPr>
              <w:pStyle w:val="TableParagraph"/>
              <w:spacing w:before="101"/>
              <w:ind w:left="14"/>
              <w:jc w:val="center"/>
              <w:rPr>
                <w:b/>
                <w:sz w:val="24"/>
              </w:rPr>
            </w:pPr>
            <w:r>
              <w:rPr>
                <w:b/>
                <w:spacing w:val="-2"/>
                <w:sz w:val="24"/>
              </w:rPr>
              <w:t>Pontuação</w:t>
            </w:r>
          </w:p>
        </w:tc>
      </w:tr>
      <w:tr>
        <w:trPr>
          <w:trHeight w:val="998" w:hRule="atLeast"/>
        </w:trPr>
        <w:tc>
          <w:tcPr>
            <w:tcW w:w="2118" w:type="dxa"/>
          </w:tcPr>
          <w:p>
            <w:pPr>
              <w:pStyle w:val="TableParagraph"/>
              <w:spacing w:before="64"/>
              <w:rPr>
                <w:sz w:val="24"/>
              </w:rPr>
            </w:pPr>
          </w:p>
          <w:p>
            <w:pPr>
              <w:pStyle w:val="TableParagraph"/>
              <w:spacing w:before="1"/>
              <w:ind w:left="18"/>
              <w:jc w:val="center"/>
              <w:rPr>
                <w:b/>
                <w:sz w:val="24"/>
              </w:rPr>
            </w:pPr>
            <w:r>
              <w:rPr>
                <w:b/>
                <w:spacing w:val="-10"/>
                <w:sz w:val="24"/>
              </w:rPr>
              <w:t>A</w:t>
            </w:r>
          </w:p>
        </w:tc>
        <w:tc>
          <w:tcPr>
            <w:tcW w:w="4962" w:type="dxa"/>
          </w:tcPr>
          <w:p>
            <w:pPr>
              <w:pStyle w:val="TableParagraph"/>
              <w:spacing w:line="228" w:lineRule="auto" w:before="100"/>
              <w:ind w:left="1911" w:hanging="1748"/>
              <w:rPr>
                <w:sz w:val="24"/>
              </w:rPr>
            </w:pPr>
            <w:r>
              <w:rPr>
                <w:sz w:val="24"/>
              </w:rPr>
              <w:t>Reconhecida</w:t>
            </w:r>
            <w:r>
              <w:rPr>
                <w:spacing w:val="-10"/>
                <w:sz w:val="24"/>
              </w:rPr>
              <w:t> </w:t>
            </w:r>
            <w:r>
              <w:rPr>
                <w:sz w:val="24"/>
              </w:rPr>
              <w:t>atuação</w:t>
            </w:r>
            <w:r>
              <w:rPr>
                <w:spacing w:val="-10"/>
                <w:sz w:val="24"/>
              </w:rPr>
              <w:t> </w:t>
            </w:r>
            <w:r>
              <w:rPr>
                <w:sz w:val="24"/>
              </w:rPr>
              <w:t>na</w:t>
            </w:r>
            <w:r>
              <w:rPr>
                <w:spacing w:val="-10"/>
                <w:sz w:val="24"/>
              </w:rPr>
              <w:t> </w:t>
            </w:r>
            <w:r>
              <w:rPr>
                <w:sz w:val="24"/>
              </w:rPr>
              <w:t>categoria</w:t>
            </w:r>
            <w:r>
              <w:rPr>
                <w:spacing w:val="-11"/>
                <w:sz w:val="24"/>
              </w:rPr>
              <w:t> </w:t>
            </w:r>
            <w:r>
              <w:rPr>
                <w:sz w:val="24"/>
              </w:rPr>
              <w:t>cultural </w:t>
            </w:r>
            <w:r>
              <w:rPr>
                <w:spacing w:val="-2"/>
                <w:sz w:val="24"/>
              </w:rPr>
              <w:t>inscrito(a)</w:t>
            </w:r>
          </w:p>
        </w:tc>
        <w:tc>
          <w:tcPr>
            <w:tcW w:w="1984" w:type="dxa"/>
          </w:tcPr>
          <w:p>
            <w:pPr>
              <w:pStyle w:val="TableParagraph"/>
              <w:spacing w:before="144"/>
              <w:rPr>
                <w:sz w:val="24"/>
              </w:rPr>
            </w:pPr>
          </w:p>
          <w:p>
            <w:pPr>
              <w:pStyle w:val="TableParagraph"/>
              <w:ind w:left="14"/>
              <w:jc w:val="center"/>
              <w:rPr>
                <w:sz w:val="24"/>
              </w:rPr>
            </w:pPr>
            <w:r>
              <w:rPr>
                <w:sz w:val="24"/>
              </w:rPr>
              <w:t>0 a </w:t>
            </w:r>
            <w:r>
              <w:rPr>
                <w:spacing w:val="-5"/>
                <w:sz w:val="24"/>
              </w:rPr>
              <w:t>10</w:t>
            </w:r>
          </w:p>
        </w:tc>
      </w:tr>
      <w:tr>
        <w:trPr>
          <w:trHeight w:val="1799" w:hRule="atLeast"/>
        </w:trPr>
        <w:tc>
          <w:tcPr>
            <w:tcW w:w="2118" w:type="dxa"/>
          </w:tcPr>
          <w:p>
            <w:pPr>
              <w:pStyle w:val="TableParagraph"/>
              <w:rPr>
                <w:sz w:val="24"/>
              </w:rPr>
            </w:pPr>
          </w:p>
          <w:p>
            <w:pPr>
              <w:pStyle w:val="TableParagraph"/>
              <w:rPr>
                <w:sz w:val="24"/>
              </w:rPr>
            </w:pPr>
          </w:p>
          <w:p>
            <w:pPr>
              <w:pStyle w:val="TableParagraph"/>
              <w:spacing w:before="73"/>
              <w:rPr>
                <w:sz w:val="24"/>
              </w:rPr>
            </w:pPr>
          </w:p>
          <w:p>
            <w:pPr>
              <w:pStyle w:val="TableParagraph"/>
              <w:ind w:left="18"/>
              <w:jc w:val="center"/>
              <w:rPr>
                <w:b/>
                <w:sz w:val="24"/>
              </w:rPr>
            </w:pPr>
            <w:r>
              <w:rPr>
                <w:b/>
                <w:spacing w:val="-10"/>
                <w:sz w:val="24"/>
              </w:rPr>
              <w:t>B</w:t>
            </w:r>
          </w:p>
        </w:tc>
        <w:tc>
          <w:tcPr>
            <w:tcW w:w="4962" w:type="dxa"/>
          </w:tcPr>
          <w:p>
            <w:pPr>
              <w:pStyle w:val="TableParagraph"/>
              <w:spacing w:line="278" w:lineRule="auto" w:before="101"/>
              <w:ind w:left="244" w:right="227" w:hanging="2"/>
              <w:jc w:val="center"/>
              <w:rPr>
                <w:sz w:val="24"/>
              </w:rPr>
            </w:pPr>
            <w:r>
              <w:rPr>
                <w:sz w:val="24"/>
              </w:rPr>
              <w:t>Integração e inovação do agente cultural com</w:t>
            </w:r>
            <w:r>
              <w:rPr>
                <w:spacing w:val="-6"/>
                <w:sz w:val="24"/>
              </w:rPr>
              <w:t> </w:t>
            </w:r>
            <w:r>
              <w:rPr>
                <w:sz w:val="24"/>
              </w:rPr>
              <w:t>outras</w:t>
            </w:r>
            <w:r>
              <w:rPr>
                <w:spacing w:val="-7"/>
                <w:sz w:val="24"/>
              </w:rPr>
              <w:t> </w:t>
            </w:r>
            <w:r>
              <w:rPr>
                <w:sz w:val="24"/>
              </w:rPr>
              <w:t>esferas</w:t>
            </w:r>
            <w:r>
              <w:rPr>
                <w:spacing w:val="-6"/>
                <w:sz w:val="24"/>
              </w:rPr>
              <w:t> </w:t>
            </w:r>
            <w:r>
              <w:rPr>
                <w:sz w:val="24"/>
              </w:rPr>
              <w:t>do</w:t>
            </w:r>
            <w:r>
              <w:rPr>
                <w:spacing w:val="-8"/>
                <w:sz w:val="24"/>
              </w:rPr>
              <w:t> </w:t>
            </w:r>
            <w:r>
              <w:rPr>
                <w:sz w:val="24"/>
              </w:rPr>
              <w:t>conhecimento</w:t>
            </w:r>
            <w:r>
              <w:rPr>
                <w:spacing w:val="-6"/>
                <w:sz w:val="24"/>
              </w:rPr>
              <w:t> </w:t>
            </w:r>
            <w:r>
              <w:rPr>
                <w:sz w:val="24"/>
              </w:rPr>
              <w:t>e</w:t>
            </w:r>
            <w:r>
              <w:rPr>
                <w:spacing w:val="-6"/>
                <w:sz w:val="24"/>
              </w:rPr>
              <w:t> </w:t>
            </w:r>
            <w:r>
              <w:rPr>
                <w:sz w:val="24"/>
              </w:rPr>
              <w:t>da vida</w:t>
            </w:r>
            <w:r>
              <w:rPr>
                <w:spacing w:val="-5"/>
                <w:sz w:val="24"/>
              </w:rPr>
              <w:t> </w:t>
            </w:r>
            <w:r>
              <w:rPr>
                <w:sz w:val="24"/>
              </w:rPr>
              <w:t>social.</w:t>
            </w:r>
            <w:r>
              <w:rPr>
                <w:spacing w:val="-5"/>
                <w:sz w:val="24"/>
              </w:rPr>
              <w:t> </w:t>
            </w:r>
            <w:r>
              <w:rPr>
                <w:sz w:val="24"/>
              </w:rPr>
              <w:t>Ex.:</w:t>
            </w:r>
            <w:r>
              <w:rPr>
                <w:spacing w:val="-5"/>
                <w:sz w:val="24"/>
              </w:rPr>
              <w:t> </w:t>
            </w:r>
            <w:r>
              <w:rPr>
                <w:sz w:val="24"/>
              </w:rPr>
              <w:t>integração</w:t>
            </w:r>
            <w:r>
              <w:rPr>
                <w:spacing w:val="-5"/>
                <w:sz w:val="24"/>
              </w:rPr>
              <w:t> </w:t>
            </w:r>
            <w:r>
              <w:rPr>
                <w:sz w:val="24"/>
              </w:rPr>
              <w:t>entre</w:t>
            </w:r>
            <w:r>
              <w:rPr>
                <w:spacing w:val="-5"/>
                <w:sz w:val="24"/>
              </w:rPr>
              <w:t> </w:t>
            </w:r>
            <w:r>
              <w:rPr>
                <w:sz w:val="24"/>
              </w:rPr>
              <w:t>cultura</w:t>
            </w:r>
            <w:r>
              <w:rPr>
                <w:spacing w:val="-5"/>
                <w:sz w:val="24"/>
              </w:rPr>
              <w:t> </w:t>
            </w:r>
            <w:r>
              <w:rPr>
                <w:sz w:val="24"/>
              </w:rPr>
              <w:t>e educação,</w:t>
            </w:r>
            <w:r>
              <w:rPr>
                <w:spacing w:val="-5"/>
                <w:sz w:val="24"/>
              </w:rPr>
              <w:t> </w:t>
            </w:r>
            <w:r>
              <w:rPr>
                <w:sz w:val="24"/>
              </w:rPr>
              <w:t>cultura</w:t>
            </w:r>
            <w:r>
              <w:rPr>
                <w:spacing w:val="-5"/>
                <w:sz w:val="24"/>
              </w:rPr>
              <w:t> </w:t>
            </w:r>
            <w:r>
              <w:rPr>
                <w:sz w:val="24"/>
              </w:rPr>
              <w:t>e</w:t>
            </w:r>
            <w:r>
              <w:rPr>
                <w:spacing w:val="-5"/>
                <w:sz w:val="24"/>
              </w:rPr>
              <w:t> </w:t>
            </w:r>
            <w:r>
              <w:rPr>
                <w:sz w:val="24"/>
              </w:rPr>
              <w:t>saúde,</w:t>
            </w:r>
            <w:r>
              <w:rPr>
                <w:spacing w:val="-5"/>
                <w:sz w:val="24"/>
              </w:rPr>
              <w:t> </w:t>
            </w:r>
            <w:r>
              <w:rPr>
                <w:sz w:val="24"/>
              </w:rPr>
              <w:t>cultura</w:t>
            </w:r>
            <w:r>
              <w:rPr>
                <w:spacing w:val="-5"/>
                <w:sz w:val="24"/>
              </w:rPr>
              <w:t> </w:t>
            </w:r>
            <w:r>
              <w:rPr>
                <w:sz w:val="24"/>
              </w:rPr>
              <w:t>e</w:t>
            </w:r>
            <w:r>
              <w:rPr>
                <w:spacing w:val="-5"/>
                <w:sz w:val="24"/>
              </w:rPr>
              <w:t> </w:t>
            </w:r>
            <w:r>
              <w:rPr>
                <w:sz w:val="24"/>
              </w:rPr>
              <w:t>meio ambiente, etc</w:t>
            </w:r>
          </w:p>
        </w:tc>
        <w:tc>
          <w:tcPr>
            <w:tcW w:w="1984" w:type="dxa"/>
          </w:tcPr>
          <w:p>
            <w:pPr>
              <w:pStyle w:val="TableParagraph"/>
              <w:rPr>
                <w:sz w:val="24"/>
              </w:rPr>
            </w:pPr>
          </w:p>
          <w:p>
            <w:pPr>
              <w:pStyle w:val="TableParagraph"/>
              <w:rPr>
                <w:sz w:val="24"/>
              </w:rPr>
            </w:pPr>
          </w:p>
          <w:p>
            <w:pPr>
              <w:pStyle w:val="TableParagraph"/>
              <w:spacing w:before="232"/>
              <w:rPr>
                <w:sz w:val="24"/>
              </w:rPr>
            </w:pPr>
          </w:p>
          <w:p>
            <w:pPr>
              <w:pStyle w:val="TableParagraph"/>
              <w:spacing w:before="1"/>
              <w:ind w:left="14"/>
              <w:jc w:val="center"/>
              <w:rPr>
                <w:sz w:val="24"/>
              </w:rPr>
            </w:pPr>
            <w:r>
              <w:rPr>
                <w:sz w:val="24"/>
              </w:rPr>
              <w:t>0 a </w:t>
            </w:r>
            <w:r>
              <w:rPr>
                <w:spacing w:val="-5"/>
                <w:sz w:val="24"/>
              </w:rPr>
              <w:t>10</w:t>
            </w:r>
          </w:p>
        </w:tc>
      </w:tr>
      <w:tr>
        <w:trPr>
          <w:trHeight w:val="1559" w:hRule="atLeast"/>
        </w:trPr>
        <w:tc>
          <w:tcPr>
            <w:tcW w:w="2118" w:type="dxa"/>
          </w:tcPr>
          <w:p>
            <w:pPr>
              <w:pStyle w:val="TableParagraph"/>
              <w:rPr>
                <w:sz w:val="24"/>
              </w:rPr>
            </w:pPr>
          </w:p>
          <w:p>
            <w:pPr>
              <w:pStyle w:val="TableParagraph"/>
              <w:rPr>
                <w:sz w:val="24"/>
              </w:rPr>
            </w:pPr>
          </w:p>
          <w:p>
            <w:pPr>
              <w:pStyle w:val="TableParagraph"/>
              <w:spacing w:before="72"/>
              <w:rPr>
                <w:sz w:val="24"/>
              </w:rPr>
            </w:pPr>
          </w:p>
          <w:p>
            <w:pPr>
              <w:pStyle w:val="TableParagraph"/>
              <w:ind w:left="18"/>
              <w:jc w:val="center"/>
              <w:rPr>
                <w:b/>
                <w:sz w:val="24"/>
              </w:rPr>
            </w:pPr>
            <w:r>
              <w:rPr>
                <w:b/>
                <w:spacing w:val="-10"/>
                <w:sz w:val="24"/>
              </w:rPr>
              <w:t>C</w:t>
            </w:r>
          </w:p>
        </w:tc>
        <w:tc>
          <w:tcPr>
            <w:tcW w:w="4962" w:type="dxa"/>
            <w:tcBorders>
              <w:bottom w:val="single" w:sz="8" w:space="0" w:color="2B2B2B"/>
              <w:right w:val="single" w:sz="8" w:space="0" w:color="2B2B2B"/>
            </w:tcBorders>
          </w:tcPr>
          <w:p>
            <w:pPr>
              <w:pStyle w:val="TableParagraph"/>
              <w:spacing w:line="228" w:lineRule="auto" w:before="220"/>
              <w:ind w:left="145" w:right="208"/>
              <w:jc w:val="center"/>
              <w:rPr>
                <w:sz w:val="24"/>
              </w:rPr>
            </w:pPr>
            <w:r>
              <w:rPr>
                <w:sz w:val="24"/>
              </w:rPr>
              <w:t>Contribuição</w:t>
            </w:r>
            <w:r>
              <w:rPr>
                <w:spacing w:val="-8"/>
                <w:sz w:val="24"/>
              </w:rPr>
              <w:t> </w:t>
            </w:r>
            <w:r>
              <w:rPr>
                <w:sz w:val="24"/>
              </w:rPr>
              <w:t>a</w:t>
            </w:r>
            <w:r>
              <w:rPr>
                <w:spacing w:val="-8"/>
                <w:sz w:val="24"/>
              </w:rPr>
              <w:t> </w:t>
            </w:r>
            <w:r>
              <w:rPr>
                <w:sz w:val="24"/>
              </w:rPr>
              <w:t>populações</w:t>
            </w:r>
            <w:r>
              <w:rPr>
                <w:spacing w:val="-8"/>
                <w:sz w:val="24"/>
              </w:rPr>
              <w:t> </w:t>
            </w:r>
            <w:r>
              <w:rPr>
                <w:sz w:val="24"/>
              </w:rPr>
              <w:t>em</w:t>
            </w:r>
            <w:r>
              <w:rPr>
                <w:spacing w:val="-8"/>
                <w:sz w:val="24"/>
              </w:rPr>
              <w:t> </w:t>
            </w:r>
            <w:r>
              <w:rPr>
                <w:sz w:val="24"/>
              </w:rPr>
              <w:t>situação</w:t>
            </w:r>
            <w:r>
              <w:rPr>
                <w:spacing w:val="-8"/>
                <w:sz w:val="24"/>
              </w:rPr>
              <w:t> </w:t>
            </w:r>
            <w:r>
              <w:rPr>
                <w:sz w:val="24"/>
              </w:rPr>
              <w:t>de vulnerabilidade social, tais como idosos, crianças, pessoas negras, etc)</w:t>
            </w:r>
          </w:p>
        </w:tc>
        <w:tc>
          <w:tcPr>
            <w:tcW w:w="1984" w:type="dxa"/>
            <w:tcBorders>
              <w:left w:val="single" w:sz="8" w:space="0" w:color="2B2B2B"/>
            </w:tcBorders>
          </w:tcPr>
          <w:p>
            <w:pPr>
              <w:pStyle w:val="TableParagraph"/>
              <w:rPr>
                <w:sz w:val="24"/>
              </w:rPr>
            </w:pPr>
          </w:p>
          <w:p>
            <w:pPr>
              <w:pStyle w:val="TableParagraph"/>
              <w:spacing w:before="188"/>
              <w:rPr>
                <w:sz w:val="24"/>
              </w:rPr>
            </w:pPr>
          </w:p>
          <w:p>
            <w:pPr>
              <w:pStyle w:val="TableParagraph"/>
              <w:ind w:left="14"/>
              <w:jc w:val="center"/>
              <w:rPr>
                <w:sz w:val="24"/>
              </w:rPr>
            </w:pPr>
            <w:r>
              <w:rPr>
                <w:sz w:val="24"/>
              </w:rPr>
              <w:t>0 a </w:t>
            </w:r>
            <w:r>
              <w:rPr>
                <w:spacing w:val="-5"/>
                <w:sz w:val="24"/>
              </w:rPr>
              <w:t>10</w:t>
            </w:r>
          </w:p>
        </w:tc>
      </w:tr>
      <w:tr>
        <w:trPr>
          <w:trHeight w:val="1106" w:hRule="atLeast"/>
        </w:trPr>
        <w:tc>
          <w:tcPr>
            <w:tcW w:w="2118" w:type="dxa"/>
            <w:tcBorders>
              <w:right w:val="single" w:sz="8" w:space="0" w:color="2B2B2B"/>
            </w:tcBorders>
          </w:tcPr>
          <w:p>
            <w:pPr>
              <w:pStyle w:val="TableParagraph"/>
              <w:rPr>
                <w:rFonts w:ascii="Times New Roman"/>
                <w:sz w:val="24"/>
              </w:rPr>
            </w:pPr>
          </w:p>
        </w:tc>
        <w:tc>
          <w:tcPr>
            <w:tcW w:w="4962" w:type="dxa"/>
            <w:tcBorders>
              <w:top w:val="single" w:sz="8" w:space="0" w:color="2B2B2B"/>
              <w:left w:val="single" w:sz="8" w:space="0" w:color="2B2B2B"/>
              <w:bottom w:val="single" w:sz="8" w:space="0" w:color="2B2B2B"/>
              <w:right w:val="single" w:sz="8" w:space="0" w:color="2B2B2B"/>
            </w:tcBorders>
          </w:tcPr>
          <w:p>
            <w:pPr>
              <w:pStyle w:val="TableParagraph"/>
              <w:spacing w:line="228" w:lineRule="auto" w:before="220"/>
              <w:ind w:left="111" w:right="174" w:hanging="1"/>
              <w:jc w:val="center"/>
              <w:rPr>
                <w:sz w:val="24"/>
              </w:rPr>
            </w:pPr>
            <w:r>
              <w:rPr>
                <w:sz w:val="24"/>
              </w:rPr>
              <w:t>Contribuição do agente cultural à(s) comunidade(s) em que atua, tais como realização</w:t>
            </w:r>
            <w:r>
              <w:rPr>
                <w:spacing w:val="-8"/>
                <w:sz w:val="24"/>
              </w:rPr>
              <w:t> </w:t>
            </w:r>
            <w:r>
              <w:rPr>
                <w:sz w:val="24"/>
              </w:rPr>
              <w:t>de</w:t>
            </w:r>
            <w:r>
              <w:rPr>
                <w:spacing w:val="-8"/>
                <w:sz w:val="24"/>
              </w:rPr>
              <w:t> </w:t>
            </w:r>
            <w:r>
              <w:rPr>
                <w:sz w:val="24"/>
              </w:rPr>
              <w:t>ações</w:t>
            </w:r>
            <w:r>
              <w:rPr>
                <w:spacing w:val="-8"/>
                <w:sz w:val="24"/>
              </w:rPr>
              <w:t> </w:t>
            </w:r>
            <w:r>
              <w:rPr>
                <w:sz w:val="24"/>
              </w:rPr>
              <w:t>dentro</w:t>
            </w:r>
            <w:r>
              <w:rPr>
                <w:spacing w:val="-8"/>
                <w:sz w:val="24"/>
              </w:rPr>
              <w:t> </w:t>
            </w:r>
            <w:r>
              <w:rPr>
                <w:sz w:val="24"/>
              </w:rPr>
              <w:t>da</w:t>
            </w:r>
            <w:r>
              <w:rPr>
                <w:spacing w:val="-8"/>
                <w:sz w:val="24"/>
              </w:rPr>
              <w:t> </w:t>
            </w:r>
            <w:r>
              <w:rPr>
                <w:sz w:val="24"/>
              </w:rPr>
              <w:t>comunidade,</w:t>
            </w:r>
          </w:p>
        </w:tc>
        <w:tc>
          <w:tcPr>
            <w:tcW w:w="1984" w:type="dxa"/>
            <w:tcBorders>
              <w:left w:val="single" w:sz="8" w:space="0" w:color="2B2B2B"/>
            </w:tcBorders>
          </w:tcPr>
          <w:p>
            <w:pPr>
              <w:pStyle w:val="TableParagraph"/>
              <w:rPr>
                <w:rFonts w:ascii="Times New Roman"/>
                <w:sz w:val="24"/>
              </w:rPr>
            </w:pPr>
          </w:p>
        </w:tc>
      </w:tr>
    </w:tbl>
    <w:p>
      <w:pPr>
        <w:pStyle w:val="TableParagraph"/>
        <w:spacing w:after="0"/>
        <w:rPr>
          <w:rFonts w:ascii="Times New Roman"/>
          <w:sz w:val="24"/>
        </w:rPr>
        <w:sectPr>
          <w:pgSz w:w="11910" w:h="16840"/>
          <w:pgMar w:header="630" w:footer="784" w:top="1680" w:bottom="980" w:left="708" w:right="0"/>
        </w:sectPr>
      </w:pPr>
    </w:p>
    <w:p>
      <w:pPr>
        <w:pStyle w:val="BodyText"/>
        <w:spacing w:before="1" w:after="1"/>
        <w:rPr>
          <w:sz w:val="7"/>
        </w:rPr>
      </w:pPr>
    </w:p>
    <w:tbl>
      <w:tblPr>
        <w:tblW w:w="0" w:type="auto"/>
        <w:jc w:val="left"/>
        <w:tblInd w:w="101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2118"/>
        <w:gridCol w:w="4962"/>
        <w:gridCol w:w="1984"/>
      </w:tblGrid>
      <w:tr>
        <w:trPr>
          <w:trHeight w:val="760" w:hRule="atLeast"/>
        </w:trPr>
        <w:tc>
          <w:tcPr>
            <w:tcW w:w="2118" w:type="dxa"/>
            <w:tcBorders>
              <w:right w:val="single" w:sz="8" w:space="0" w:color="2B2B2B"/>
            </w:tcBorders>
          </w:tcPr>
          <w:p>
            <w:pPr>
              <w:pStyle w:val="TableParagraph"/>
              <w:spacing w:before="101"/>
              <w:ind w:left="18"/>
              <w:jc w:val="center"/>
              <w:rPr>
                <w:b/>
                <w:sz w:val="24"/>
              </w:rPr>
            </w:pPr>
            <w:r>
              <w:rPr>
                <w:b/>
                <w:spacing w:val="-10"/>
                <w:sz w:val="24"/>
              </w:rPr>
              <w:t>D</w:t>
            </w:r>
          </w:p>
        </w:tc>
        <w:tc>
          <w:tcPr>
            <w:tcW w:w="4962" w:type="dxa"/>
            <w:tcBorders>
              <w:top w:val="single" w:sz="8" w:space="0" w:color="2B2B2B"/>
              <w:left w:val="single" w:sz="8" w:space="0" w:color="2B2B2B"/>
              <w:right w:val="single" w:sz="8" w:space="0" w:color="2B2B2B"/>
            </w:tcBorders>
          </w:tcPr>
          <w:p>
            <w:pPr>
              <w:pStyle w:val="TableParagraph"/>
              <w:spacing w:line="228" w:lineRule="auto" w:before="100"/>
              <w:ind w:left="1558" w:hanging="782"/>
              <w:rPr>
                <w:sz w:val="24"/>
              </w:rPr>
            </w:pPr>
            <w:r>
              <w:rPr>
                <w:sz w:val="24"/>
              </w:rPr>
              <w:t>contratação</w:t>
            </w:r>
            <w:r>
              <w:rPr>
                <w:spacing w:val="-13"/>
                <w:sz w:val="24"/>
              </w:rPr>
              <w:t> </w:t>
            </w:r>
            <w:r>
              <w:rPr>
                <w:sz w:val="24"/>
              </w:rPr>
              <w:t>de</w:t>
            </w:r>
            <w:r>
              <w:rPr>
                <w:spacing w:val="-13"/>
                <w:sz w:val="24"/>
              </w:rPr>
              <w:t> </w:t>
            </w:r>
            <w:r>
              <w:rPr>
                <w:sz w:val="24"/>
              </w:rPr>
              <w:t>profissionais</w:t>
            </w:r>
            <w:r>
              <w:rPr>
                <w:spacing w:val="-13"/>
                <w:sz w:val="24"/>
              </w:rPr>
              <w:t> </w:t>
            </w:r>
            <w:r>
              <w:rPr>
                <w:sz w:val="24"/>
              </w:rPr>
              <w:t>da comunidade, etc</w:t>
            </w:r>
          </w:p>
        </w:tc>
        <w:tc>
          <w:tcPr>
            <w:tcW w:w="1984" w:type="dxa"/>
            <w:tcBorders>
              <w:left w:val="single" w:sz="8" w:space="0" w:color="2B2B2B"/>
            </w:tcBorders>
          </w:tcPr>
          <w:p>
            <w:pPr>
              <w:pStyle w:val="TableParagraph"/>
              <w:spacing w:before="101"/>
              <w:ind w:left="14"/>
              <w:jc w:val="center"/>
              <w:rPr>
                <w:sz w:val="24"/>
              </w:rPr>
            </w:pPr>
            <w:r>
              <w:rPr>
                <w:sz w:val="24"/>
              </w:rPr>
              <w:t>0 a </w:t>
            </w:r>
            <w:r>
              <w:rPr>
                <w:spacing w:val="-5"/>
                <w:sz w:val="24"/>
              </w:rPr>
              <w:t>10</w:t>
            </w:r>
          </w:p>
        </w:tc>
      </w:tr>
      <w:tr>
        <w:trPr>
          <w:trHeight w:val="621" w:hRule="atLeast"/>
        </w:trPr>
        <w:tc>
          <w:tcPr>
            <w:tcW w:w="7080" w:type="dxa"/>
            <w:gridSpan w:val="2"/>
          </w:tcPr>
          <w:p>
            <w:pPr>
              <w:pStyle w:val="TableParagraph"/>
              <w:spacing w:before="101"/>
              <w:ind w:left="15"/>
              <w:jc w:val="center"/>
              <w:rPr>
                <w:b/>
                <w:sz w:val="24"/>
              </w:rPr>
            </w:pPr>
            <w:r>
              <w:rPr>
                <w:b/>
                <w:sz w:val="24"/>
              </w:rPr>
              <w:t>PONTUAÇÃO</w:t>
            </w:r>
            <w:r>
              <w:rPr>
                <w:b/>
                <w:spacing w:val="-8"/>
                <w:sz w:val="24"/>
              </w:rPr>
              <w:t> </w:t>
            </w:r>
            <w:r>
              <w:rPr>
                <w:b/>
                <w:spacing w:val="-2"/>
                <w:sz w:val="24"/>
              </w:rPr>
              <w:t>TOTAL:</w:t>
            </w:r>
          </w:p>
        </w:tc>
        <w:tc>
          <w:tcPr>
            <w:tcW w:w="1984" w:type="dxa"/>
          </w:tcPr>
          <w:p>
            <w:pPr>
              <w:pStyle w:val="TableParagraph"/>
              <w:spacing w:before="101"/>
              <w:ind w:left="14"/>
              <w:jc w:val="center"/>
              <w:rPr>
                <w:sz w:val="24"/>
              </w:rPr>
            </w:pPr>
            <w:r>
              <w:rPr>
                <w:sz w:val="24"/>
              </w:rPr>
              <w:t>40</w:t>
            </w:r>
            <w:r>
              <w:rPr>
                <w:spacing w:val="-1"/>
                <w:sz w:val="24"/>
              </w:rPr>
              <w:t> </w:t>
            </w:r>
            <w:r>
              <w:rPr>
                <w:spacing w:val="-2"/>
                <w:sz w:val="24"/>
              </w:rPr>
              <w:t>PONTOS</w:t>
            </w:r>
          </w:p>
        </w:tc>
      </w:tr>
    </w:tbl>
    <w:p>
      <w:pPr>
        <w:pStyle w:val="BodyText"/>
      </w:pPr>
    </w:p>
    <w:p>
      <w:pPr>
        <w:pStyle w:val="BodyText"/>
        <w:spacing w:before="82"/>
      </w:pPr>
    </w:p>
    <w:p>
      <w:pPr>
        <w:pStyle w:val="BodyText"/>
        <w:spacing w:line="276" w:lineRule="auto"/>
        <w:ind w:left="993" w:right="1499"/>
      </w:pPr>
      <w:r>
        <w:rPr/>
        <w:t>Além</w:t>
      </w:r>
      <w:r>
        <w:rPr>
          <w:spacing w:val="-1"/>
        </w:rPr>
        <w:t> </w:t>
      </w:r>
      <w:r>
        <w:rPr/>
        <w:t>da</w:t>
      </w:r>
      <w:r>
        <w:rPr>
          <w:spacing w:val="-1"/>
        </w:rPr>
        <w:t> </w:t>
      </w:r>
      <w:r>
        <w:rPr/>
        <w:t>pontuação</w:t>
      </w:r>
      <w:r>
        <w:rPr>
          <w:spacing w:val="-2"/>
        </w:rPr>
        <w:t> </w:t>
      </w:r>
      <w:r>
        <w:rPr/>
        <w:t>acima,</w:t>
      </w:r>
      <w:r>
        <w:rPr>
          <w:spacing w:val="-1"/>
        </w:rPr>
        <w:t> </w:t>
      </w:r>
      <w:r>
        <w:rPr/>
        <w:t>o</w:t>
      </w:r>
      <w:r>
        <w:rPr>
          <w:spacing w:val="-1"/>
        </w:rPr>
        <w:t> </w:t>
      </w:r>
      <w:r>
        <w:rPr/>
        <w:t>agente</w:t>
      </w:r>
      <w:r>
        <w:rPr>
          <w:spacing w:val="-1"/>
        </w:rPr>
        <w:t> </w:t>
      </w:r>
      <w:r>
        <w:rPr/>
        <w:t>cultural pode</w:t>
      </w:r>
      <w:r>
        <w:rPr>
          <w:spacing w:val="-1"/>
        </w:rPr>
        <w:t> </w:t>
      </w:r>
      <w:r>
        <w:rPr/>
        <w:t>receber</w:t>
      </w:r>
      <w:r>
        <w:rPr>
          <w:spacing w:val="-1"/>
        </w:rPr>
        <w:t> </w:t>
      </w:r>
      <w:r>
        <w:rPr/>
        <w:t>bônus de</w:t>
      </w:r>
      <w:r>
        <w:rPr>
          <w:spacing w:val="-1"/>
        </w:rPr>
        <w:t> </w:t>
      </w:r>
      <w:r>
        <w:rPr/>
        <w:t>pontuação, ou seja, uma pontuação extra, conforme critérios abaixo especificados:</w:t>
      </w:r>
    </w:p>
    <w:tbl>
      <w:tblPr>
        <w:tblW w:w="0" w:type="auto"/>
        <w:jc w:val="left"/>
        <w:tblInd w:w="101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2118"/>
        <w:gridCol w:w="4962"/>
        <w:gridCol w:w="1896"/>
      </w:tblGrid>
      <w:tr>
        <w:trPr>
          <w:trHeight w:val="619" w:hRule="atLeast"/>
        </w:trPr>
        <w:tc>
          <w:tcPr>
            <w:tcW w:w="8976" w:type="dxa"/>
            <w:gridSpan w:val="3"/>
          </w:tcPr>
          <w:p>
            <w:pPr>
              <w:pStyle w:val="TableParagraph"/>
              <w:spacing w:before="101"/>
              <w:ind w:left="412"/>
              <w:rPr>
                <w:b/>
                <w:sz w:val="24"/>
              </w:rPr>
            </w:pPr>
            <w:r>
              <w:rPr>
                <w:b/>
                <w:sz w:val="24"/>
              </w:rPr>
              <w:t>PONTUAÇÃO</w:t>
            </w:r>
            <w:r>
              <w:rPr>
                <w:b/>
                <w:spacing w:val="-3"/>
                <w:sz w:val="24"/>
              </w:rPr>
              <w:t> </w:t>
            </w:r>
            <w:r>
              <w:rPr>
                <w:b/>
                <w:sz w:val="24"/>
              </w:rPr>
              <w:t>BÔNUS</w:t>
            </w:r>
            <w:r>
              <w:rPr>
                <w:b/>
                <w:spacing w:val="-3"/>
                <w:sz w:val="24"/>
              </w:rPr>
              <w:t> </w:t>
            </w:r>
            <w:r>
              <w:rPr>
                <w:b/>
                <w:sz w:val="24"/>
              </w:rPr>
              <w:t>PARA</w:t>
            </w:r>
            <w:r>
              <w:rPr>
                <w:b/>
                <w:spacing w:val="-3"/>
                <w:sz w:val="24"/>
              </w:rPr>
              <w:t> </w:t>
            </w:r>
            <w:r>
              <w:rPr>
                <w:b/>
                <w:sz w:val="24"/>
              </w:rPr>
              <w:t>AGENTES</w:t>
            </w:r>
            <w:r>
              <w:rPr>
                <w:b/>
                <w:spacing w:val="-2"/>
                <w:sz w:val="24"/>
              </w:rPr>
              <w:t> </w:t>
            </w:r>
            <w:r>
              <w:rPr>
                <w:b/>
                <w:sz w:val="24"/>
              </w:rPr>
              <w:t>CULTURAIS</w:t>
            </w:r>
            <w:r>
              <w:rPr>
                <w:b/>
                <w:spacing w:val="-3"/>
                <w:sz w:val="24"/>
              </w:rPr>
              <w:t> </w:t>
            </w:r>
            <w:r>
              <w:rPr>
                <w:b/>
                <w:sz w:val="24"/>
              </w:rPr>
              <w:t>PESSOAS</w:t>
            </w:r>
            <w:r>
              <w:rPr>
                <w:b/>
                <w:spacing w:val="-2"/>
                <w:sz w:val="24"/>
              </w:rPr>
              <w:t> FÍSICAS</w:t>
            </w:r>
          </w:p>
        </w:tc>
      </w:tr>
      <w:tr>
        <w:trPr>
          <w:trHeight w:val="839" w:hRule="atLeast"/>
        </w:trPr>
        <w:tc>
          <w:tcPr>
            <w:tcW w:w="2118" w:type="dxa"/>
          </w:tcPr>
          <w:p>
            <w:pPr>
              <w:pStyle w:val="TableParagraph"/>
              <w:spacing w:line="278" w:lineRule="auto" w:before="101"/>
              <w:ind w:left="384" w:hanging="240"/>
              <w:rPr>
                <w:b/>
                <w:sz w:val="24"/>
              </w:rPr>
            </w:pPr>
            <w:r>
              <w:rPr>
                <w:b/>
                <w:sz w:val="24"/>
              </w:rPr>
              <w:t>Identificação</w:t>
            </w:r>
            <w:r>
              <w:rPr>
                <w:b/>
                <w:spacing w:val="-17"/>
                <w:sz w:val="24"/>
              </w:rPr>
              <w:t> </w:t>
            </w:r>
            <w:r>
              <w:rPr>
                <w:b/>
                <w:sz w:val="24"/>
              </w:rPr>
              <w:t>do Ponto Extra</w:t>
            </w:r>
          </w:p>
        </w:tc>
        <w:tc>
          <w:tcPr>
            <w:tcW w:w="4962" w:type="dxa"/>
          </w:tcPr>
          <w:p>
            <w:pPr>
              <w:pStyle w:val="TableParagraph"/>
              <w:spacing w:before="101"/>
              <w:ind w:left="145" w:right="129"/>
              <w:jc w:val="center"/>
              <w:rPr>
                <w:b/>
                <w:sz w:val="24"/>
              </w:rPr>
            </w:pPr>
            <w:r>
              <w:rPr>
                <w:b/>
                <w:sz w:val="24"/>
              </w:rPr>
              <w:t>Descrição</w:t>
            </w:r>
            <w:r>
              <w:rPr>
                <w:b/>
                <w:spacing w:val="-2"/>
                <w:sz w:val="24"/>
              </w:rPr>
              <w:t> </w:t>
            </w:r>
            <w:r>
              <w:rPr>
                <w:b/>
                <w:sz w:val="24"/>
              </w:rPr>
              <w:t>do</w:t>
            </w:r>
            <w:r>
              <w:rPr>
                <w:b/>
                <w:spacing w:val="-1"/>
                <w:sz w:val="24"/>
              </w:rPr>
              <w:t> </w:t>
            </w:r>
            <w:r>
              <w:rPr>
                <w:b/>
                <w:sz w:val="24"/>
              </w:rPr>
              <w:t>Ponto</w:t>
            </w:r>
            <w:r>
              <w:rPr>
                <w:b/>
                <w:spacing w:val="-1"/>
                <w:sz w:val="24"/>
              </w:rPr>
              <w:t> </w:t>
            </w:r>
            <w:r>
              <w:rPr>
                <w:b/>
                <w:spacing w:val="-2"/>
                <w:sz w:val="24"/>
              </w:rPr>
              <w:t>Extra</w:t>
            </w:r>
          </w:p>
        </w:tc>
        <w:tc>
          <w:tcPr>
            <w:tcW w:w="1896" w:type="dxa"/>
          </w:tcPr>
          <w:p>
            <w:pPr>
              <w:pStyle w:val="TableParagraph"/>
              <w:spacing w:before="101"/>
              <w:ind w:left="15" w:right="2"/>
              <w:jc w:val="center"/>
              <w:rPr>
                <w:b/>
                <w:sz w:val="24"/>
              </w:rPr>
            </w:pPr>
            <w:r>
              <w:rPr>
                <w:b/>
                <w:spacing w:val="-2"/>
                <w:sz w:val="24"/>
              </w:rPr>
              <w:t>Pontuação</w:t>
            </w:r>
          </w:p>
        </w:tc>
      </w:tr>
      <w:tr>
        <w:trPr>
          <w:trHeight w:val="1000" w:hRule="atLeast"/>
        </w:trPr>
        <w:tc>
          <w:tcPr>
            <w:tcW w:w="2118" w:type="dxa"/>
          </w:tcPr>
          <w:p>
            <w:pPr>
              <w:pStyle w:val="TableParagraph"/>
              <w:spacing w:before="64"/>
              <w:rPr>
                <w:sz w:val="24"/>
              </w:rPr>
            </w:pPr>
          </w:p>
          <w:p>
            <w:pPr>
              <w:pStyle w:val="TableParagraph"/>
              <w:spacing w:before="1"/>
              <w:ind w:left="18"/>
              <w:jc w:val="center"/>
              <w:rPr>
                <w:b/>
                <w:sz w:val="24"/>
              </w:rPr>
            </w:pPr>
            <w:r>
              <w:rPr>
                <w:b/>
                <w:spacing w:val="-10"/>
                <w:sz w:val="24"/>
              </w:rPr>
              <w:t>F</w:t>
            </w:r>
          </w:p>
        </w:tc>
        <w:tc>
          <w:tcPr>
            <w:tcW w:w="4962" w:type="dxa"/>
          </w:tcPr>
          <w:p>
            <w:pPr>
              <w:pStyle w:val="TableParagraph"/>
              <w:spacing w:before="101"/>
              <w:ind w:left="145" w:right="130"/>
              <w:jc w:val="center"/>
              <w:rPr>
                <w:sz w:val="24"/>
              </w:rPr>
            </w:pPr>
            <w:r>
              <w:rPr>
                <w:sz w:val="24"/>
              </w:rPr>
              <w:t>Agente</w:t>
            </w:r>
            <w:r>
              <w:rPr>
                <w:spacing w:val="-4"/>
                <w:sz w:val="24"/>
              </w:rPr>
              <w:t> </w:t>
            </w:r>
            <w:r>
              <w:rPr>
                <w:sz w:val="24"/>
              </w:rPr>
              <w:t>cultural</w:t>
            </w:r>
            <w:r>
              <w:rPr>
                <w:spacing w:val="-3"/>
                <w:sz w:val="24"/>
              </w:rPr>
              <w:t> </w:t>
            </w:r>
            <w:r>
              <w:rPr>
                <w:sz w:val="24"/>
              </w:rPr>
              <w:t>do</w:t>
            </w:r>
            <w:r>
              <w:rPr>
                <w:spacing w:val="-3"/>
                <w:sz w:val="24"/>
              </w:rPr>
              <w:t> </w:t>
            </w:r>
            <w:r>
              <w:rPr>
                <w:sz w:val="24"/>
              </w:rPr>
              <w:t>gênero</w:t>
            </w:r>
            <w:r>
              <w:rPr>
                <w:spacing w:val="-3"/>
                <w:sz w:val="24"/>
              </w:rPr>
              <w:t> </w:t>
            </w:r>
            <w:r>
              <w:rPr>
                <w:spacing w:val="-2"/>
                <w:sz w:val="24"/>
              </w:rPr>
              <w:t>feminino</w:t>
            </w:r>
          </w:p>
        </w:tc>
        <w:tc>
          <w:tcPr>
            <w:tcW w:w="1896" w:type="dxa"/>
          </w:tcPr>
          <w:p>
            <w:pPr>
              <w:pStyle w:val="TableParagraph"/>
              <w:spacing w:before="144"/>
              <w:rPr>
                <w:sz w:val="24"/>
              </w:rPr>
            </w:pPr>
          </w:p>
          <w:p>
            <w:pPr>
              <w:pStyle w:val="TableParagraph"/>
              <w:ind w:left="15"/>
              <w:jc w:val="center"/>
              <w:rPr>
                <w:sz w:val="24"/>
              </w:rPr>
            </w:pPr>
            <w:r>
              <w:rPr>
                <w:spacing w:val="-10"/>
                <w:sz w:val="24"/>
              </w:rPr>
              <w:t>5</w:t>
            </w:r>
          </w:p>
        </w:tc>
      </w:tr>
      <w:tr>
        <w:trPr>
          <w:trHeight w:val="1000" w:hRule="atLeast"/>
        </w:trPr>
        <w:tc>
          <w:tcPr>
            <w:tcW w:w="2118" w:type="dxa"/>
          </w:tcPr>
          <w:p>
            <w:pPr>
              <w:pStyle w:val="TableParagraph"/>
              <w:spacing w:before="64"/>
              <w:rPr>
                <w:sz w:val="24"/>
              </w:rPr>
            </w:pPr>
          </w:p>
          <w:p>
            <w:pPr>
              <w:pStyle w:val="TableParagraph"/>
              <w:spacing w:before="1"/>
              <w:ind w:left="18" w:right="1"/>
              <w:jc w:val="center"/>
              <w:rPr>
                <w:b/>
                <w:sz w:val="24"/>
              </w:rPr>
            </w:pPr>
            <w:r>
              <w:rPr>
                <w:b/>
                <w:spacing w:val="-10"/>
                <w:sz w:val="24"/>
              </w:rPr>
              <w:t>G</w:t>
            </w:r>
          </w:p>
        </w:tc>
        <w:tc>
          <w:tcPr>
            <w:tcW w:w="4962" w:type="dxa"/>
          </w:tcPr>
          <w:p>
            <w:pPr>
              <w:pStyle w:val="TableParagraph"/>
              <w:spacing w:before="101"/>
              <w:ind w:left="145" w:right="130"/>
              <w:jc w:val="center"/>
              <w:rPr>
                <w:sz w:val="24"/>
              </w:rPr>
            </w:pPr>
            <w:r>
              <w:rPr>
                <w:sz w:val="24"/>
              </w:rPr>
              <w:t>Agente</w:t>
            </w:r>
            <w:r>
              <w:rPr>
                <w:spacing w:val="-3"/>
                <w:sz w:val="24"/>
              </w:rPr>
              <w:t> </w:t>
            </w:r>
            <w:r>
              <w:rPr>
                <w:sz w:val="24"/>
              </w:rPr>
              <w:t>cultural</w:t>
            </w:r>
            <w:r>
              <w:rPr>
                <w:spacing w:val="-3"/>
                <w:sz w:val="24"/>
              </w:rPr>
              <w:t> </w:t>
            </w:r>
            <w:r>
              <w:rPr>
                <w:sz w:val="24"/>
              </w:rPr>
              <w:t>negro</w:t>
            </w:r>
            <w:r>
              <w:rPr>
                <w:spacing w:val="-3"/>
                <w:sz w:val="24"/>
              </w:rPr>
              <w:t> </w:t>
            </w:r>
            <w:r>
              <w:rPr>
                <w:sz w:val="24"/>
              </w:rPr>
              <w:t>ou</w:t>
            </w:r>
            <w:r>
              <w:rPr>
                <w:spacing w:val="-3"/>
                <w:sz w:val="24"/>
              </w:rPr>
              <w:t> </w:t>
            </w:r>
            <w:r>
              <w:rPr>
                <w:spacing w:val="-2"/>
                <w:sz w:val="24"/>
              </w:rPr>
              <w:t>indígena</w:t>
            </w:r>
          </w:p>
        </w:tc>
        <w:tc>
          <w:tcPr>
            <w:tcW w:w="1896" w:type="dxa"/>
          </w:tcPr>
          <w:p>
            <w:pPr>
              <w:pStyle w:val="TableParagraph"/>
              <w:spacing w:before="144"/>
              <w:rPr>
                <w:sz w:val="24"/>
              </w:rPr>
            </w:pPr>
          </w:p>
          <w:p>
            <w:pPr>
              <w:pStyle w:val="TableParagraph"/>
              <w:ind w:left="15"/>
              <w:jc w:val="center"/>
              <w:rPr>
                <w:sz w:val="24"/>
              </w:rPr>
            </w:pPr>
            <w:r>
              <w:rPr>
                <w:spacing w:val="-10"/>
                <w:sz w:val="24"/>
              </w:rPr>
              <w:t>5</w:t>
            </w:r>
          </w:p>
        </w:tc>
      </w:tr>
      <w:tr>
        <w:trPr>
          <w:trHeight w:val="999" w:hRule="atLeast"/>
        </w:trPr>
        <w:tc>
          <w:tcPr>
            <w:tcW w:w="2118" w:type="dxa"/>
          </w:tcPr>
          <w:p>
            <w:pPr>
              <w:pStyle w:val="TableParagraph"/>
              <w:spacing w:before="65"/>
              <w:rPr>
                <w:sz w:val="24"/>
              </w:rPr>
            </w:pPr>
          </w:p>
          <w:p>
            <w:pPr>
              <w:pStyle w:val="TableParagraph"/>
              <w:ind w:left="18"/>
              <w:jc w:val="center"/>
              <w:rPr>
                <w:b/>
                <w:sz w:val="24"/>
              </w:rPr>
            </w:pPr>
            <w:r>
              <w:rPr>
                <w:b/>
                <w:spacing w:val="-10"/>
                <w:sz w:val="24"/>
              </w:rPr>
              <w:t>H</w:t>
            </w:r>
          </w:p>
        </w:tc>
        <w:tc>
          <w:tcPr>
            <w:tcW w:w="4962" w:type="dxa"/>
          </w:tcPr>
          <w:p>
            <w:pPr>
              <w:pStyle w:val="TableParagraph"/>
              <w:spacing w:before="101"/>
              <w:ind w:left="145" w:right="132"/>
              <w:jc w:val="center"/>
              <w:rPr>
                <w:sz w:val="24"/>
              </w:rPr>
            </w:pPr>
            <w:r>
              <w:rPr>
                <w:sz w:val="24"/>
              </w:rPr>
              <w:t>Agente</w:t>
            </w:r>
            <w:r>
              <w:rPr>
                <w:spacing w:val="-3"/>
                <w:sz w:val="24"/>
              </w:rPr>
              <w:t> </w:t>
            </w:r>
            <w:r>
              <w:rPr>
                <w:sz w:val="24"/>
              </w:rPr>
              <w:t>cultural</w:t>
            </w:r>
            <w:r>
              <w:rPr>
                <w:spacing w:val="-2"/>
                <w:sz w:val="24"/>
              </w:rPr>
              <w:t> </w:t>
            </w:r>
            <w:r>
              <w:rPr>
                <w:sz w:val="24"/>
              </w:rPr>
              <w:t>com</w:t>
            </w:r>
            <w:r>
              <w:rPr>
                <w:spacing w:val="-2"/>
                <w:sz w:val="24"/>
              </w:rPr>
              <w:t> deficiência</w:t>
            </w:r>
          </w:p>
        </w:tc>
        <w:tc>
          <w:tcPr>
            <w:tcW w:w="1896" w:type="dxa"/>
          </w:tcPr>
          <w:p>
            <w:pPr>
              <w:pStyle w:val="TableParagraph"/>
              <w:spacing w:before="144"/>
              <w:rPr>
                <w:sz w:val="24"/>
              </w:rPr>
            </w:pPr>
          </w:p>
          <w:p>
            <w:pPr>
              <w:pStyle w:val="TableParagraph"/>
              <w:ind w:left="15"/>
              <w:jc w:val="center"/>
              <w:rPr>
                <w:sz w:val="24"/>
              </w:rPr>
            </w:pPr>
            <w:r>
              <w:rPr>
                <w:spacing w:val="-10"/>
                <w:sz w:val="24"/>
              </w:rPr>
              <w:t>5</w:t>
            </w:r>
          </w:p>
        </w:tc>
      </w:tr>
      <w:tr>
        <w:trPr>
          <w:trHeight w:val="1478" w:hRule="atLeast"/>
        </w:trPr>
        <w:tc>
          <w:tcPr>
            <w:tcW w:w="2118" w:type="dxa"/>
          </w:tcPr>
          <w:p>
            <w:pPr>
              <w:pStyle w:val="TableParagraph"/>
              <w:spacing w:before="64"/>
              <w:rPr>
                <w:sz w:val="24"/>
              </w:rPr>
            </w:pPr>
          </w:p>
          <w:p>
            <w:pPr>
              <w:pStyle w:val="TableParagraph"/>
              <w:spacing w:before="1"/>
              <w:ind w:left="18" w:right="1"/>
              <w:jc w:val="center"/>
              <w:rPr>
                <w:b/>
                <w:sz w:val="24"/>
              </w:rPr>
            </w:pPr>
            <w:r>
              <w:rPr>
                <w:b/>
                <w:spacing w:val="-10"/>
                <w:sz w:val="24"/>
              </w:rPr>
              <w:t>I</w:t>
            </w:r>
          </w:p>
        </w:tc>
        <w:tc>
          <w:tcPr>
            <w:tcW w:w="4962" w:type="dxa"/>
          </w:tcPr>
          <w:p>
            <w:pPr>
              <w:pStyle w:val="TableParagraph"/>
              <w:spacing w:line="278" w:lineRule="auto" w:before="101"/>
              <w:ind w:left="145" w:right="128"/>
              <w:jc w:val="center"/>
              <w:rPr>
                <w:sz w:val="24"/>
              </w:rPr>
            </w:pPr>
            <w:r>
              <w:rPr>
                <w:sz w:val="24"/>
              </w:rPr>
              <w:t>Agente</w:t>
            </w:r>
            <w:r>
              <w:rPr>
                <w:spacing w:val="-8"/>
                <w:sz w:val="24"/>
              </w:rPr>
              <w:t> </w:t>
            </w:r>
            <w:r>
              <w:rPr>
                <w:sz w:val="24"/>
              </w:rPr>
              <w:t>cultural</w:t>
            </w:r>
            <w:r>
              <w:rPr>
                <w:spacing w:val="-8"/>
                <w:sz w:val="24"/>
              </w:rPr>
              <w:t> </w:t>
            </w:r>
            <w:r>
              <w:rPr>
                <w:sz w:val="24"/>
              </w:rPr>
              <w:t>residente</w:t>
            </w:r>
            <w:r>
              <w:rPr>
                <w:spacing w:val="-8"/>
                <w:sz w:val="24"/>
              </w:rPr>
              <w:t> </w:t>
            </w:r>
            <w:r>
              <w:rPr>
                <w:sz w:val="24"/>
              </w:rPr>
              <w:t>em</w:t>
            </w:r>
            <w:r>
              <w:rPr>
                <w:spacing w:val="-8"/>
                <w:sz w:val="24"/>
              </w:rPr>
              <w:t> </w:t>
            </w:r>
            <w:r>
              <w:rPr>
                <w:sz w:val="24"/>
              </w:rPr>
              <w:t>regiões</w:t>
            </w:r>
            <w:r>
              <w:rPr>
                <w:spacing w:val="-8"/>
                <w:sz w:val="24"/>
              </w:rPr>
              <w:t> </w:t>
            </w:r>
            <w:r>
              <w:rPr>
                <w:sz w:val="24"/>
              </w:rPr>
              <w:t>de menor IDH tais como: áreas rurais, periferias urbanas e locais afetados por </w:t>
            </w:r>
            <w:r>
              <w:rPr>
                <w:spacing w:val="-2"/>
                <w:sz w:val="24"/>
              </w:rPr>
              <w:t>desastres</w:t>
            </w:r>
          </w:p>
        </w:tc>
        <w:tc>
          <w:tcPr>
            <w:tcW w:w="1896" w:type="dxa"/>
          </w:tcPr>
          <w:p>
            <w:pPr>
              <w:pStyle w:val="TableParagraph"/>
              <w:spacing w:before="145"/>
              <w:rPr>
                <w:sz w:val="24"/>
              </w:rPr>
            </w:pPr>
          </w:p>
          <w:p>
            <w:pPr>
              <w:pStyle w:val="TableParagraph"/>
              <w:ind w:left="15"/>
              <w:jc w:val="center"/>
              <w:rPr>
                <w:sz w:val="24"/>
              </w:rPr>
            </w:pPr>
            <w:r>
              <w:rPr>
                <w:spacing w:val="-10"/>
                <w:sz w:val="24"/>
              </w:rPr>
              <w:t>5</w:t>
            </w:r>
          </w:p>
        </w:tc>
      </w:tr>
      <w:tr>
        <w:trPr>
          <w:trHeight w:val="1001" w:hRule="atLeast"/>
        </w:trPr>
        <w:tc>
          <w:tcPr>
            <w:tcW w:w="7080" w:type="dxa"/>
            <w:gridSpan w:val="2"/>
          </w:tcPr>
          <w:p>
            <w:pPr>
              <w:pStyle w:val="TableParagraph"/>
              <w:spacing w:before="64"/>
              <w:rPr>
                <w:sz w:val="24"/>
              </w:rPr>
            </w:pPr>
          </w:p>
          <w:p>
            <w:pPr>
              <w:pStyle w:val="TableParagraph"/>
              <w:spacing w:before="1"/>
              <w:ind w:left="1892"/>
              <w:rPr>
                <w:b/>
                <w:sz w:val="24"/>
              </w:rPr>
            </w:pPr>
            <w:r>
              <w:rPr>
                <w:b/>
                <w:sz w:val="24"/>
              </w:rPr>
              <w:t>PONTUAÇÃO</w:t>
            </w:r>
            <w:r>
              <w:rPr>
                <w:b/>
                <w:spacing w:val="-4"/>
                <w:sz w:val="24"/>
              </w:rPr>
              <w:t> </w:t>
            </w:r>
            <w:r>
              <w:rPr>
                <w:b/>
                <w:sz w:val="24"/>
              </w:rPr>
              <w:t>EXTRA</w:t>
            </w:r>
            <w:r>
              <w:rPr>
                <w:b/>
                <w:spacing w:val="-4"/>
                <w:sz w:val="24"/>
              </w:rPr>
              <w:t> TOTAL</w:t>
            </w:r>
          </w:p>
        </w:tc>
        <w:tc>
          <w:tcPr>
            <w:tcW w:w="1896" w:type="dxa"/>
          </w:tcPr>
          <w:p>
            <w:pPr>
              <w:pStyle w:val="TableParagraph"/>
              <w:spacing w:before="64"/>
              <w:rPr>
                <w:sz w:val="24"/>
              </w:rPr>
            </w:pPr>
          </w:p>
          <w:p>
            <w:pPr>
              <w:pStyle w:val="TableParagraph"/>
              <w:spacing w:before="1"/>
              <w:ind w:left="15" w:right="2"/>
              <w:jc w:val="center"/>
              <w:rPr>
                <w:sz w:val="24"/>
              </w:rPr>
            </w:pPr>
            <w:r>
              <w:rPr>
                <w:sz w:val="24"/>
              </w:rPr>
              <w:t>20</w:t>
            </w:r>
            <w:r>
              <w:rPr>
                <w:spacing w:val="-1"/>
                <w:sz w:val="24"/>
              </w:rPr>
              <w:t> </w:t>
            </w:r>
            <w:r>
              <w:rPr>
                <w:spacing w:val="-2"/>
                <w:sz w:val="24"/>
              </w:rPr>
              <w:t>PONTOS</w:t>
            </w:r>
          </w:p>
        </w:tc>
      </w:tr>
    </w:tbl>
    <w:p>
      <w:pPr>
        <w:pStyle w:val="BodyText"/>
        <w:rPr>
          <w:sz w:val="20"/>
        </w:rPr>
      </w:pPr>
    </w:p>
    <w:p>
      <w:pPr>
        <w:pStyle w:val="BodyText"/>
        <w:rPr>
          <w:sz w:val="20"/>
        </w:rPr>
      </w:pPr>
    </w:p>
    <w:p>
      <w:pPr>
        <w:pStyle w:val="BodyText"/>
        <w:rPr>
          <w:sz w:val="20"/>
        </w:rPr>
      </w:pPr>
    </w:p>
    <w:p>
      <w:pPr>
        <w:pStyle w:val="BodyText"/>
        <w:rPr>
          <w:sz w:val="20"/>
        </w:rPr>
      </w:pPr>
    </w:p>
    <w:p>
      <w:pPr>
        <w:pStyle w:val="BodyText"/>
        <w:spacing w:before="119"/>
        <w:rPr>
          <w:sz w:val="20"/>
        </w:rPr>
      </w:pPr>
    </w:p>
    <w:tbl>
      <w:tblPr>
        <w:tblW w:w="0" w:type="auto"/>
        <w:jc w:val="left"/>
        <w:tblInd w:w="101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2118"/>
        <w:gridCol w:w="4962"/>
        <w:gridCol w:w="1844"/>
      </w:tblGrid>
      <w:tr>
        <w:trPr>
          <w:trHeight w:val="840" w:hRule="atLeast"/>
        </w:trPr>
        <w:tc>
          <w:tcPr>
            <w:tcW w:w="8924" w:type="dxa"/>
            <w:gridSpan w:val="3"/>
          </w:tcPr>
          <w:p>
            <w:pPr>
              <w:pStyle w:val="TableParagraph"/>
              <w:spacing w:line="278" w:lineRule="auto" w:before="101"/>
              <w:ind w:left="1625" w:right="109" w:hanging="1500"/>
              <w:rPr>
                <w:b/>
                <w:sz w:val="24"/>
              </w:rPr>
            </w:pPr>
            <w:r>
              <w:rPr>
                <w:b/>
                <w:sz w:val="24"/>
              </w:rPr>
              <w:t>PONTUAÇÃO</w:t>
            </w:r>
            <w:r>
              <w:rPr>
                <w:b/>
                <w:spacing w:val="-6"/>
                <w:sz w:val="24"/>
              </w:rPr>
              <w:t> </w:t>
            </w:r>
            <w:r>
              <w:rPr>
                <w:b/>
                <w:sz w:val="24"/>
              </w:rPr>
              <w:t>EXTRA</w:t>
            </w:r>
            <w:r>
              <w:rPr>
                <w:b/>
                <w:spacing w:val="-6"/>
                <w:sz w:val="24"/>
              </w:rPr>
              <w:t> </w:t>
            </w:r>
            <w:r>
              <w:rPr>
                <w:b/>
                <w:sz w:val="24"/>
              </w:rPr>
              <w:t>PARA</w:t>
            </w:r>
            <w:r>
              <w:rPr>
                <w:b/>
                <w:spacing w:val="-6"/>
                <w:sz w:val="24"/>
              </w:rPr>
              <w:t> </w:t>
            </w:r>
            <w:r>
              <w:rPr>
                <w:b/>
                <w:sz w:val="24"/>
              </w:rPr>
              <w:t>AGENTES</w:t>
            </w:r>
            <w:r>
              <w:rPr>
                <w:b/>
                <w:spacing w:val="-6"/>
                <w:sz w:val="24"/>
              </w:rPr>
              <w:t> </w:t>
            </w:r>
            <w:r>
              <w:rPr>
                <w:b/>
                <w:sz w:val="24"/>
              </w:rPr>
              <w:t>CULTURAIS</w:t>
            </w:r>
            <w:r>
              <w:rPr>
                <w:b/>
                <w:spacing w:val="-6"/>
                <w:sz w:val="24"/>
              </w:rPr>
              <w:t> </w:t>
            </w:r>
            <w:r>
              <w:rPr>
                <w:b/>
                <w:sz w:val="24"/>
              </w:rPr>
              <w:t>PESSOAS</w:t>
            </w:r>
            <w:r>
              <w:rPr>
                <w:b/>
                <w:spacing w:val="-6"/>
                <w:sz w:val="24"/>
              </w:rPr>
              <w:t> </w:t>
            </w:r>
            <w:r>
              <w:rPr>
                <w:b/>
                <w:sz w:val="24"/>
              </w:rPr>
              <w:t>JURÍDICAS</w:t>
            </w:r>
            <w:r>
              <w:rPr>
                <w:b/>
                <w:spacing w:val="-6"/>
                <w:sz w:val="24"/>
              </w:rPr>
              <w:t> </w:t>
            </w:r>
            <w:r>
              <w:rPr>
                <w:b/>
                <w:sz w:val="24"/>
              </w:rPr>
              <w:t>E COLETIVOS OU GRUPOS CULTURAIS SEM CNPJ</w:t>
            </w:r>
          </w:p>
        </w:tc>
      </w:tr>
      <w:tr>
        <w:trPr>
          <w:trHeight w:val="839" w:hRule="atLeast"/>
        </w:trPr>
        <w:tc>
          <w:tcPr>
            <w:tcW w:w="2118" w:type="dxa"/>
          </w:tcPr>
          <w:p>
            <w:pPr>
              <w:pStyle w:val="TableParagraph"/>
              <w:spacing w:line="278" w:lineRule="auto" w:before="101"/>
              <w:ind w:left="384" w:hanging="240"/>
              <w:rPr>
                <w:b/>
                <w:sz w:val="24"/>
              </w:rPr>
            </w:pPr>
            <w:r>
              <w:rPr>
                <w:b/>
                <w:sz w:val="24"/>
              </w:rPr>
              <w:t>Identificação</w:t>
            </w:r>
            <w:r>
              <w:rPr>
                <w:b/>
                <w:spacing w:val="-17"/>
                <w:sz w:val="24"/>
              </w:rPr>
              <w:t> </w:t>
            </w:r>
            <w:r>
              <w:rPr>
                <w:b/>
                <w:sz w:val="24"/>
              </w:rPr>
              <w:t>do Ponto Extra</w:t>
            </w:r>
          </w:p>
        </w:tc>
        <w:tc>
          <w:tcPr>
            <w:tcW w:w="4962" w:type="dxa"/>
          </w:tcPr>
          <w:p>
            <w:pPr>
              <w:pStyle w:val="TableParagraph"/>
              <w:spacing w:before="101"/>
              <w:ind w:left="1018"/>
              <w:rPr>
                <w:b/>
                <w:sz w:val="24"/>
              </w:rPr>
            </w:pPr>
            <w:r>
              <w:rPr>
                <w:b/>
                <w:sz w:val="24"/>
              </w:rPr>
              <w:t>Descrição</w:t>
            </w:r>
            <w:r>
              <w:rPr>
                <w:b/>
                <w:spacing w:val="-2"/>
                <w:sz w:val="24"/>
              </w:rPr>
              <w:t> </w:t>
            </w:r>
            <w:r>
              <w:rPr>
                <w:b/>
                <w:sz w:val="24"/>
              </w:rPr>
              <w:t>do</w:t>
            </w:r>
            <w:r>
              <w:rPr>
                <w:b/>
                <w:spacing w:val="-1"/>
                <w:sz w:val="24"/>
              </w:rPr>
              <w:t> </w:t>
            </w:r>
            <w:r>
              <w:rPr>
                <w:b/>
                <w:sz w:val="24"/>
              </w:rPr>
              <w:t>Ponto</w:t>
            </w:r>
            <w:r>
              <w:rPr>
                <w:b/>
                <w:spacing w:val="-1"/>
                <w:sz w:val="24"/>
              </w:rPr>
              <w:t> </w:t>
            </w:r>
            <w:r>
              <w:rPr>
                <w:b/>
                <w:spacing w:val="-2"/>
                <w:sz w:val="24"/>
              </w:rPr>
              <w:t>Extra</w:t>
            </w:r>
          </w:p>
        </w:tc>
        <w:tc>
          <w:tcPr>
            <w:tcW w:w="1844" w:type="dxa"/>
          </w:tcPr>
          <w:p>
            <w:pPr>
              <w:pStyle w:val="TableParagraph"/>
              <w:spacing w:before="101"/>
              <w:ind w:left="305"/>
              <w:rPr>
                <w:b/>
                <w:sz w:val="24"/>
              </w:rPr>
            </w:pPr>
            <w:r>
              <w:rPr>
                <w:b/>
                <w:spacing w:val="-2"/>
                <w:sz w:val="24"/>
              </w:rPr>
              <w:t>Pontuação</w:t>
            </w:r>
          </w:p>
        </w:tc>
      </w:tr>
    </w:tbl>
    <w:p>
      <w:pPr>
        <w:pStyle w:val="TableParagraph"/>
        <w:spacing w:after="0"/>
        <w:rPr>
          <w:b/>
          <w:sz w:val="24"/>
        </w:rPr>
        <w:sectPr>
          <w:pgSz w:w="11910" w:h="16840"/>
          <w:pgMar w:header="630" w:footer="784" w:top="1680" w:bottom="980" w:left="708" w:right="0"/>
        </w:sectPr>
      </w:pPr>
    </w:p>
    <w:p>
      <w:pPr>
        <w:pStyle w:val="BodyText"/>
        <w:spacing w:before="1" w:after="1"/>
        <w:rPr>
          <w:sz w:val="7"/>
        </w:rPr>
      </w:pPr>
    </w:p>
    <w:tbl>
      <w:tblPr>
        <w:tblW w:w="0" w:type="auto"/>
        <w:jc w:val="left"/>
        <w:tblInd w:w="101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2118"/>
        <w:gridCol w:w="4962"/>
        <w:gridCol w:w="1844"/>
      </w:tblGrid>
      <w:tr>
        <w:trPr>
          <w:trHeight w:val="1319" w:hRule="atLeast"/>
        </w:trPr>
        <w:tc>
          <w:tcPr>
            <w:tcW w:w="2118" w:type="dxa"/>
          </w:tcPr>
          <w:p>
            <w:pPr>
              <w:pStyle w:val="TableParagraph"/>
              <w:spacing w:before="64"/>
              <w:rPr>
                <w:sz w:val="24"/>
              </w:rPr>
            </w:pPr>
          </w:p>
          <w:p>
            <w:pPr>
              <w:pStyle w:val="TableParagraph"/>
              <w:spacing w:before="1"/>
              <w:ind w:left="18" w:right="1"/>
              <w:jc w:val="center"/>
              <w:rPr>
                <w:b/>
                <w:sz w:val="24"/>
              </w:rPr>
            </w:pPr>
            <w:r>
              <w:rPr>
                <w:b/>
                <w:spacing w:val="-10"/>
                <w:sz w:val="24"/>
              </w:rPr>
              <w:t>J</w:t>
            </w:r>
          </w:p>
        </w:tc>
        <w:tc>
          <w:tcPr>
            <w:tcW w:w="4962" w:type="dxa"/>
          </w:tcPr>
          <w:p>
            <w:pPr>
              <w:pStyle w:val="TableParagraph"/>
              <w:spacing w:line="278" w:lineRule="auto" w:before="101"/>
              <w:ind w:left="317" w:right="299" w:hanging="1"/>
              <w:jc w:val="center"/>
              <w:rPr>
                <w:sz w:val="24"/>
              </w:rPr>
            </w:pPr>
            <w:r>
              <w:rPr>
                <w:sz w:val="24"/>
              </w:rPr>
              <w:t>Pessoas jurídicas ou coletivos/grupos compostos</w:t>
            </w:r>
            <w:r>
              <w:rPr>
                <w:spacing w:val="-7"/>
                <w:sz w:val="24"/>
              </w:rPr>
              <w:t> </w:t>
            </w:r>
            <w:r>
              <w:rPr>
                <w:sz w:val="24"/>
              </w:rPr>
              <w:t>por</w:t>
            </w:r>
            <w:r>
              <w:rPr>
                <w:spacing w:val="-7"/>
                <w:sz w:val="24"/>
              </w:rPr>
              <w:t> </w:t>
            </w:r>
            <w:r>
              <w:rPr>
                <w:sz w:val="24"/>
              </w:rPr>
              <w:t>mais</w:t>
            </w:r>
            <w:r>
              <w:rPr>
                <w:spacing w:val="-7"/>
                <w:sz w:val="24"/>
              </w:rPr>
              <w:t> </w:t>
            </w:r>
            <w:r>
              <w:rPr>
                <w:sz w:val="24"/>
              </w:rPr>
              <w:t>de</w:t>
            </w:r>
            <w:r>
              <w:rPr>
                <w:spacing w:val="-7"/>
                <w:sz w:val="24"/>
              </w:rPr>
              <w:t> </w:t>
            </w:r>
            <w:r>
              <w:rPr>
                <w:sz w:val="24"/>
              </w:rPr>
              <w:t>50%</w:t>
            </w:r>
            <w:r>
              <w:rPr>
                <w:spacing w:val="-7"/>
                <w:sz w:val="24"/>
              </w:rPr>
              <w:t> </w:t>
            </w:r>
            <w:r>
              <w:rPr>
                <w:sz w:val="24"/>
              </w:rPr>
              <w:t>de</w:t>
            </w:r>
            <w:r>
              <w:rPr>
                <w:spacing w:val="-7"/>
                <w:sz w:val="24"/>
              </w:rPr>
              <w:t> </w:t>
            </w:r>
            <w:r>
              <w:rPr>
                <w:sz w:val="24"/>
              </w:rPr>
              <w:t>pessoas com deficiência</w:t>
            </w:r>
          </w:p>
        </w:tc>
        <w:tc>
          <w:tcPr>
            <w:tcW w:w="1844" w:type="dxa"/>
          </w:tcPr>
          <w:p>
            <w:pPr>
              <w:pStyle w:val="TableParagraph"/>
              <w:rPr>
                <w:sz w:val="24"/>
              </w:rPr>
            </w:pPr>
          </w:p>
          <w:p>
            <w:pPr>
              <w:pStyle w:val="TableParagraph"/>
              <w:spacing w:before="28"/>
              <w:rPr>
                <w:sz w:val="24"/>
              </w:rPr>
            </w:pPr>
          </w:p>
          <w:p>
            <w:pPr>
              <w:pStyle w:val="TableParagraph"/>
              <w:spacing w:before="1"/>
              <w:ind w:left="14"/>
              <w:jc w:val="center"/>
              <w:rPr>
                <w:sz w:val="24"/>
              </w:rPr>
            </w:pPr>
            <w:r>
              <w:rPr>
                <w:spacing w:val="-10"/>
                <w:sz w:val="24"/>
              </w:rPr>
              <w:t>5</w:t>
            </w:r>
          </w:p>
        </w:tc>
      </w:tr>
      <w:tr>
        <w:trPr>
          <w:trHeight w:val="1158" w:hRule="atLeast"/>
        </w:trPr>
        <w:tc>
          <w:tcPr>
            <w:tcW w:w="2118" w:type="dxa"/>
          </w:tcPr>
          <w:p>
            <w:pPr>
              <w:pStyle w:val="TableParagraph"/>
              <w:spacing w:before="64"/>
              <w:rPr>
                <w:sz w:val="24"/>
              </w:rPr>
            </w:pPr>
          </w:p>
          <w:p>
            <w:pPr>
              <w:pStyle w:val="TableParagraph"/>
              <w:spacing w:before="1"/>
              <w:ind w:left="18"/>
              <w:jc w:val="center"/>
              <w:rPr>
                <w:b/>
                <w:sz w:val="24"/>
              </w:rPr>
            </w:pPr>
            <w:r>
              <w:rPr>
                <w:b/>
                <w:spacing w:val="-10"/>
                <w:sz w:val="24"/>
              </w:rPr>
              <w:t>K</w:t>
            </w:r>
          </w:p>
        </w:tc>
        <w:tc>
          <w:tcPr>
            <w:tcW w:w="4962" w:type="dxa"/>
          </w:tcPr>
          <w:p>
            <w:pPr>
              <w:pStyle w:val="TableParagraph"/>
              <w:spacing w:line="278" w:lineRule="auto" w:before="101"/>
              <w:ind w:left="317" w:right="299" w:hanging="1"/>
              <w:jc w:val="center"/>
              <w:rPr>
                <w:sz w:val="24"/>
              </w:rPr>
            </w:pPr>
            <w:r>
              <w:rPr>
                <w:sz w:val="24"/>
              </w:rPr>
              <w:t>Pessoas jurídicas ou coletivos/grupos compostos</w:t>
            </w:r>
            <w:r>
              <w:rPr>
                <w:spacing w:val="-7"/>
                <w:sz w:val="24"/>
              </w:rPr>
              <w:t> </w:t>
            </w:r>
            <w:r>
              <w:rPr>
                <w:sz w:val="24"/>
              </w:rPr>
              <w:t>por</w:t>
            </w:r>
            <w:r>
              <w:rPr>
                <w:spacing w:val="-7"/>
                <w:sz w:val="24"/>
              </w:rPr>
              <w:t> </w:t>
            </w:r>
            <w:r>
              <w:rPr>
                <w:sz w:val="24"/>
              </w:rPr>
              <w:t>mais</w:t>
            </w:r>
            <w:r>
              <w:rPr>
                <w:spacing w:val="-7"/>
                <w:sz w:val="24"/>
              </w:rPr>
              <w:t> </w:t>
            </w:r>
            <w:r>
              <w:rPr>
                <w:sz w:val="24"/>
              </w:rPr>
              <w:t>de</w:t>
            </w:r>
            <w:r>
              <w:rPr>
                <w:spacing w:val="-7"/>
                <w:sz w:val="24"/>
              </w:rPr>
              <w:t> </w:t>
            </w:r>
            <w:r>
              <w:rPr>
                <w:sz w:val="24"/>
              </w:rPr>
              <w:t>50%</w:t>
            </w:r>
            <w:r>
              <w:rPr>
                <w:spacing w:val="-7"/>
                <w:sz w:val="24"/>
              </w:rPr>
              <w:t> </w:t>
            </w:r>
            <w:r>
              <w:rPr>
                <w:sz w:val="24"/>
              </w:rPr>
              <w:t>de</w:t>
            </w:r>
            <w:r>
              <w:rPr>
                <w:spacing w:val="-7"/>
                <w:sz w:val="24"/>
              </w:rPr>
              <w:t> </w:t>
            </w:r>
            <w:r>
              <w:rPr>
                <w:sz w:val="24"/>
              </w:rPr>
              <w:t>pessoas negras ou indígenas</w:t>
            </w:r>
          </w:p>
        </w:tc>
        <w:tc>
          <w:tcPr>
            <w:tcW w:w="1844" w:type="dxa"/>
          </w:tcPr>
          <w:p>
            <w:pPr>
              <w:pStyle w:val="TableParagraph"/>
              <w:rPr>
                <w:sz w:val="24"/>
              </w:rPr>
            </w:pPr>
          </w:p>
          <w:p>
            <w:pPr>
              <w:pStyle w:val="TableParagraph"/>
              <w:spacing w:before="188"/>
              <w:rPr>
                <w:sz w:val="24"/>
              </w:rPr>
            </w:pPr>
          </w:p>
          <w:p>
            <w:pPr>
              <w:pStyle w:val="TableParagraph"/>
              <w:ind w:left="14"/>
              <w:jc w:val="center"/>
              <w:rPr>
                <w:sz w:val="24"/>
              </w:rPr>
            </w:pPr>
            <w:r>
              <w:rPr>
                <w:spacing w:val="-10"/>
                <w:sz w:val="24"/>
              </w:rPr>
              <w:t>5</w:t>
            </w:r>
          </w:p>
        </w:tc>
      </w:tr>
      <w:tr>
        <w:trPr>
          <w:trHeight w:val="1159" w:hRule="atLeast"/>
        </w:trPr>
        <w:tc>
          <w:tcPr>
            <w:tcW w:w="2118" w:type="dxa"/>
          </w:tcPr>
          <w:p>
            <w:pPr>
              <w:pStyle w:val="TableParagraph"/>
              <w:spacing w:before="64"/>
              <w:rPr>
                <w:sz w:val="24"/>
              </w:rPr>
            </w:pPr>
          </w:p>
          <w:p>
            <w:pPr>
              <w:pStyle w:val="TableParagraph"/>
              <w:spacing w:before="1"/>
              <w:ind w:left="18"/>
              <w:jc w:val="center"/>
              <w:rPr>
                <w:b/>
                <w:sz w:val="24"/>
              </w:rPr>
            </w:pPr>
            <w:r>
              <w:rPr>
                <w:b/>
                <w:spacing w:val="-10"/>
                <w:sz w:val="24"/>
              </w:rPr>
              <w:t>L</w:t>
            </w:r>
          </w:p>
        </w:tc>
        <w:tc>
          <w:tcPr>
            <w:tcW w:w="4962" w:type="dxa"/>
          </w:tcPr>
          <w:p>
            <w:pPr>
              <w:pStyle w:val="TableParagraph"/>
              <w:spacing w:line="278" w:lineRule="auto" w:before="101"/>
              <w:ind w:left="1544" w:hanging="1280"/>
              <w:rPr>
                <w:sz w:val="24"/>
              </w:rPr>
            </w:pPr>
            <w:r>
              <w:rPr>
                <w:sz w:val="24"/>
              </w:rPr>
              <w:t>Pessoas</w:t>
            </w:r>
            <w:r>
              <w:rPr>
                <w:spacing w:val="-8"/>
                <w:sz w:val="24"/>
              </w:rPr>
              <w:t> </w:t>
            </w:r>
            <w:r>
              <w:rPr>
                <w:sz w:val="24"/>
              </w:rPr>
              <w:t>jurídicas</w:t>
            </w:r>
            <w:r>
              <w:rPr>
                <w:spacing w:val="-8"/>
                <w:sz w:val="24"/>
              </w:rPr>
              <w:t> </w:t>
            </w:r>
            <w:r>
              <w:rPr>
                <w:sz w:val="24"/>
              </w:rPr>
              <w:t>compostas</w:t>
            </w:r>
            <w:r>
              <w:rPr>
                <w:spacing w:val="-8"/>
                <w:sz w:val="24"/>
              </w:rPr>
              <w:t> </w:t>
            </w:r>
            <w:r>
              <w:rPr>
                <w:sz w:val="24"/>
              </w:rPr>
              <w:t>por</w:t>
            </w:r>
            <w:r>
              <w:rPr>
                <w:spacing w:val="-8"/>
                <w:sz w:val="24"/>
              </w:rPr>
              <w:t> </w:t>
            </w:r>
            <w:r>
              <w:rPr>
                <w:sz w:val="24"/>
              </w:rPr>
              <w:t>mais</w:t>
            </w:r>
            <w:r>
              <w:rPr>
                <w:spacing w:val="-8"/>
                <w:sz w:val="24"/>
              </w:rPr>
              <w:t> </w:t>
            </w:r>
            <w:r>
              <w:rPr>
                <w:sz w:val="24"/>
              </w:rPr>
              <w:t>de 50% de mulheres</w:t>
            </w:r>
          </w:p>
        </w:tc>
        <w:tc>
          <w:tcPr>
            <w:tcW w:w="1844" w:type="dxa"/>
          </w:tcPr>
          <w:p>
            <w:pPr>
              <w:pStyle w:val="TableParagraph"/>
              <w:rPr>
                <w:sz w:val="24"/>
              </w:rPr>
            </w:pPr>
          </w:p>
          <w:p>
            <w:pPr>
              <w:pStyle w:val="TableParagraph"/>
              <w:spacing w:before="188"/>
              <w:rPr>
                <w:sz w:val="24"/>
              </w:rPr>
            </w:pPr>
          </w:p>
          <w:p>
            <w:pPr>
              <w:pStyle w:val="TableParagraph"/>
              <w:ind w:left="14"/>
              <w:jc w:val="center"/>
              <w:rPr>
                <w:sz w:val="24"/>
              </w:rPr>
            </w:pPr>
            <w:r>
              <w:rPr>
                <w:spacing w:val="-10"/>
                <w:sz w:val="24"/>
              </w:rPr>
              <w:t>5</w:t>
            </w:r>
          </w:p>
        </w:tc>
      </w:tr>
      <w:tr>
        <w:trPr>
          <w:trHeight w:val="1797" w:hRule="atLeast"/>
        </w:trPr>
        <w:tc>
          <w:tcPr>
            <w:tcW w:w="2118" w:type="dxa"/>
          </w:tcPr>
          <w:p>
            <w:pPr>
              <w:pStyle w:val="TableParagraph"/>
              <w:spacing w:before="64"/>
              <w:rPr>
                <w:sz w:val="24"/>
              </w:rPr>
            </w:pPr>
          </w:p>
          <w:p>
            <w:pPr>
              <w:pStyle w:val="TableParagraph"/>
              <w:spacing w:before="1"/>
              <w:ind w:left="18" w:right="2"/>
              <w:jc w:val="center"/>
              <w:rPr>
                <w:b/>
                <w:sz w:val="24"/>
              </w:rPr>
            </w:pPr>
            <w:r>
              <w:rPr>
                <w:b/>
                <w:spacing w:val="-10"/>
                <w:sz w:val="24"/>
              </w:rPr>
              <w:t>M</w:t>
            </w:r>
          </w:p>
        </w:tc>
        <w:tc>
          <w:tcPr>
            <w:tcW w:w="4962" w:type="dxa"/>
          </w:tcPr>
          <w:p>
            <w:pPr>
              <w:pStyle w:val="TableParagraph"/>
              <w:spacing w:line="278" w:lineRule="auto" w:before="101"/>
              <w:ind w:left="103" w:right="88" w:firstLine="2"/>
              <w:jc w:val="center"/>
              <w:rPr>
                <w:sz w:val="24"/>
              </w:rPr>
            </w:pPr>
            <w:r>
              <w:rPr>
                <w:sz w:val="24"/>
              </w:rPr>
              <w:t>Pessoas jurídicas sediadas em regiões de menor</w:t>
            </w:r>
            <w:r>
              <w:rPr>
                <w:spacing w:val="-10"/>
                <w:sz w:val="24"/>
              </w:rPr>
              <w:t> </w:t>
            </w:r>
            <w:r>
              <w:rPr>
                <w:sz w:val="24"/>
              </w:rPr>
              <w:t>IDH</w:t>
            </w:r>
            <w:r>
              <w:rPr>
                <w:spacing w:val="-11"/>
                <w:sz w:val="24"/>
              </w:rPr>
              <w:t> </w:t>
            </w:r>
            <w:r>
              <w:rPr>
                <w:sz w:val="24"/>
              </w:rPr>
              <w:t>ou</w:t>
            </w:r>
            <w:r>
              <w:rPr>
                <w:spacing w:val="-10"/>
                <w:sz w:val="24"/>
              </w:rPr>
              <w:t> </w:t>
            </w:r>
            <w:r>
              <w:rPr>
                <w:sz w:val="24"/>
              </w:rPr>
              <w:t>coletivos/grupos</w:t>
            </w:r>
            <w:r>
              <w:rPr>
                <w:spacing w:val="-10"/>
                <w:sz w:val="24"/>
              </w:rPr>
              <w:t> </w:t>
            </w:r>
            <w:r>
              <w:rPr>
                <w:sz w:val="24"/>
              </w:rPr>
              <w:t>pertencentes as regiões de menor IDH tais como: áreas rurais, periferias urbanas e locais afetados por desastres</w:t>
            </w:r>
          </w:p>
        </w:tc>
        <w:tc>
          <w:tcPr>
            <w:tcW w:w="1844" w:type="dxa"/>
          </w:tcPr>
          <w:p>
            <w:pPr>
              <w:pStyle w:val="TableParagraph"/>
              <w:spacing w:before="144"/>
              <w:rPr>
                <w:sz w:val="24"/>
              </w:rPr>
            </w:pPr>
          </w:p>
          <w:p>
            <w:pPr>
              <w:pStyle w:val="TableParagraph"/>
              <w:ind w:left="14"/>
              <w:jc w:val="center"/>
              <w:rPr>
                <w:sz w:val="24"/>
              </w:rPr>
            </w:pPr>
            <w:r>
              <w:rPr>
                <w:spacing w:val="-10"/>
                <w:sz w:val="24"/>
              </w:rPr>
              <w:t>5</w:t>
            </w:r>
          </w:p>
        </w:tc>
      </w:tr>
      <w:tr>
        <w:trPr>
          <w:trHeight w:val="2120" w:hRule="atLeast"/>
        </w:trPr>
        <w:tc>
          <w:tcPr>
            <w:tcW w:w="2118" w:type="dxa"/>
          </w:tcPr>
          <w:p>
            <w:pPr>
              <w:pStyle w:val="TableParagraph"/>
              <w:rPr>
                <w:sz w:val="24"/>
              </w:rPr>
            </w:pPr>
          </w:p>
          <w:p>
            <w:pPr>
              <w:pStyle w:val="TableParagraph"/>
              <w:rPr>
                <w:sz w:val="24"/>
              </w:rPr>
            </w:pPr>
          </w:p>
          <w:p>
            <w:pPr>
              <w:pStyle w:val="TableParagraph"/>
              <w:rPr>
                <w:sz w:val="24"/>
              </w:rPr>
            </w:pPr>
          </w:p>
          <w:p>
            <w:pPr>
              <w:pStyle w:val="TableParagraph"/>
              <w:rPr>
                <w:sz w:val="24"/>
              </w:rPr>
            </w:pPr>
          </w:p>
          <w:p>
            <w:pPr>
              <w:pStyle w:val="TableParagraph"/>
              <w:spacing w:before="81"/>
              <w:rPr>
                <w:sz w:val="24"/>
              </w:rPr>
            </w:pPr>
          </w:p>
          <w:p>
            <w:pPr>
              <w:pStyle w:val="TableParagraph"/>
              <w:ind w:left="18"/>
              <w:jc w:val="center"/>
              <w:rPr>
                <w:b/>
                <w:sz w:val="24"/>
              </w:rPr>
            </w:pPr>
            <w:r>
              <w:rPr>
                <w:b/>
                <w:spacing w:val="-10"/>
                <w:sz w:val="24"/>
              </w:rPr>
              <w:t>N</w:t>
            </w:r>
          </w:p>
        </w:tc>
        <w:tc>
          <w:tcPr>
            <w:tcW w:w="4962" w:type="dxa"/>
          </w:tcPr>
          <w:p>
            <w:pPr>
              <w:pStyle w:val="TableParagraph"/>
              <w:spacing w:line="278" w:lineRule="auto" w:before="101"/>
              <w:ind w:left="110" w:right="94"/>
              <w:jc w:val="center"/>
              <w:rPr>
                <w:sz w:val="24"/>
              </w:rPr>
            </w:pPr>
            <w:r>
              <w:rPr>
                <w:sz w:val="24"/>
              </w:rPr>
              <w:t>Pessoas jurídicas ou coletivos/grupos com notória atuação em temáticas relacionadas a:</w:t>
            </w:r>
            <w:r>
              <w:rPr>
                <w:spacing w:val="-8"/>
                <w:sz w:val="24"/>
              </w:rPr>
              <w:t> </w:t>
            </w:r>
            <w:r>
              <w:rPr>
                <w:sz w:val="24"/>
              </w:rPr>
              <w:t>pessoas</w:t>
            </w:r>
            <w:r>
              <w:rPr>
                <w:spacing w:val="-8"/>
                <w:sz w:val="24"/>
              </w:rPr>
              <w:t> </w:t>
            </w:r>
            <w:r>
              <w:rPr>
                <w:sz w:val="24"/>
              </w:rPr>
              <w:t>negras,</w:t>
            </w:r>
            <w:r>
              <w:rPr>
                <w:spacing w:val="-8"/>
                <w:sz w:val="24"/>
              </w:rPr>
              <w:t> </w:t>
            </w:r>
            <w:r>
              <w:rPr>
                <w:sz w:val="24"/>
              </w:rPr>
              <w:t>indígenas,</w:t>
            </w:r>
            <w:r>
              <w:rPr>
                <w:spacing w:val="-8"/>
                <w:sz w:val="24"/>
              </w:rPr>
              <w:t> </w:t>
            </w:r>
            <w:r>
              <w:rPr>
                <w:sz w:val="24"/>
              </w:rPr>
              <w:t>pessoas</w:t>
            </w:r>
            <w:r>
              <w:rPr>
                <w:spacing w:val="-8"/>
                <w:sz w:val="24"/>
              </w:rPr>
              <w:t> </w:t>
            </w:r>
            <w:r>
              <w:rPr>
                <w:sz w:val="24"/>
              </w:rPr>
              <w:t>com deficiência, mulheres, LGBTQIAP+, idosos, crianças, e demais grupos em situação de vulnerabilidade econômica e/ou social</w:t>
            </w:r>
          </w:p>
        </w:tc>
        <w:tc>
          <w:tcPr>
            <w:tcW w:w="1844" w:type="dxa"/>
          </w:tcPr>
          <w:p>
            <w:pPr>
              <w:pStyle w:val="TableParagraph"/>
              <w:rPr>
                <w:sz w:val="24"/>
              </w:rPr>
            </w:pPr>
          </w:p>
          <w:p>
            <w:pPr>
              <w:pStyle w:val="TableParagraph"/>
              <w:rPr>
                <w:sz w:val="24"/>
              </w:rPr>
            </w:pPr>
          </w:p>
          <w:p>
            <w:pPr>
              <w:pStyle w:val="TableParagraph"/>
              <w:rPr>
                <w:sz w:val="24"/>
              </w:rPr>
            </w:pPr>
          </w:p>
          <w:p>
            <w:pPr>
              <w:pStyle w:val="TableParagraph"/>
              <w:rPr>
                <w:sz w:val="24"/>
              </w:rPr>
            </w:pPr>
          </w:p>
          <w:p>
            <w:pPr>
              <w:pStyle w:val="TableParagraph"/>
              <w:rPr>
                <w:sz w:val="24"/>
              </w:rPr>
            </w:pPr>
          </w:p>
          <w:p>
            <w:pPr>
              <w:pStyle w:val="TableParagraph"/>
              <w:ind w:left="14"/>
              <w:jc w:val="center"/>
              <w:rPr>
                <w:sz w:val="24"/>
              </w:rPr>
            </w:pPr>
            <w:r>
              <w:rPr>
                <w:spacing w:val="-10"/>
                <w:sz w:val="24"/>
              </w:rPr>
              <w:t>5</w:t>
            </w:r>
          </w:p>
        </w:tc>
      </w:tr>
      <w:tr>
        <w:trPr>
          <w:trHeight w:val="1000" w:hRule="atLeast"/>
        </w:trPr>
        <w:tc>
          <w:tcPr>
            <w:tcW w:w="7080" w:type="dxa"/>
            <w:gridSpan w:val="2"/>
          </w:tcPr>
          <w:p>
            <w:pPr>
              <w:pStyle w:val="TableParagraph"/>
              <w:spacing w:before="64"/>
              <w:rPr>
                <w:sz w:val="24"/>
              </w:rPr>
            </w:pPr>
          </w:p>
          <w:p>
            <w:pPr>
              <w:pStyle w:val="TableParagraph"/>
              <w:spacing w:before="1"/>
              <w:ind w:left="1892"/>
              <w:rPr>
                <w:b/>
                <w:sz w:val="24"/>
              </w:rPr>
            </w:pPr>
            <w:r>
              <w:rPr>
                <w:b/>
                <w:sz w:val="24"/>
              </w:rPr>
              <w:t>PONTUAÇÃO</w:t>
            </w:r>
            <w:r>
              <w:rPr>
                <w:b/>
                <w:spacing w:val="-4"/>
                <w:sz w:val="24"/>
              </w:rPr>
              <w:t> </w:t>
            </w:r>
            <w:r>
              <w:rPr>
                <w:b/>
                <w:sz w:val="24"/>
              </w:rPr>
              <w:t>EXTRA</w:t>
            </w:r>
            <w:r>
              <w:rPr>
                <w:b/>
                <w:spacing w:val="-4"/>
                <w:sz w:val="24"/>
              </w:rPr>
              <w:t> TOTAL</w:t>
            </w:r>
          </w:p>
        </w:tc>
        <w:tc>
          <w:tcPr>
            <w:tcW w:w="1844" w:type="dxa"/>
          </w:tcPr>
          <w:p>
            <w:pPr>
              <w:pStyle w:val="TableParagraph"/>
              <w:spacing w:before="64"/>
              <w:rPr>
                <w:sz w:val="24"/>
              </w:rPr>
            </w:pPr>
          </w:p>
          <w:p>
            <w:pPr>
              <w:pStyle w:val="TableParagraph"/>
              <w:spacing w:before="1"/>
              <w:ind w:left="14" w:right="2"/>
              <w:jc w:val="center"/>
              <w:rPr>
                <w:sz w:val="24"/>
              </w:rPr>
            </w:pPr>
            <w:r>
              <w:rPr>
                <w:sz w:val="24"/>
              </w:rPr>
              <w:t>25</w:t>
            </w:r>
            <w:r>
              <w:rPr>
                <w:spacing w:val="-1"/>
                <w:sz w:val="24"/>
              </w:rPr>
              <w:t> </w:t>
            </w:r>
            <w:r>
              <w:rPr>
                <w:spacing w:val="-2"/>
                <w:sz w:val="24"/>
              </w:rPr>
              <w:t>PONTOS</w:t>
            </w:r>
          </w:p>
        </w:tc>
      </w:tr>
    </w:tbl>
    <w:p>
      <w:pPr>
        <w:pStyle w:val="BodyText"/>
      </w:pPr>
    </w:p>
    <w:p>
      <w:pPr>
        <w:pStyle w:val="BodyText"/>
        <w:spacing w:before="104"/>
      </w:pPr>
    </w:p>
    <w:p>
      <w:pPr>
        <w:spacing w:line="360" w:lineRule="auto" w:before="0"/>
        <w:ind w:left="993" w:right="1817" w:firstLine="0"/>
        <w:jc w:val="both"/>
        <w:rPr>
          <w:sz w:val="24"/>
        </w:rPr>
      </w:pPr>
      <w:r>
        <w:rPr>
          <w:sz w:val="24"/>
        </w:rPr>
        <w:t>As</w:t>
      </w:r>
      <w:r>
        <w:rPr>
          <w:spacing w:val="-12"/>
          <w:sz w:val="24"/>
        </w:rPr>
        <w:t> </w:t>
      </w:r>
      <w:r>
        <w:rPr>
          <w:sz w:val="24"/>
        </w:rPr>
        <w:t>propostas</w:t>
      </w:r>
      <w:r>
        <w:rPr>
          <w:spacing w:val="-11"/>
          <w:sz w:val="24"/>
        </w:rPr>
        <w:t> </w:t>
      </w:r>
      <w:r>
        <w:rPr>
          <w:sz w:val="24"/>
        </w:rPr>
        <w:t>inscritas</w:t>
      </w:r>
      <w:r>
        <w:rPr>
          <w:spacing w:val="-11"/>
          <w:sz w:val="24"/>
        </w:rPr>
        <w:t> </w:t>
      </w:r>
      <w:r>
        <w:rPr>
          <w:sz w:val="24"/>
        </w:rPr>
        <w:t>serão</w:t>
      </w:r>
      <w:r>
        <w:rPr>
          <w:spacing w:val="-11"/>
          <w:sz w:val="24"/>
        </w:rPr>
        <w:t> </w:t>
      </w:r>
      <w:r>
        <w:rPr>
          <w:sz w:val="24"/>
        </w:rPr>
        <w:t>avaliadas</w:t>
      </w:r>
      <w:r>
        <w:rPr>
          <w:spacing w:val="-12"/>
          <w:sz w:val="24"/>
        </w:rPr>
        <w:t> </w:t>
      </w:r>
      <w:r>
        <w:rPr>
          <w:sz w:val="24"/>
        </w:rPr>
        <w:t>por</w:t>
      </w:r>
      <w:r>
        <w:rPr>
          <w:spacing w:val="-11"/>
          <w:sz w:val="24"/>
        </w:rPr>
        <w:t> </w:t>
      </w:r>
      <w:r>
        <w:rPr>
          <w:sz w:val="24"/>
        </w:rPr>
        <w:t>uma</w:t>
      </w:r>
      <w:r>
        <w:rPr>
          <w:spacing w:val="-11"/>
          <w:sz w:val="24"/>
        </w:rPr>
        <w:t> </w:t>
      </w:r>
      <w:r>
        <w:rPr>
          <w:sz w:val="24"/>
        </w:rPr>
        <w:t>Comissão</w:t>
      </w:r>
      <w:r>
        <w:rPr>
          <w:spacing w:val="-12"/>
          <w:sz w:val="24"/>
        </w:rPr>
        <w:t> </w:t>
      </w:r>
      <w:r>
        <w:rPr>
          <w:sz w:val="24"/>
        </w:rPr>
        <w:t>de</w:t>
      </w:r>
      <w:r>
        <w:rPr>
          <w:spacing w:val="-12"/>
          <w:sz w:val="24"/>
        </w:rPr>
        <w:t> </w:t>
      </w:r>
      <w:r>
        <w:rPr>
          <w:sz w:val="24"/>
        </w:rPr>
        <w:t>Seleção,</w:t>
      </w:r>
      <w:r>
        <w:rPr>
          <w:spacing w:val="-11"/>
          <w:sz w:val="24"/>
        </w:rPr>
        <w:t> </w:t>
      </w:r>
      <w:r>
        <w:rPr>
          <w:sz w:val="24"/>
        </w:rPr>
        <w:t>formada por</w:t>
      </w:r>
      <w:r>
        <w:rPr>
          <w:spacing w:val="-17"/>
          <w:sz w:val="24"/>
        </w:rPr>
        <w:t> </w:t>
      </w:r>
      <w:r>
        <w:rPr>
          <w:sz w:val="24"/>
        </w:rPr>
        <w:t>avaliadores</w:t>
      </w:r>
      <w:r>
        <w:rPr>
          <w:spacing w:val="-16"/>
          <w:sz w:val="24"/>
        </w:rPr>
        <w:t> </w:t>
      </w:r>
      <w:r>
        <w:rPr>
          <w:sz w:val="24"/>
        </w:rPr>
        <w:t>com</w:t>
      </w:r>
      <w:r>
        <w:rPr>
          <w:spacing w:val="-17"/>
          <w:sz w:val="24"/>
        </w:rPr>
        <w:t> </w:t>
      </w:r>
      <w:r>
        <w:rPr>
          <w:sz w:val="24"/>
        </w:rPr>
        <w:t>experiência</w:t>
      </w:r>
      <w:r>
        <w:rPr>
          <w:spacing w:val="-15"/>
          <w:sz w:val="24"/>
        </w:rPr>
        <w:t> </w:t>
      </w:r>
      <w:r>
        <w:rPr>
          <w:sz w:val="24"/>
        </w:rPr>
        <w:t>na</w:t>
      </w:r>
      <w:r>
        <w:rPr>
          <w:spacing w:val="-17"/>
          <w:sz w:val="24"/>
        </w:rPr>
        <w:t> </w:t>
      </w:r>
      <w:r>
        <w:rPr>
          <w:sz w:val="24"/>
        </w:rPr>
        <w:t>área</w:t>
      </w:r>
      <w:r>
        <w:rPr>
          <w:spacing w:val="-16"/>
          <w:sz w:val="24"/>
        </w:rPr>
        <w:t> </w:t>
      </w:r>
      <w:r>
        <w:rPr>
          <w:sz w:val="24"/>
        </w:rPr>
        <w:t>cultural.</w:t>
      </w:r>
      <w:r>
        <w:rPr>
          <w:spacing w:val="-17"/>
          <w:sz w:val="24"/>
        </w:rPr>
        <w:t> </w:t>
      </w:r>
      <w:r>
        <w:rPr>
          <w:sz w:val="24"/>
        </w:rPr>
        <w:t>Cada</w:t>
      </w:r>
      <w:r>
        <w:rPr>
          <w:spacing w:val="-15"/>
          <w:sz w:val="24"/>
        </w:rPr>
        <w:t> </w:t>
      </w:r>
      <w:r>
        <w:rPr>
          <w:sz w:val="24"/>
        </w:rPr>
        <w:t>avaliador</w:t>
      </w:r>
      <w:r>
        <w:rPr>
          <w:spacing w:val="-17"/>
          <w:sz w:val="24"/>
        </w:rPr>
        <w:t> </w:t>
      </w:r>
      <w:r>
        <w:rPr>
          <w:sz w:val="24"/>
        </w:rPr>
        <w:t>atribuirá</w:t>
      </w:r>
      <w:r>
        <w:rPr>
          <w:spacing w:val="-16"/>
          <w:sz w:val="24"/>
        </w:rPr>
        <w:t> </w:t>
      </w:r>
      <w:r>
        <w:rPr>
          <w:sz w:val="24"/>
        </w:rPr>
        <w:t>notas às</w:t>
      </w:r>
      <w:r>
        <w:rPr>
          <w:spacing w:val="-7"/>
          <w:sz w:val="24"/>
        </w:rPr>
        <w:t> </w:t>
      </w:r>
      <w:r>
        <w:rPr>
          <w:sz w:val="24"/>
        </w:rPr>
        <w:t>propostas,</w:t>
      </w:r>
      <w:r>
        <w:rPr>
          <w:spacing w:val="-6"/>
          <w:sz w:val="24"/>
        </w:rPr>
        <w:t> </w:t>
      </w:r>
      <w:r>
        <w:rPr>
          <w:sz w:val="24"/>
        </w:rPr>
        <w:t>de</w:t>
      </w:r>
      <w:r>
        <w:rPr>
          <w:spacing w:val="-7"/>
          <w:sz w:val="24"/>
        </w:rPr>
        <w:t> </w:t>
      </w:r>
      <w:r>
        <w:rPr>
          <w:sz w:val="24"/>
        </w:rPr>
        <w:t>acordo</w:t>
      </w:r>
      <w:r>
        <w:rPr>
          <w:spacing w:val="-7"/>
          <w:sz w:val="24"/>
        </w:rPr>
        <w:t> </w:t>
      </w:r>
      <w:r>
        <w:rPr>
          <w:sz w:val="24"/>
        </w:rPr>
        <w:t>com</w:t>
      </w:r>
      <w:r>
        <w:rPr>
          <w:spacing w:val="-6"/>
          <w:sz w:val="24"/>
        </w:rPr>
        <w:t> </w:t>
      </w:r>
      <w:r>
        <w:rPr>
          <w:sz w:val="24"/>
        </w:rPr>
        <w:t>os</w:t>
      </w:r>
      <w:r>
        <w:rPr>
          <w:spacing w:val="-7"/>
          <w:sz w:val="24"/>
        </w:rPr>
        <w:t> </w:t>
      </w:r>
      <w:r>
        <w:rPr>
          <w:sz w:val="24"/>
        </w:rPr>
        <w:t>critérios</w:t>
      </w:r>
      <w:r>
        <w:rPr>
          <w:spacing w:val="-7"/>
          <w:sz w:val="24"/>
        </w:rPr>
        <w:t> </w:t>
      </w:r>
      <w:r>
        <w:rPr>
          <w:sz w:val="24"/>
        </w:rPr>
        <w:t>definidos</w:t>
      </w:r>
      <w:r>
        <w:rPr>
          <w:spacing w:val="-7"/>
          <w:sz w:val="24"/>
        </w:rPr>
        <w:t> </w:t>
      </w:r>
      <w:r>
        <w:rPr>
          <w:sz w:val="24"/>
        </w:rPr>
        <w:t>neste</w:t>
      </w:r>
      <w:r>
        <w:rPr>
          <w:spacing w:val="-7"/>
          <w:sz w:val="24"/>
        </w:rPr>
        <w:t> </w:t>
      </w:r>
      <w:r>
        <w:rPr>
          <w:sz w:val="24"/>
        </w:rPr>
        <w:t>edital.</w:t>
      </w:r>
      <w:r>
        <w:rPr>
          <w:spacing w:val="-6"/>
          <w:sz w:val="24"/>
        </w:rPr>
        <w:t> </w:t>
      </w:r>
      <w:r>
        <w:rPr>
          <w:b/>
          <w:sz w:val="24"/>
        </w:rPr>
        <w:t>A</w:t>
      </w:r>
      <w:r>
        <w:rPr>
          <w:b/>
          <w:spacing w:val="-7"/>
          <w:sz w:val="24"/>
        </w:rPr>
        <w:t> </w:t>
      </w:r>
      <w:r>
        <w:rPr>
          <w:b/>
          <w:sz w:val="24"/>
        </w:rPr>
        <w:t>nota</w:t>
      </w:r>
      <w:r>
        <w:rPr>
          <w:b/>
          <w:spacing w:val="-7"/>
          <w:sz w:val="24"/>
        </w:rPr>
        <w:t> </w:t>
      </w:r>
      <w:r>
        <w:rPr>
          <w:b/>
          <w:sz w:val="24"/>
        </w:rPr>
        <w:t>final</w:t>
      </w:r>
      <w:r>
        <w:rPr>
          <w:b/>
          <w:spacing w:val="-8"/>
          <w:sz w:val="24"/>
        </w:rPr>
        <w:t> </w:t>
      </w:r>
      <w:r>
        <w:rPr>
          <w:b/>
          <w:sz w:val="24"/>
        </w:rPr>
        <w:t>de cada</w:t>
      </w:r>
      <w:r>
        <w:rPr>
          <w:b/>
          <w:spacing w:val="-2"/>
          <w:sz w:val="24"/>
        </w:rPr>
        <w:t> </w:t>
      </w:r>
      <w:r>
        <w:rPr>
          <w:b/>
          <w:sz w:val="24"/>
        </w:rPr>
        <w:t>proposta</w:t>
      </w:r>
      <w:r>
        <w:rPr>
          <w:b/>
          <w:spacing w:val="-2"/>
          <w:sz w:val="24"/>
        </w:rPr>
        <w:t> </w:t>
      </w:r>
      <w:r>
        <w:rPr>
          <w:b/>
          <w:sz w:val="24"/>
        </w:rPr>
        <w:t>será a</w:t>
      </w:r>
      <w:r>
        <w:rPr>
          <w:b/>
          <w:spacing w:val="-2"/>
          <w:sz w:val="24"/>
        </w:rPr>
        <w:t> </w:t>
      </w:r>
      <w:r>
        <w:rPr>
          <w:b/>
          <w:sz w:val="24"/>
        </w:rPr>
        <w:t>média</w:t>
      </w:r>
      <w:r>
        <w:rPr>
          <w:b/>
          <w:spacing w:val="-2"/>
          <w:sz w:val="24"/>
        </w:rPr>
        <w:t> </w:t>
      </w:r>
      <w:r>
        <w:rPr>
          <w:b/>
          <w:sz w:val="24"/>
        </w:rPr>
        <w:t>das</w:t>
      </w:r>
      <w:r>
        <w:rPr>
          <w:b/>
          <w:spacing w:val="-3"/>
          <w:sz w:val="24"/>
        </w:rPr>
        <w:t> </w:t>
      </w:r>
      <w:r>
        <w:rPr>
          <w:b/>
          <w:sz w:val="24"/>
        </w:rPr>
        <w:t>notas</w:t>
      </w:r>
      <w:r>
        <w:rPr>
          <w:b/>
          <w:spacing w:val="-3"/>
          <w:sz w:val="24"/>
        </w:rPr>
        <w:t> </w:t>
      </w:r>
      <w:r>
        <w:rPr>
          <w:b/>
          <w:sz w:val="24"/>
        </w:rPr>
        <w:t>dadas</w:t>
      </w:r>
      <w:r>
        <w:rPr>
          <w:b/>
          <w:spacing w:val="-2"/>
          <w:sz w:val="24"/>
        </w:rPr>
        <w:t> </w:t>
      </w:r>
      <w:r>
        <w:rPr>
          <w:b/>
          <w:sz w:val="24"/>
        </w:rPr>
        <w:t>pelos</w:t>
      </w:r>
      <w:r>
        <w:rPr>
          <w:b/>
          <w:spacing w:val="-2"/>
          <w:sz w:val="24"/>
        </w:rPr>
        <w:t> </w:t>
      </w:r>
      <w:r>
        <w:rPr>
          <w:b/>
          <w:sz w:val="24"/>
        </w:rPr>
        <w:t>avaliadores</w:t>
      </w:r>
      <w:r>
        <w:rPr>
          <w:sz w:val="24"/>
        </w:rPr>
        <w:t>,</w:t>
      </w:r>
      <w:r>
        <w:rPr>
          <w:spacing w:val="-1"/>
          <w:sz w:val="24"/>
        </w:rPr>
        <w:t> </w:t>
      </w:r>
      <w:r>
        <w:rPr>
          <w:sz w:val="24"/>
        </w:rPr>
        <w:t>ou</w:t>
      </w:r>
      <w:r>
        <w:rPr>
          <w:spacing w:val="-3"/>
          <w:sz w:val="24"/>
        </w:rPr>
        <w:t> </w:t>
      </w:r>
      <w:r>
        <w:rPr>
          <w:sz w:val="24"/>
        </w:rPr>
        <w:t>seja,</w:t>
      </w:r>
      <w:r>
        <w:rPr>
          <w:spacing w:val="-1"/>
          <w:sz w:val="24"/>
        </w:rPr>
        <w:t> </w:t>
      </w:r>
      <w:r>
        <w:rPr>
          <w:sz w:val="24"/>
        </w:rPr>
        <w:t>a soma das notas dividida pelo número de pessoas que avaliaram.</w:t>
      </w:r>
    </w:p>
    <w:p>
      <w:pPr>
        <w:pStyle w:val="BodyText"/>
        <w:spacing w:line="360" w:lineRule="auto" w:before="120"/>
        <w:ind w:left="993" w:right="1818"/>
        <w:jc w:val="both"/>
      </w:pPr>
      <w:r>
        <w:rPr/>
        <w:t>Os</w:t>
      </w:r>
      <w:r>
        <w:rPr>
          <w:spacing w:val="-8"/>
        </w:rPr>
        <w:t> </w:t>
      </w:r>
      <w:r>
        <w:rPr/>
        <w:t>critérios</w:t>
      </w:r>
      <w:r>
        <w:rPr>
          <w:spacing w:val="-9"/>
        </w:rPr>
        <w:t> </w:t>
      </w:r>
      <w:r>
        <w:rPr/>
        <w:t>gerais</w:t>
      </w:r>
      <w:r>
        <w:rPr>
          <w:spacing w:val="-9"/>
        </w:rPr>
        <w:t> </w:t>
      </w:r>
      <w:r>
        <w:rPr/>
        <w:t>são</w:t>
      </w:r>
      <w:r>
        <w:rPr>
          <w:spacing w:val="-11"/>
        </w:rPr>
        <w:t> </w:t>
      </w:r>
      <w:r>
        <w:rPr/>
        <w:t>eliminatórios</w:t>
      </w:r>
      <w:r>
        <w:rPr>
          <w:spacing w:val="-8"/>
        </w:rPr>
        <w:t> </w:t>
      </w:r>
      <w:r>
        <w:rPr/>
        <w:t>de</w:t>
      </w:r>
      <w:r>
        <w:rPr>
          <w:spacing w:val="-9"/>
        </w:rPr>
        <w:t> </w:t>
      </w:r>
      <w:r>
        <w:rPr/>
        <w:t>modo</w:t>
      </w:r>
      <w:r>
        <w:rPr>
          <w:spacing w:val="-10"/>
        </w:rPr>
        <w:t> </w:t>
      </w:r>
      <w:r>
        <w:rPr/>
        <w:t>que</w:t>
      </w:r>
      <w:r>
        <w:rPr>
          <w:spacing w:val="-10"/>
        </w:rPr>
        <w:t> </w:t>
      </w:r>
      <w:r>
        <w:rPr/>
        <w:t>o</w:t>
      </w:r>
      <w:r>
        <w:rPr>
          <w:spacing w:val="-9"/>
        </w:rPr>
        <w:t> </w:t>
      </w:r>
      <w:r>
        <w:rPr/>
        <w:t>agente</w:t>
      </w:r>
      <w:r>
        <w:rPr>
          <w:spacing w:val="-9"/>
        </w:rPr>
        <w:t> </w:t>
      </w:r>
      <w:r>
        <w:rPr/>
        <w:t>cultural</w:t>
      </w:r>
      <w:r>
        <w:rPr>
          <w:spacing w:val="-11"/>
        </w:rPr>
        <w:t> </w:t>
      </w:r>
      <w:r>
        <w:rPr/>
        <w:t>que</w:t>
      </w:r>
      <w:r>
        <w:rPr>
          <w:spacing w:val="-10"/>
        </w:rPr>
        <w:t> </w:t>
      </w:r>
      <w:r>
        <w:rPr/>
        <w:t>receber pontuação</w:t>
      </w:r>
      <w:r>
        <w:rPr>
          <w:spacing w:val="-8"/>
        </w:rPr>
        <w:t> </w:t>
      </w:r>
      <w:r>
        <w:rPr/>
        <w:t>0</w:t>
      </w:r>
      <w:r>
        <w:rPr>
          <w:spacing w:val="-8"/>
        </w:rPr>
        <w:t> </w:t>
      </w:r>
      <w:r>
        <w:rPr/>
        <w:t>em</w:t>
      </w:r>
      <w:r>
        <w:rPr>
          <w:spacing w:val="-9"/>
        </w:rPr>
        <w:t> </w:t>
      </w:r>
      <w:r>
        <w:rPr/>
        <w:t>algum</w:t>
      </w:r>
      <w:r>
        <w:rPr>
          <w:spacing w:val="-8"/>
        </w:rPr>
        <w:t> </w:t>
      </w:r>
      <w:r>
        <w:rPr/>
        <w:t>dos</w:t>
      </w:r>
      <w:r>
        <w:rPr>
          <w:spacing w:val="-9"/>
        </w:rPr>
        <w:t> </w:t>
      </w:r>
      <w:r>
        <w:rPr/>
        <w:t>CRITÉRIOS</w:t>
      </w:r>
      <w:r>
        <w:rPr>
          <w:spacing w:val="-8"/>
        </w:rPr>
        <w:t> </w:t>
      </w:r>
      <w:r>
        <w:rPr/>
        <w:t>OBRIGATÓRIOS</w:t>
      </w:r>
      <w:r>
        <w:rPr>
          <w:spacing w:val="-8"/>
        </w:rPr>
        <w:t> </w:t>
      </w:r>
      <w:r>
        <w:rPr/>
        <w:t>será</w:t>
      </w:r>
      <w:r>
        <w:rPr>
          <w:spacing w:val="-10"/>
        </w:rPr>
        <w:t> </w:t>
      </w:r>
      <w:r>
        <w:rPr/>
        <w:t>desclassificado do Edital.</w:t>
      </w:r>
    </w:p>
    <w:p>
      <w:pPr>
        <w:pStyle w:val="BodyText"/>
        <w:spacing w:after="0" w:line="360" w:lineRule="auto"/>
        <w:jc w:val="both"/>
        <w:sectPr>
          <w:pgSz w:w="11910" w:h="16840"/>
          <w:pgMar w:header="630" w:footer="784" w:top="1680" w:bottom="980" w:left="708" w:right="0"/>
        </w:sectPr>
      </w:pPr>
    </w:p>
    <w:p>
      <w:pPr>
        <w:pStyle w:val="BodyText"/>
        <w:spacing w:line="360" w:lineRule="auto" w:before="83"/>
        <w:ind w:left="993" w:right="1818"/>
        <w:jc w:val="both"/>
      </w:pPr>
      <w:r>
        <w:rPr/>
        <w:t>Os</w:t>
      </w:r>
      <w:r>
        <w:rPr>
          <w:spacing w:val="-11"/>
        </w:rPr>
        <w:t> </w:t>
      </w:r>
      <w:r>
        <w:rPr/>
        <w:t>bônus</w:t>
      </w:r>
      <w:r>
        <w:rPr>
          <w:spacing w:val="-11"/>
        </w:rPr>
        <w:t> </w:t>
      </w:r>
      <w:r>
        <w:rPr/>
        <w:t>de</w:t>
      </w:r>
      <w:r>
        <w:rPr>
          <w:spacing w:val="-11"/>
        </w:rPr>
        <w:t> </w:t>
      </w:r>
      <w:r>
        <w:rPr/>
        <w:t>pontuação</w:t>
      </w:r>
      <w:r>
        <w:rPr>
          <w:spacing w:val="-11"/>
        </w:rPr>
        <w:t> </w:t>
      </w:r>
      <w:r>
        <w:rPr/>
        <w:t>são</w:t>
      </w:r>
      <w:r>
        <w:rPr>
          <w:spacing w:val="-12"/>
        </w:rPr>
        <w:t> </w:t>
      </w:r>
      <w:r>
        <w:rPr/>
        <w:t>cumulativos</w:t>
      </w:r>
      <w:r>
        <w:rPr>
          <w:spacing w:val="-11"/>
        </w:rPr>
        <w:t> </w:t>
      </w:r>
      <w:r>
        <w:rPr/>
        <w:t>e</w:t>
      </w:r>
      <w:r>
        <w:rPr>
          <w:spacing w:val="-11"/>
        </w:rPr>
        <w:t> </w:t>
      </w:r>
      <w:r>
        <w:rPr/>
        <w:t>não</w:t>
      </w:r>
      <w:r>
        <w:rPr>
          <w:spacing w:val="-12"/>
        </w:rPr>
        <w:t> </w:t>
      </w:r>
      <w:r>
        <w:rPr/>
        <w:t>constituem</w:t>
      </w:r>
      <w:r>
        <w:rPr>
          <w:spacing w:val="-11"/>
        </w:rPr>
        <w:t> </w:t>
      </w:r>
      <w:r>
        <w:rPr/>
        <w:t>critérios</w:t>
      </w:r>
      <w:r>
        <w:rPr>
          <w:spacing w:val="-13"/>
        </w:rPr>
        <w:t> </w:t>
      </w:r>
      <w:r>
        <w:rPr/>
        <w:t>obrigatórios de modo que a pontuação 0 em algum dos pontos bônus não desclassifica o agente cultural.</w:t>
      </w:r>
    </w:p>
    <w:p>
      <w:pPr>
        <w:pStyle w:val="BodyText"/>
        <w:spacing w:line="360" w:lineRule="auto" w:before="120"/>
        <w:ind w:left="993" w:right="1821"/>
        <w:jc w:val="both"/>
      </w:pPr>
      <w:r>
        <w:rPr/>
        <w:t>Em caso de empate, serão utilizados para fins de classificação dos projetos a maior nota nos critérios de acordo com a ordem definida: A, B, C.</w:t>
      </w:r>
    </w:p>
    <w:p>
      <w:pPr>
        <w:pStyle w:val="BodyText"/>
        <w:spacing w:line="360" w:lineRule="auto" w:before="120"/>
        <w:ind w:left="993" w:right="1820"/>
        <w:jc w:val="both"/>
      </w:pPr>
      <w:r>
        <w:rPr/>
        <w:t>Caso nenhum dos critérios acima elencados seja capaz de promover o desempate, serão adotados critérios de desempate na ordem a seguir: PROPONENTE COM MAIOR IDADE ou SORTEIO.</w:t>
      </w:r>
    </w:p>
    <w:p>
      <w:pPr>
        <w:pStyle w:val="BodyText"/>
        <w:spacing w:line="360" w:lineRule="auto" w:before="120"/>
        <w:ind w:left="993" w:right="1699"/>
        <w:jc w:val="both"/>
      </w:pPr>
      <w:r>
        <w:rPr/>
        <w:t>Serão</w:t>
      </w:r>
      <w:r>
        <w:rPr>
          <w:spacing w:val="-12"/>
        </w:rPr>
        <w:t> </w:t>
      </w:r>
      <w:r>
        <w:rPr/>
        <w:t>considerados</w:t>
      </w:r>
      <w:r>
        <w:rPr>
          <w:spacing w:val="-12"/>
        </w:rPr>
        <w:t> </w:t>
      </w:r>
      <w:r>
        <w:rPr/>
        <w:t>aptos</w:t>
      </w:r>
      <w:r>
        <w:rPr>
          <w:spacing w:val="-11"/>
        </w:rPr>
        <w:t> </w:t>
      </w:r>
      <w:r>
        <w:rPr/>
        <w:t>os</w:t>
      </w:r>
      <w:r>
        <w:rPr>
          <w:spacing w:val="-12"/>
        </w:rPr>
        <w:t> </w:t>
      </w:r>
      <w:r>
        <w:rPr/>
        <w:t>projetos</w:t>
      </w:r>
      <w:r>
        <w:rPr>
          <w:spacing w:val="-11"/>
        </w:rPr>
        <w:t> </w:t>
      </w:r>
      <w:r>
        <w:rPr/>
        <w:t>que</w:t>
      </w:r>
      <w:r>
        <w:rPr>
          <w:spacing w:val="-12"/>
        </w:rPr>
        <w:t> </w:t>
      </w:r>
      <w:r>
        <w:rPr/>
        <w:t>receberem</w:t>
      </w:r>
      <w:r>
        <w:rPr>
          <w:spacing w:val="-11"/>
        </w:rPr>
        <w:t> </w:t>
      </w:r>
      <w:r>
        <w:rPr/>
        <w:t>nota</w:t>
      </w:r>
      <w:r>
        <w:rPr>
          <w:spacing w:val="-12"/>
        </w:rPr>
        <w:t> </w:t>
      </w:r>
      <w:r>
        <w:rPr/>
        <w:t>final</w:t>
      </w:r>
      <w:r>
        <w:rPr>
          <w:spacing w:val="-12"/>
        </w:rPr>
        <w:t> </w:t>
      </w:r>
      <w:r>
        <w:rPr/>
        <w:t>igual</w:t>
      </w:r>
      <w:r>
        <w:rPr>
          <w:spacing w:val="-12"/>
        </w:rPr>
        <w:t> </w:t>
      </w:r>
      <w:r>
        <w:rPr/>
        <w:t>ou</w:t>
      </w:r>
      <w:r>
        <w:rPr>
          <w:spacing w:val="-12"/>
        </w:rPr>
        <w:t> </w:t>
      </w:r>
      <w:r>
        <w:rPr/>
        <w:t>superior a 30 pontos.</w:t>
      </w:r>
    </w:p>
    <w:p>
      <w:pPr>
        <w:pStyle w:val="BodyText"/>
        <w:spacing w:line="360" w:lineRule="auto"/>
        <w:ind w:left="993" w:right="1697"/>
        <w:jc w:val="both"/>
      </w:pPr>
      <w:r>
        <w:rPr/>
        <w:t>A</w:t>
      </w:r>
      <w:r>
        <w:rPr>
          <w:spacing w:val="-15"/>
        </w:rPr>
        <w:t> </w:t>
      </w:r>
      <w:r>
        <w:rPr/>
        <w:t>falsidade</w:t>
      </w:r>
      <w:r>
        <w:rPr>
          <w:spacing w:val="-14"/>
        </w:rPr>
        <w:t> </w:t>
      </w:r>
      <w:r>
        <w:rPr/>
        <w:t>de</w:t>
      </w:r>
      <w:r>
        <w:rPr>
          <w:spacing w:val="-15"/>
        </w:rPr>
        <w:t> </w:t>
      </w:r>
      <w:r>
        <w:rPr/>
        <w:t>informações</w:t>
      </w:r>
      <w:r>
        <w:rPr>
          <w:spacing w:val="-15"/>
        </w:rPr>
        <w:t> </w:t>
      </w:r>
      <w:r>
        <w:rPr/>
        <w:t>acarretará</w:t>
      </w:r>
      <w:r>
        <w:rPr>
          <w:spacing w:val="-15"/>
        </w:rPr>
        <w:t> </w:t>
      </w:r>
      <w:r>
        <w:rPr/>
        <w:t>desclassificação,</w:t>
      </w:r>
      <w:r>
        <w:rPr>
          <w:spacing w:val="-14"/>
        </w:rPr>
        <w:t> </w:t>
      </w:r>
      <w:r>
        <w:rPr/>
        <w:t>podendo</w:t>
      </w:r>
      <w:r>
        <w:rPr>
          <w:spacing w:val="-14"/>
        </w:rPr>
        <w:t> </w:t>
      </w:r>
      <w:r>
        <w:rPr/>
        <w:t>ensejar,</w:t>
      </w:r>
      <w:r>
        <w:rPr>
          <w:spacing w:val="-12"/>
        </w:rPr>
        <w:t> </w:t>
      </w:r>
      <w:r>
        <w:rPr/>
        <w:t>ainda, a aplicação de sanções administrativas ou criminais.</w:t>
      </w:r>
    </w:p>
    <w:p>
      <w:pPr>
        <w:pStyle w:val="BodyText"/>
      </w:pPr>
    </w:p>
    <w:p>
      <w:pPr>
        <w:pStyle w:val="BodyText"/>
      </w:pPr>
    </w:p>
    <w:p>
      <w:pPr>
        <w:pStyle w:val="BodyText"/>
        <w:spacing w:before="25"/>
      </w:pPr>
    </w:p>
    <w:p>
      <w:pPr>
        <w:pStyle w:val="Heading3"/>
        <w:numPr>
          <w:ilvl w:val="0"/>
          <w:numId w:val="1"/>
        </w:numPr>
        <w:tabs>
          <w:tab w:pos="1711" w:val="left" w:leader="none"/>
        </w:tabs>
        <w:spacing w:line="240" w:lineRule="auto" w:before="1" w:after="0"/>
        <w:ind w:left="1711" w:right="0" w:hanging="358"/>
        <w:jc w:val="left"/>
      </w:pPr>
      <w:r>
        <w:rPr/>
        <w:t>ETAPA</w:t>
      </w:r>
      <w:r>
        <w:rPr>
          <w:spacing w:val="-2"/>
        </w:rPr>
        <w:t> </w:t>
      </w:r>
      <w:r>
        <w:rPr/>
        <w:t>DE</w:t>
      </w:r>
      <w:r>
        <w:rPr>
          <w:spacing w:val="-2"/>
        </w:rPr>
        <w:t> SELEÇÃO</w:t>
      </w:r>
    </w:p>
    <w:p>
      <w:pPr>
        <w:pStyle w:val="Heading4"/>
        <w:numPr>
          <w:ilvl w:val="1"/>
          <w:numId w:val="1"/>
        </w:numPr>
        <w:tabs>
          <w:tab w:pos="1844" w:val="left" w:leader="none"/>
        </w:tabs>
        <w:spacing w:line="240" w:lineRule="auto" w:before="138" w:after="0"/>
        <w:ind w:left="1844" w:right="0" w:hanging="424"/>
        <w:jc w:val="left"/>
      </w:pPr>
      <w:r>
        <w:rPr/>
        <w:t>Quem</w:t>
      </w:r>
      <w:r>
        <w:rPr>
          <w:spacing w:val="-2"/>
        </w:rPr>
        <w:t> </w:t>
      </w:r>
      <w:r>
        <w:rPr/>
        <w:t>analisa</w:t>
      </w:r>
      <w:r>
        <w:rPr>
          <w:spacing w:val="-2"/>
        </w:rPr>
        <w:t> </w:t>
      </w:r>
      <w:r>
        <w:rPr/>
        <w:t>as</w:t>
      </w:r>
      <w:r>
        <w:rPr>
          <w:spacing w:val="-1"/>
        </w:rPr>
        <w:t> </w:t>
      </w:r>
      <w:r>
        <w:rPr>
          <w:spacing w:val="-2"/>
        </w:rPr>
        <w:t>candidaturas</w:t>
      </w:r>
    </w:p>
    <w:p>
      <w:pPr>
        <w:pStyle w:val="BodyText"/>
        <w:spacing w:before="103"/>
        <w:rPr>
          <w:b/>
        </w:rPr>
      </w:pPr>
    </w:p>
    <w:p>
      <w:pPr>
        <w:pStyle w:val="BodyText"/>
        <w:spacing w:line="360" w:lineRule="auto"/>
        <w:ind w:left="993" w:right="1699"/>
        <w:jc w:val="both"/>
      </w:pPr>
      <w:r>
        <w:rPr/>
        <w:t>Uma</w:t>
      </w:r>
      <w:r>
        <w:rPr>
          <w:spacing w:val="-17"/>
        </w:rPr>
        <w:t> </w:t>
      </w:r>
      <w:r>
        <w:rPr/>
        <w:t>comissão</w:t>
      </w:r>
      <w:r>
        <w:rPr>
          <w:spacing w:val="-17"/>
        </w:rPr>
        <w:t> </w:t>
      </w:r>
      <w:r>
        <w:rPr/>
        <w:t>de</w:t>
      </w:r>
      <w:r>
        <w:rPr>
          <w:spacing w:val="-16"/>
        </w:rPr>
        <w:t> </w:t>
      </w:r>
      <w:r>
        <w:rPr/>
        <w:t>seleção</w:t>
      </w:r>
      <w:r>
        <w:rPr>
          <w:spacing w:val="-17"/>
        </w:rPr>
        <w:t> </w:t>
      </w:r>
      <w:r>
        <w:rPr/>
        <w:t>vai</w:t>
      </w:r>
      <w:r>
        <w:rPr>
          <w:spacing w:val="-17"/>
        </w:rPr>
        <w:t> </w:t>
      </w:r>
      <w:r>
        <w:rPr/>
        <w:t>avaliar</w:t>
      </w:r>
      <w:r>
        <w:rPr>
          <w:spacing w:val="-17"/>
        </w:rPr>
        <w:t> </w:t>
      </w:r>
      <w:r>
        <w:rPr/>
        <w:t>as</w:t>
      </w:r>
      <w:r>
        <w:rPr>
          <w:spacing w:val="-16"/>
        </w:rPr>
        <w:t> </w:t>
      </w:r>
      <w:r>
        <w:rPr/>
        <w:t>candidaturas.</w:t>
      </w:r>
      <w:r>
        <w:rPr>
          <w:spacing w:val="-17"/>
        </w:rPr>
        <w:t> </w:t>
      </w:r>
      <w:r>
        <w:rPr/>
        <w:t>Todas</w:t>
      </w:r>
      <w:r>
        <w:rPr>
          <w:spacing w:val="-17"/>
        </w:rPr>
        <w:t> </w:t>
      </w:r>
      <w:r>
        <w:rPr/>
        <w:t>as</w:t>
      </w:r>
      <w:r>
        <w:rPr>
          <w:spacing w:val="-16"/>
        </w:rPr>
        <w:t> </w:t>
      </w:r>
      <w:r>
        <w:rPr/>
        <w:t>atividades</w:t>
      </w:r>
      <w:r>
        <w:rPr>
          <w:spacing w:val="-17"/>
        </w:rPr>
        <w:t> </w:t>
      </w:r>
      <w:r>
        <w:rPr/>
        <w:t>serão registradas em ata.</w:t>
      </w:r>
    </w:p>
    <w:p>
      <w:pPr>
        <w:pStyle w:val="BodyText"/>
        <w:spacing w:before="239"/>
        <w:ind w:left="993"/>
        <w:jc w:val="both"/>
      </w:pPr>
      <w:r>
        <w:rPr/>
        <w:t>Farão</w:t>
      </w:r>
      <w:r>
        <w:rPr>
          <w:spacing w:val="-6"/>
        </w:rPr>
        <w:t> </w:t>
      </w:r>
      <w:r>
        <w:rPr/>
        <w:t>parte</w:t>
      </w:r>
      <w:r>
        <w:rPr>
          <w:spacing w:val="-4"/>
        </w:rPr>
        <w:t> </w:t>
      </w:r>
      <w:r>
        <w:rPr/>
        <w:t>desta</w:t>
      </w:r>
      <w:r>
        <w:rPr>
          <w:spacing w:val="-4"/>
        </w:rPr>
        <w:t> </w:t>
      </w:r>
      <w:r>
        <w:rPr/>
        <w:t>comissão</w:t>
      </w:r>
      <w:r>
        <w:rPr>
          <w:spacing w:val="-4"/>
        </w:rPr>
        <w:t> </w:t>
      </w:r>
      <w:r>
        <w:rPr/>
        <w:t>de</w:t>
      </w:r>
      <w:r>
        <w:rPr>
          <w:spacing w:val="-4"/>
        </w:rPr>
        <w:t> </w:t>
      </w:r>
      <w:r>
        <w:rPr/>
        <w:t>seleção</w:t>
      </w:r>
      <w:r>
        <w:rPr>
          <w:spacing w:val="-4"/>
        </w:rPr>
        <w:t> </w:t>
      </w:r>
      <w:r>
        <w:rPr/>
        <w:t>pareceristas</w:t>
      </w:r>
      <w:r>
        <w:rPr>
          <w:spacing w:val="-3"/>
        </w:rPr>
        <w:t> </w:t>
      </w:r>
      <w:r>
        <w:rPr>
          <w:spacing w:val="-2"/>
        </w:rPr>
        <w:t>externo.</w:t>
      </w:r>
    </w:p>
    <w:p>
      <w:pPr>
        <w:pStyle w:val="BodyText"/>
        <w:spacing w:before="102"/>
      </w:pPr>
    </w:p>
    <w:p>
      <w:pPr>
        <w:pStyle w:val="Heading4"/>
        <w:numPr>
          <w:ilvl w:val="1"/>
          <w:numId w:val="1"/>
        </w:numPr>
        <w:tabs>
          <w:tab w:pos="1702" w:val="left" w:leader="none"/>
        </w:tabs>
        <w:spacing w:line="240" w:lineRule="auto" w:before="0" w:after="0"/>
        <w:ind w:left="1702" w:right="0" w:hanging="424"/>
        <w:jc w:val="left"/>
      </w:pPr>
      <w:r>
        <w:rPr/>
        <w:t>Quem</w:t>
      </w:r>
      <w:r>
        <w:rPr>
          <w:spacing w:val="-4"/>
        </w:rPr>
        <w:t> </w:t>
      </w:r>
      <w:r>
        <w:rPr/>
        <w:t>não</w:t>
      </w:r>
      <w:r>
        <w:rPr>
          <w:spacing w:val="-2"/>
        </w:rPr>
        <w:t> </w:t>
      </w:r>
      <w:r>
        <w:rPr/>
        <w:t>pode</w:t>
      </w:r>
      <w:r>
        <w:rPr>
          <w:spacing w:val="-3"/>
        </w:rPr>
        <w:t> </w:t>
      </w:r>
      <w:r>
        <w:rPr/>
        <w:t>fazer</w:t>
      </w:r>
      <w:r>
        <w:rPr>
          <w:spacing w:val="-2"/>
        </w:rPr>
        <w:t> </w:t>
      </w:r>
      <w:r>
        <w:rPr/>
        <w:t>parte</w:t>
      </w:r>
      <w:r>
        <w:rPr>
          <w:spacing w:val="-2"/>
        </w:rPr>
        <w:t> </w:t>
      </w:r>
      <w:r>
        <w:rPr/>
        <w:t>da</w:t>
      </w:r>
      <w:r>
        <w:rPr>
          <w:spacing w:val="-2"/>
        </w:rPr>
        <w:t> </w:t>
      </w:r>
      <w:r>
        <w:rPr/>
        <w:t>comissão</w:t>
      </w:r>
      <w:r>
        <w:rPr>
          <w:spacing w:val="-2"/>
        </w:rPr>
        <w:t> </w:t>
      </w:r>
      <w:r>
        <w:rPr/>
        <w:t>de</w:t>
      </w:r>
      <w:r>
        <w:rPr>
          <w:spacing w:val="-2"/>
        </w:rPr>
        <w:t> seleção</w:t>
      </w:r>
    </w:p>
    <w:p>
      <w:pPr>
        <w:pStyle w:val="BodyText"/>
        <w:spacing w:before="102"/>
        <w:rPr>
          <w:b/>
        </w:rPr>
      </w:pPr>
    </w:p>
    <w:p>
      <w:pPr>
        <w:pStyle w:val="BodyText"/>
        <w:spacing w:line="360" w:lineRule="auto"/>
        <w:ind w:left="993" w:right="1698"/>
        <w:jc w:val="both"/>
      </w:pPr>
      <w:r>
        <w:rPr/>
        <w:t>Os</w:t>
      </w:r>
      <w:r>
        <w:rPr>
          <w:spacing w:val="-3"/>
        </w:rPr>
        <w:t> </w:t>
      </w:r>
      <w:r>
        <w:rPr/>
        <w:t>membros</w:t>
      </w:r>
      <w:r>
        <w:rPr>
          <w:spacing w:val="-5"/>
        </w:rPr>
        <w:t> </w:t>
      </w:r>
      <w:r>
        <w:rPr/>
        <w:t>da</w:t>
      </w:r>
      <w:r>
        <w:rPr>
          <w:spacing w:val="-5"/>
        </w:rPr>
        <w:t> </w:t>
      </w:r>
      <w:r>
        <w:rPr/>
        <w:t>comissão</w:t>
      </w:r>
      <w:r>
        <w:rPr>
          <w:spacing w:val="-5"/>
        </w:rPr>
        <w:t> </w:t>
      </w:r>
      <w:r>
        <w:rPr/>
        <w:t>de</w:t>
      </w:r>
      <w:r>
        <w:rPr>
          <w:spacing w:val="-5"/>
        </w:rPr>
        <w:t> </w:t>
      </w:r>
      <w:r>
        <w:rPr/>
        <w:t>seleção</w:t>
      </w:r>
      <w:r>
        <w:rPr>
          <w:spacing w:val="-5"/>
        </w:rPr>
        <w:t> </w:t>
      </w:r>
      <w:r>
        <w:rPr/>
        <w:t>e</w:t>
      </w:r>
      <w:r>
        <w:rPr>
          <w:spacing w:val="-4"/>
        </w:rPr>
        <w:t> </w:t>
      </w:r>
      <w:r>
        <w:rPr/>
        <w:t>respectivos</w:t>
      </w:r>
      <w:r>
        <w:rPr>
          <w:spacing w:val="-4"/>
        </w:rPr>
        <w:t> </w:t>
      </w:r>
      <w:r>
        <w:rPr/>
        <w:t>substitutos</w:t>
      </w:r>
      <w:r>
        <w:rPr>
          <w:spacing w:val="-3"/>
        </w:rPr>
        <w:t> </w:t>
      </w:r>
      <w:r>
        <w:rPr/>
        <w:t>ficam</w:t>
      </w:r>
      <w:r>
        <w:rPr>
          <w:spacing w:val="-4"/>
        </w:rPr>
        <w:t> </w:t>
      </w:r>
      <w:r>
        <w:rPr/>
        <w:t>impedidos de participar da avaliação de candidaturas quando:</w:t>
      </w:r>
    </w:p>
    <w:p>
      <w:pPr>
        <w:pStyle w:val="ListParagraph"/>
        <w:numPr>
          <w:ilvl w:val="0"/>
          <w:numId w:val="11"/>
        </w:numPr>
        <w:tabs>
          <w:tab w:pos="1127" w:val="left" w:leader="none"/>
        </w:tabs>
        <w:spacing w:line="240" w:lineRule="auto" w:before="201" w:after="0"/>
        <w:ind w:left="1127" w:right="0" w:hanging="134"/>
        <w:jc w:val="both"/>
        <w:rPr>
          <w:sz w:val="24"/>
        </w:rPr>
      </w:pPr>
      <w:r>
        <w:rPr>
          <w:sz w:val="24"/>
        </w:rPr>
        <w:t>–</w:t>
      </w:r>
      <w:r>
        <w:rPr>
          <w:spacing w:val="-5"/>
          <w:sz w:val="24"/>
        </w:rPr>
        <w:t> </w:t>
      </w:r>
      <w:r>
        <w:rPr>
          <w:sz w:val="24"/>
        </w:rPr>
        <w:t>tiverem</w:t>
      </w:r>
      <w:r>
        <w:rPr>
          <w:spacing w:val="-2"/>
          <w:sz w:val="24"/>
        </w:rPr>
        <w:t> </w:t>
      </w:r>
      <w:r>
        <w:rPr>
          <w:sz w:val="24"/>
        </w:rPr>
        <w:t>interesse</w:t>
      </w:r>
      <w:r>
        <w:rPr>
          <w:spacing w:val="-1"/>
          <w:sz w:val="24"/>
        </w:rPr>
        <w:t> </w:t>
      </w:r>
      <w:r>
        <w:rPr>
          <w:sz w:val="24"/>
        </w:rPr>
        <w:t>direto</w:t>
      </w:r>
      <w:r>
        <w:rPr>
          <w:spacing w:val="-2"/>
          <w:sz w:val="24"/>
        </w:rPr>
        <w:t> </w:t>
      </w:r>
      <w:r>
        <w:rPr>
          <w:sz w:val="24"/>
        </w:rPr>
        <w:t>na</w:t>
      </w:r>
      <w:r>
        <w:rPr>
          <w:spacing w:val="-1"/>
          <w:sz w:val="24"/>
        </w:rPr>
        <w:t> </w:t>
      </w:r>
      <w:r>
        <w:rPr>
          <w:spacing w:val="-2"/>
          <w:sz w:val="24"/>
        </w:rPr>
        <w:t>matéria;</w:t>
      </w:r>
    </w:p>
    <w:p>
      <w:pPr>
        <w:pStyle w:val="BodyText"/>
        <w:spacing w:before="102"/>
      </w:pPr>
    </w:p>
    <w:p>
      <w:pPr>
        <w:pStyle w:val="ListParagraph"/>
        <w:numPr>
          <w:ilvl w:val="0"/>
          <w:numId w:val="11"/>
        </w:numPr>
        <w:tabs>
          <w:tab w:pos="1185" w:val="left" w:leader="none"/>
        </w:tabs>
        <w:spacing w:line="360" w:lineRule="auto" w:before="0" w:after="0"/>
        <w:ind w:left="993" w:right="1697" w:firstLine="0"/>
        <w:jc w:val="both"/>
        <w:rPr>
          <w:sz w:val="24"/>
        </w:rPr>
      </w:pPr>
      <w:r>
        <w:rPr>
          <w:sz w:val="24"/>
        </w:rPr>
        <w:t>–</w:t>
      </w:r>
      <w:r>
        <w:rPr>
          <w:spacing w:val="-13"/>
          <w:sz w:val="24"/>
        </w:rPr>
        <w:t> </w:t>
      </w:r>
      <w:r>
        <w:rPr>
          <w:sz w:val="24"/>
        </w:rPr>
        <w:t>no</w:t>
      </w:r>
      <w:r>
        <w:rPr>
          <w:spacing w:val="-12"/>
          <w:sz w:val="24"/>
        </w:rPr>
        <w:t> </w:t>
      </w:r>
      <w:r>
        <w:rPr>
          <w:sz w:val="24"/>
        </w:rPr>
        <w:t>caso</w:t>
      </w:r>
      <w:r>
        <w:rPr>
          <w:spacing w:val="-12"/>
          <w:sz w:val="24"/>
        </w:rPr>
        <w:t> </w:t>
      </w:r>
      <w:r>
        <w:rPr>
          <w:sz w:val="24"/>
        </w:rPr>
        <w:t>de</w:t>
      </w:r>
      <w:r>
        <w:rPr>
          <w:spacing w:val="-12"/>
          <w:sz w:val="24"/>
        </w:rPr>
        <w:t> </w:t>
      </w:r>
      <w:r>
        <w:rPr>
          <w:sz w:val="24"/>
        </w:rPr>
        <w:t>inscrição</w:t>
      </w:r>
      <w:r>
        <w:rPr>
          <w:spacing w:val="-12"/>
          <w:sz w:val="24"/>
        </w:rPr>
        <w:t> </w:t>
      </w:r>
      <w:r>
        <w:rPr>
          <w:sz w:val="24"/>
        </w:rPr>
        <w:t>de</w:t>
      </w:r>
      <w:r>
        <w:rPr>
          <w:spacing w:val="-12"/>
          <w:sz w:val="24"/>
        </w:rPr>
        <w:t> </w:t>
      </w:r>
      <w:r>
        <w:rPr>
          <w:sz w:val="24"/>
        </w:rPr>
        <w:t>pessoa</w:t>
      </w:r>
      <w:r>
        <w:rPr>
          <w:spacing w:val="-12"/>
          <w:sz w:val="24"/>
        </w:rPr>
        <w:t> </w:t>
      </w:r>
      <w:r>
        <w:rPr>
          <w:sz w:val="24"/>
        </w:rPr>
        <w:t>jurídica,</w:t>
      </w:r>
      <w:r>
        <w:rPr>
          <w:spacing w:val="-11"/>
          <w:sz w:val="24"/>
        </w:rPr>
        <w:t> </w:t>
      </w:r>
      <w:r>
        <w:rPr>
          <w:sz w:val="24"/>
        </w:rPr>
        <w:t>ou</w:t>
      </w:r>
      <w:r>
        <w:rPr>
          <w:spacing w:val="-12"/>
          <w:sz w:val="24"/>
        </w:rPr>
        <w:t> </w:t>
      </w:r>
      <w:r>
        <w:rPr>
          <w:sz w:val="24"/>
        </w:rPr>
        <w:t>grupo/coletivo:</w:t>
      </w:r>
      <w:r>
        <w:rPr>
          <w:spacing w:val="-11"/>
          <w:sz w:val="24"/>
        </w:rPr>
        <w:t> </w:t>
      </w:r>
      <w:r>
        <w:rPr>
          <w:sz w:val="24"/>
        </w:rPr>
        <w:t>tenham</w:t>
      </w:r>
      <w:r>
        <w:rPr>
          <w:spacing w:val="-11"/>
          <w:sz w:val="24"/>
        </w:rPr>
        <w:t> </w:t>
      </w:r>
      <w:r>
        <w:rPr>
          <w:sz w:val="24"/>
        </w:rPr>
        <w:t>composto o quadro societário da pessoa jurídica ou tenham sido membros do grupo/coletivo nos últimos dois anos, ou se tais situações ocorrem quanto ao cônjuge, companheiro ou parente e afins até o terceiro grau; e</w:t>
      </w:r>
    </w:p>
    <w:p>
      <w:pPr>
        <w:pStyle w:val="ListParagraph"/>
        <w:spacing w:after="0" w:line="360" w:lineRule="auto"/>
        <w:jc w:val="both"/>
        <w:rPr>
          <w:sz w:val="24"/>
        </w:rPr>
        <w:sectPr>
          <w:pgSz w:w="11910" w:h="16840"/>
          <w:pgMar w:header="630" w:footer="784" w:top="1680" w:bottom="980" w:left="708" w:right="0"/>
        </w:sectPr>
      </w:pPr>
    </w:p>
    <w:p>
      <w:pPr>
        <w:pStyle w:val="ListParagraph"/>
        <w:numPr>
          <w:ilvl w:val="0"/>
          <w:numId w:val="11"/>
        </w:numPr>
        <w:tabs>
          <w:tab w:pos="1254" w:val="left" w:leader="none"/>
        </w:tabs>
        <w:spacing w:line="360" w:lineRule="auto" w:before="83" w:after="0"/>
        <w:ind w:left="993" w:right="1698" w:firstLine="0"/>
        <w:jc w:val="both"/>
        <w:rPr>
          <w:sz w:val="24"/>
        </w:rPr>
      </w:pPr>
      <w:r>
        <w:rPr>
          <w:sz w:val="24"/>
        </w:rPr>
        <w:t>-</w:t>
      </w:r>
      <w:r>
        <w:rPr>
          <w:spacing w:val="-6"/>
          <w:sz w:val="24"/>
        </w:rPr>
        <w:t> </w:t>
      </w:r>
      <w:r>
        <w:rPr>
          <w:sz w:val="24"/>
        </w:rPr>
        <w:t>sejam</w:t>
      </w:r>
      <w:r>
        <w:rPr>
          <w:spacing w:val="-7"/>
          <w:sz w:val="24"/>
        </w:rPr>
        <w:t> </w:t>
      </w:r>
      <w:r>
        <w:rPr>
          <w:sz w:val="24"/>
        </w:rPr>
        <w:t>parte</w:t>
      </w:r>
      <w:r>
        <w:rPr>
          <w:spacing w:val="-7"/>
          <w:sz w:val="24"/>
        </w:rPr>
        <w:t> </w:t>
      </w:r>
      <w:r>
        <w:rPr>
          <w:sz w:val="24"/>
        </w:rPr>
        <w:t>em</w:t>
      </w:r>
      <w:r>
        <w:rPr>
          <w:spacing w:val="-7"/>
          <w:sz w:val="24"/>
        </w:rPr>
        <w:t> </w:t>
      </w:r>
      <w:r>
        <w:rPr>
          <w:sz w:val="24"/>
        </w:rPr>
        <w:t>ação</w:t>
      </w:r>
      <w:r>
        <w:rPr>
          <w:spacing w:val="-8"/>
          <w:sz w:val="24"/>
        </w:rPr>
        <w:t> </w:t>
      </w:r>
      <w:r>
        <w:rPr>
          <w:sz w:val="24"/>
        </w:rPr>
        <w:t>judicial</w:t>
      </w:r>
      <w:r>
        <w:rPr>
          <w:spacing w:val="-6"/>
          <w:sz w:val="24"/>
        </w:rPr>
        <w:t> </w:t>
      </w:r>
      <w:r>
        <w:rPr>
          <w:sz w:val="24"/>
        </w:rPr>
        <w:t>ou</w:t>
      </w:r>
      <w:r>
        <w:rPr>
          <w:spacing w:val="-7"/>
          <w:sz w:val="24"/>
        </w:rPr>
        <w:t> </w:t>
      </w:r>
      <w:r>
        <w:rPr>
          <w:sz w:val="24"/>
        </w:rPr>
        <w:t>administrativa</w:t>
      </w:r>
      <w:r>
        <w:rPr>
          <w:spacing w:val="-7"/>
          <w:sz w:val="24"/>
        </w:rPr>
        <w:t> </w:t>
      </w:r>
      <w:r>
        <w:rPr>
          <w:sz w:val="24"/>
        </w:rPr>
        <w:t>em</w:t>
      </w:r>
      <w:r>
        <w:rPr>
          <w:spacing w:val="-7"/>
          <w:sz w:val="24"/>
        </w:rPr>
        <w:t> </w:t>
      </w:r>
      <w:r>
        <w:rPr>
          <w:sz w:val="24"/>
        </w:rPr>
        <w:t>face</w:t>
      </w:r>
      <w:r>
        <w:rPr>
          <w:spacing w:val="-7"/>
          <w:sz w:val="24"/>
        </w:rPr>
        <w:t> </w:t>
      </w:r>
      <w:r>
        <w:rPr>
          <w:sz w:val="24"/>
        </w:rPr>
        <w:t>do</w:t>
      </w:r>
      <w:r>
        <w:rPr>
          <w:spacing w:val="-7"/>
          <w:sz w:val="24"/>
        </w:rPr>
        <w:t> </w:t>
      </w:r>
      <w:r>
        <w:rPr>
          <w:sz w:val="24"/>
        </w:rPr>
        <w:t>agente</w:t>
      </w:r>
      <w:r>
        <w:rPr>
          <w:spacing w:val="-7"/>
          <w:sz w:val="24"/>
        </w:rPr>
        <w:t> </w:t>
      </w:r>
      <w:r>
        <w:rPr>
          <w:sz w:val="24"/>
        </w:rPr>
        <w:t>cultural</w:t>
      </w:r>
      <w:r>
        <w:rPr>
          <w:spacing w:val="-6"/>
          <w:sz w:val="24"/>
        </w:rPr>
        <w:t> </w:t>
      </w:r>
      <w:r>
        <w:rPr>
          <w:sz w:val="24"/>
        </w:rPr>
        <w:t>ou do respectivo cônjuge ou companheiro.</w:t>
      </w:r>
    </w:p>
    <w:p>
      <w:pPr>
        <w:pStyle w:val="BodyText"/>
        <w:spacing w:line="360" w:lineRule="auto" w:before="240"/>
        <w:ind w:left="993" w:right="1700"/>
        <w:jc w:val="both"/>
      </w:pPr>
      <w:r>
        <w:rPr/>
        <w:t>Caso</w:t>
      </w:r>
      <w:r>
        <w:rPr>
          <w:spacing w:val="-2"/>
        </w:rPr>
        <w:t> </w:t>
      </w:r>
      <w:r>
        <w:rPr/>
        <w:t>o</w:t>
      </w:r>
      <w:r>
        <w:rPr>
          <w:spacing w:val="-2"/>
        </w:rPr>
        <w:t> </w:t>
      </w:r>
      <w:r>
        <w:rPr/>
        <w:t>membro</w:t>
      </w:r>
      <w:r>
        <w:rPr>
          <w:spacing w:val="-2"/>
        </w:rPr>
        <w:t> </w:t>
      </w:r>
      <w:r>
        <w:rPr/>
        <w:t>da</w:t>
      </w:r>
      <w:r>
        <w:rPr>
          <w:spacing w:val="-3"/>
        </w:rPr>
        <w:t> </w:t>
      </w:r>
      <w:r>
        <w:rPr/>
        <w:t>comissão</w:t>
      </w:r>
      <w:r>
        <w:rPr>
          <w:spacing w:val="-3"/>
        </w:rPr>
        <w:t> </w:t>
      </w:r>
      <w:r>
        <w:rPr/>
        <w:t>se</w:t>
      </w:r>
      <w:r>
        <w:rPr>
          <w:spacing w:val="-1"/>
        </w:rPr>
        <w:t> </w:t>
      </w:r>
      <w:r>
        <w:rPr/>
        <w:t>enquadre</w:t>
      </w:r>
      <w:r>
        <w:rPr>
          <w:spacing w:val="-2"/>
        </w:rPr>
        <w:t> </w:t>
      </w:r>
      <w:r>
        <w:rPr/>
        <w:t>nas</w:t>
      </w:r>
      <w:r>
        <w:rPr>
          <w:spacing w:val="-2"/>
        </w:rPr>
        <w:t> </w:t>
      </w:r>
      <w:r>
        <w:rPr/>
        <w:t>situações</w:t>
      </w:r>
      <w:r>
        <w:rPr>
          <w:spacing w:val="-2"/>
        </w:rPr>
        <w:t> </w:t>
      </w:r>
      <w:r>
        <w:rPr/>
        <w:t>de</w:t>
      </w:r>
      <w:r>
        <w:rPr>
          <w:spacing w:val="-3"/>
        </w:rPr>
        <w:t> </w:t>
      </w:r>
      <w:r>
        <w:rPr/>
        <w:t>impedimento,</w:t>
      </w:r>
      <w:r>
        <w:rPr>
          <w:spacing w:val="-1"/>
        </w:rPr>
        <w:t> </w:t>
      </w:r>
      <w:r>
        <w:rPr/>
        <w:t>deve comunicar à comissão, e deixar de atuar, imediatamente, caso contrário todos os atos praticados podem ser considerados nulos.</w:t>
      </w:r>
    </w:p>
    <w:p>
      <w:pPr>
        <w:pStyle w:val="BodyText"/>
        <w:tabs>
          <w:tab w:pos="3669" w:val="left" w:leader="none"/>
          <w:tab w:pos="5703" w:val="left" w:leader="none"/>
          <w:tab w:pos="7630" w:val="left" w:leader="none"/>
        </w:tabs>
        <w:spacing w:line="360" w:lineRule="auto" w:before="239"/>
        <w:ind w:left="993" w:right="1698"/>
        <w:jc w:val="both"/>
      </w:pPr>
      <w:r>
        <w:rPr>
          <w:b/>
        </w:rPr>
        <w:t>Atenção! </w:t>
      </w:r>
      <w:r>
        <w:rPr/>
        <w:t>Os parentes e afins até o terceiro grau são:</w:t>
      </w:r>
      <w:r>
        <w:rPr>
          <w:spacing w:val="40"/>
        </w:rPr>
        <w:t> </w:t>
      </w:r>
      <w:r>
        <w:rPr/>
        <w:t>pai, mãe, filho/filha, avô, avó, neto/neta, bisavô/bisavó, bisneto/bisneta, irmão/irmã, tio/tia, </w:t>
      </w:r>
      <w:r>
        <w:rPr>
          <w:spacing w:val="-2"/>
        </w:rPr>
        <w:t>sobrinho/sobrinha,</w:t>
      </w:r>
      <w:r>
        <w:rPr/>
        <w:tab/>
      </w:r>
      <w:r>
        <w:rPr>
          <w:spacing w:val="-2"/>
        </w:rPr>
        <w:t>sogro/sogra,</w:t>
      </w:r>
      <w:r>
        <w:rPr/>
        <w:tab/>
      </w:r>
      <w:r>
        <w:rPr>
          <w:spacing w:val="-2"/>
        </w:rPr>
        <w:t>genro/nora,</w:t>
      </w:r>
      <w:r>
        <w:rPr/>
        <w:tab/>
      </w:r>
      <w:r>
        <w:rPr>
          <w:spacing w:val="-2"/>
        </w:rPr>
        <w:t>enteado/enteada, cunhado/cunhada.</w:t>
      </w:r>
    </w:p>
    <w:p>
      <w:pPr>
        <w:pStyle w:val="Heading4"/>
        <w:numPr>
          <w:ilvl w:val="1"/>
          <w:numId w:val="1"/>
        </w:numPr>
        <w:tabs>
          <w:tab w:pos="1702" w:val="left" w:leader="none"/>
        </w:tabs>
        <w:spacing w:line="240" w:lineRule="auto" w:before="240" w:after="0"/>
        <w:ind w:left="1702" w:right="0" w:hanging="424"/>
        <w:jc w:val="left"/>
      </w:pPr>
      <w:r>
        <w:rPr/>
        <w:t>Análise</w:t>
      </w:r>
      <w:r>
        <w:rPr>
          <w:spacing w:val="-4"/>
        </w:rPr>
        <w:t> </w:t>
      </w:r>
      <w:r>
        <w:rPr/>
        <w:t>das</w:t>
      </w:r>
      <w:r>
        <w:rPr>
          <w:spacing w:val="-2"/>
        </w:rPr>
        <w:t> candidaturas</w:t>
      </w:r>
    </w:p>
    <w:p>
      <w:pPr>
        <w:pStyle w:val="BodyText"/>
        <w:spacing w:before="102"/>
        <w:rPr>
          <w:b/>
        </w:rPr>
      </w:pPr>
    </w:p>
    <w:p>
      <w:pPr>
        <w:pStyle w:val="BodyText"/>
        <w:spacing w:line="360" w:lineRule="auto"/>
        <w:ind w:left="993" w:right="1701"/>
        <w:jc w:val="both"/>
      </w:pPr>
      <w:r>
        <w:rPr/>
        <w:t>A etapa de seleção será composta pela análise da trajetória do agente cultural de acordo com a sua relevante contribuição ao desenvolvimento artístico ou cultural no município e será realizada por meio da atribuição fundamentada de notas aos critérios descritos no item 06</w:t>
      </w:r>
      <w:r>
        <w:rPr>
          <w:color w:val="ED0000"/>
        </w:rPr>
        <w:t>.</w:t>
      </w:r>
    </w:p>
    <w:p>
      <w:pPr>
        <w:pStyle w:val="BodyText"/>
        <w:spacing w:line="360" w:lineRule="auto" w:before="242"/>
        <w:ind w:left="993" w:right="1699"/>
        <w:jc w:val="both"/>
      </w:pPr>
      <w:r>
        <w:rPr>
          <w:b/>
        </w:rPr>
        <w:t>Atenção! </w:t>
      </w:r>
      <w:r>
        <w:rPr/>
        <w:t>Os agentes culturais que apresentarem documentos comprobatórios da trajetória artística e cultural contendo quaisquer formas de preconceito de origem, raça, etnia,</w:t>
      </w:r>
      <w:r>
        <w:rPr>
          <w:spacing w:val="-1"/>
        </w:rPr>
        <w:t> </w:t>
      </w:r>
      <w:r>
        <w:rPr/>
        <w:t>gênero, cor, idade ou outras formas de discriminação serão desclassificadas, com fundamento no disposto no inciso IV do caput do art. 3º da Constituição, garantidos o contraditório e a ampla defesa</w:t>
      </w:r>
    </w:p>
    <w:p>
      <w:pPr>
        <w:pStyle w:val="BodyText"/>
        <w:spacing w:line="360" w:lineRule="auto" w:before="239"/>
        <w:ind w:left="993" w:right="1699"/>
        <w:jc w:val="both"/>
      </w:pPr>
      <w:r>
        <w:rPr/>
        <w:t>A análise compreende os critérios individuais da candidatura, bem como seus impactos e relevância social em relação aos outros inscritos na mesma categoria. A pontuação de cada agente cultural é atribuída em função desta </w:t>
      </w:r>
      <w:r>
        <w:rPr>
          <w:spacing w:val="-2"/>
        </w:rPr>
        <w:t>comparação.</w:t>
      </w:r>
    </w:p>
    <w:p>
      <w:pPr>
        <w:pStyle w:val="Heading4"/>
        <w:numPr>
          <w:ilvl w:val="1"/>
          <w:numId w:val="1"/>
        </w:numPr>
        <w:tabs>
          <w:tab w:pos="1844" w:val="left" w:leader="none"/>
        </w:tabs>
        <w:spacing w:line="240" w:lineRule="auto" w:before="240" w:after="0"/>
        <w:ind w:left="1844" w:right="0" w:hanging="424"/>
        <w:jc w:val="left"/>
      </w:pPr>
      <w:r>
        <w:rPr/>
        <w:t>Recursos</w:t>
      </w:r>
      <w:r>
        <w:rPr>
          <w:spacing w:val="-4"/>
        </w:rPr>
        <w:t> </w:t>
      </w:r>
      <w:r>
        <w:rPr/>
        <w:t>na</w:t>
      </w:r>
      <w:r>
        <w:rPr>
          <w:spacing w:val="-2"/>
        </w:rPr>
        <w:t> </w:t>
      </w:r>
      <w:r>
        <w:rPr/>
        <w:t>etapa</w:t>
      </w:r>
      <w:r>
        <w:rPr>
          <w:spacing w:val="-2"/>
        </w:rPr>
        <w:t> </w:t>
      </w:r>
      <w:r>
        <w:rPr/>
        <w:t>de</w:t>
      </w:r>
      <w:r>
        <w:rPr>
          <w:spacing w:val="-2"/>
        </w:rPr>
        <w:t> Seleção</w:t>
      </w:r>
    </w:p>
    <w:p>
      <w:pPr>
        <w:pStyle w:val="BodyText"/>
        <w:spacing w:before="102"/>
        <w:rPr>
          <w:b/>
        </w:rPr>
      </w:pPr>
    </w:p>
    <w:p>
      <w:pPr>
        <w:pStyle w:val="BodyText"/>
        <w:tabs>
          <w:tab w:pos="3703" w:val="left" w:leader="none"/>
          <w:tab w:pos="6386" w:val="left" w:leader="none"/>
          <w:tab w:pos="8322" w:val="left" w:leader="none"/>
        </w:tabs>
        <w:spacing w:line="360" w:lineRule="auto"/>
        <w:ind w:left="993" w:right="1818"/>
        <w:jc w:val="both"/>
      </w:pPr>
      <w:r>
        <w:rPr/>
        <w:t>O resultado provisório da etapa de seleção será divulgado no site oficial da </w:t>
      </w:r>
      <w:r>
        <w:rPr>
          <w:spacing w:val="-2"/>
        </w:rPr>
        <w:t>Prefeitura</w:t>
      </w:r>
      <w:r>
        <w:rPr/>
        <w:tab/>
      </w:r>
      <w:r>
        <w:rPr>
          <w:spacing w:val="-2"/>
        </w:rPr>
        <w:t>Municipal</w:t>
      </w:r>
      <w:r>
        <w:rPr/>
        <w:tab/>
      </w:r>
      <w:r>
        <w:rPr>
          <w:spacing w:val="-6"/>
        </w:rPr>
        <w:t>de</w:t>
      </w:r>
      <w:r>
        <w:rPr/>
        <w:tab/>
      </w:r>
      <w:r>
        <w:rPr>
          <w:spacing w:val="-2"/>
        </w:rPr>
        <w:t>Canarana </w:t>
      </w:r>
      <w:hyperlink r:id="rId13">
        <w:r>
          <w:rPr>
            <w:color w:val="467885"/>
            <w:u w:val="single" w:color="467885"/>
          </w:rPr>
          <w:t>https://canarana.mt.gov.br/transparencia/acesso-informacao.html</w:t>
        </w:r>
      </w:hyperlink>
      <w:r>
        <w:rPr>
          <w:color w:val="467885"/>
          <w:spacing w:val="40"/>
        </w:rPr>
        <w:t> </w:t>
      </w:r>
      <w:r>
        <w:rPr/>
        <w:t>e no diário oficial dos municípios AMM </w:t>
      </w:r>
      <w:hyperlink r:id="rId14">
        <w:r>
          <w:rPr>
            <w:color w:val="467885"/>
            <w:u w:val="single" w:color="467885"/>
          </w:rPr>
          <w:t>https://amm.diariomunicipal.org/</w:t>
        </w:r>
      </w:hyperlink>
      <w:r>
        <w:rPr/>
        <w:t>.</w:t>
      </w:r>
    </w:p>
    <w:p>
      <w:pPr>
        <w:pStyle w:val="BodyText"/>
        <w:spacing w:after="0" w:line="360" w:lineRule="auto"/>
        <w:jc w:val="both"/>
        <w:sectPr>
          <w:pgSz w:w="11910" w:h="16840"/>
          <w:pgMar w:header="630" w:footer="784" w:top="1680" w:bottom="980" w:left="708" w:right="0"/>
        </w:sectPr>
      </w:pPr>
    </w:p>
    <w:p>
      <w:pPr>
        <w:pStyle w:val="BodyText"/>
        <w:spacing w:line="360" w:lineRule="auto" w:before="83"/>
        <w:ind w:left="993" w:right="1702"/>
        <w:jc w:val="both"/>
      </w:pPr>
      <w:r>
        <w:rPr/>
        <w:t>Contra a decisão da fase de seleção, caberá recurso destinado à comissão de </w:t>
      </w:r>
      <w:r>
        <w:rPr>
          <w:spacing w:val="-2"/>
        </w:rPr>
        <w:t>seleção.</w:t>
      </w:r>
    </w:p>
    <w:p>
      <w:pPr>
        <w:pStyle w:val="BodyText"/>
        <w:spacing w:line="360" w:lineRule="auto" w:before="240"/>
        <w:ind w:left="993" w:right="1697"/>
        <w:jc w:val="both"/>
      </w:pPr>
      <w:r>
        <w:rPr/>
        <w:t>Os recursos deverão ser enviados de forma física em envelope lacrado para Secretaria Municipal de Educação e Cultura, situada na Rua Miraguai nº228</w:t>
      </w:r>
      <w:r>
        <w:rPr>
          <w:color w:val="ED0000"/>
        </w:rPr>
        <w:t>, </w:t>
      </w:r>
      <w:r>
        <w:rPr/>
        <w:t>Centro,</w:t>
      </w:r>
      <w:r>
        <w:rPr>
          <w:spacing w:val="-15"/>
        </w:rPr>
        <w:t> </w:t>
      </w:r>
      <w:r>
        <w:rPr/>
        <w:t>CEP</w:t>
      </w:r>
      <w:r>
        <w:rPr>
          <w:spacing w:val="-15"/>
        </w:rPr>
        <w:t> </w:t>
      </w:r>
      <w:r>
        <w:rPr/>
        <w:t>78640-000,</w:t>
      </w:r>
      <w:r>
        <w:rPr>
          <w:spacing w:val="-14"/>
        </w:rPr>
        <w:t> </w:t>
      </w:r>
      <w:r>
        <w:rPr/>
        <w:t>no</w:t>
      </w:r>
      <w:r>
        <w:rPr>
          <w:spacing w:val="-15"/>
        </w:rPr>
        <w:t> </w:t>
      </w:r>
      <w:r>
        <w:rPr/>
        <w:t>horário</w:t>
      </w:r>
      <w:r>
        <w:rPr>
          <w:spacing w:val="-15"/>
        </w:rPr>
        <w:t> </w:t>
      </w:r>
      <w:r>
        <w:rPr/>
        <w:t>das</w:t>
      </w:r>
      <w:r>
        <w:rPr>
          <w:spacing w:val="-15"/>
        </w:rPr>
        <w:t> </w:t>
      </w:r>
      <w:r>
        <w:rPr/>
        <w:t>08h</w:t>
      </w:r>
      <w:r>
        <w:rPr>
          <w:spacing w:val="-16"/>
        </w:rPr>
        <w:t> </w:t>
      </w:r>
      <w:r>
        <w:rPr/>
        <w:t>às</w:t>
      </w:r>
      <w:r>
        <w:rPr>
          <w:spacing w:val="-15"/>
        </w:rPr>
        <w:t> </w:t>
      </w:r>
      <w:r>
        <w:rPr/>
        <w:t>10h</w:t>
      </w:r>
      <w:r>
        <w:rPr>
          <w:spacing w:val="-16"/>
        </w:rPr>
        <w:t> </w:t>
      </w:r>
      <w:r>
        <w:rPr/>
        <w:t>e</w:t>
      </w:r>
      <w:r>
        <w:rPr>
          <w:spacing w:val="-15"/>
        </w:rPr>
        <w:t> </w:t>
      </w:r>
      <w:r>
        <w:rPr/>
        <w:t>das</w:t>
      </w:r>
      <w:r>
        <w:rPr>
          <w:spacing w:val="-15"/>
        </w:rPr>
        <w:t> </w:t>
      </w:r>
      <w:r>
        <w:rPr/>
        <w:t>14h</w:t>
      </w:r>
      <w:r>
        <w:rPr>
          <w:spacing w:val="-16"/>
        </w:rPr>
        <w:t> </w:t>
      </w:r>
      <w:r>
        <w:rPr/>
        <w:t>às</w:t>
      </w:r>
      <w:r>
        <w:rPr>
          <w:spacing w:val="-15"/>
        </w:rPr>
        <w:t> </w:t>
      </w:r>
      <w:r>
        <w:rPr/>
        <w:t>16h,</w:t>
      </w:r>
      <w:r>
        <w:rPr>
          <w:spacing w:val="-14"/>
        </w:rPr>
        <w:t> </w:t>
      </w:r>
      <w:r>
        <w:rPr/>
        <w:t>no</w:t>
      </w:r>
      <w:r>
        <w:rPr>
          <w:spacing w:val="-15"/>
        </w:rPr>
        <w:t> </w:t>
      </w:r>
      <w:r>
        <w:rPr/>
        <w:t>PRAZO DE</w:t>
      </w:r>
      <w:r>
        <w:rPr>
          <w:spacing w:val="-3"/>
        </w:rPr>
        <w:t> </w:t>
      </w:r>
      <w:r>
        <w:rPr/>
        <w:t>3</w:t>
      </w:r>
      <w:r>
        <w:rPr>
          <w:spacing w:val="-1"/>
        </w:rPr>
        <w:t> </w:t>
      </w:r>
      <w:r>
        <w:rPr/>
        <w:t>DIAS</w:t>
      </w:r>
      <w:r>
        <w:rPr>
          <w:spacing w:val="-2"/>
        </w:rPr>
        <w:t> </w:t>
      </w:r>
      <w:r>
        <w:rPr/>
        <w:t>ÚTEIS,</w:t>
      </w:r>
      <w:r>
        <w:rPr>
          <w:spacing w:val="-1"/>
        </w:rPr>
        <w:t> </w:t>
      </w:r>
      <w:r>
        <w:rPr/>
        <w:t>CONFORME</w:t>
      </w:r>
      <w:r>
        <w:rPr>
          <w:spacing w:val="-1"/>
        </w:rPr>
        <w:t> </w:t>
      </w:r>
      <w:r>
        <w:rPr/>
        <w:t>INCISO</w:t>
      </w:r>
      <w:r>
        <w:rPr>
          <w:spacing w:val="-1"/>
        </w:rPr>
        <w:t> </w:t>
      </w:r>
      <w:r>
        <w:rPr/>
        <w:t>III</w:t>
      </w:r>
      <w:r>
        <w:rPr>
          <w:spacing w:val="-3"/>
        </w:rPr>
        <w:t> </w:t>
      </w:r>
      <w:r>
        <w:rPr/>
        <w:t>DO</w:t>
      </w:r>
      <w:r>
        <w:rPr>
          <w:spacing w:val="-1"/>
        </w:rPr>
        <w:t> </w:t>
      </w:r>
      <w:r>
        <w:rPr/>
        <w:t>ART.</w:t>
      </w:r>
      <w:r>
        <w:rPr>
          <w:spacing w:val="-1"/>
        </w:rPr>
        <w:t> </w:t>
      </w:r>
      <w:r>
        <w:rPr/>
        <w:t>9º</w:t>
      </w:r>
      <w:r>
        <w:rPr>
          <w:spacing w:val="-2"/>
        </w:rPr>
        <w:t> </w:t>
      </w:r>
      <w:r>
        <w:rPr/>
        <w:t>DA</w:t>
      </w:r>
      <w:r>
        <w:rPr>
          <w:spacing w:val="-1"/>
        </w:rPr>
        <w:t> </w:t>
      </w:r>
      <w:r>
        <w:rPr/>
        <w:t>LEI</w:t>
      </w:r>
      <w:r>
        <w:rPr>
          <w:spacing w:val="-1"/>
        </w:rPr>
        <w:t> </w:t>
      </w:r>
      <w:r>
        <w:rPr/>
        <w:t>Nº</w:t>
      </w:r>
      <w:r>
        <w:rPr>
          <w:spacing w:val="-2"/>
        </w:rPr>
        <w:t> 11.740/2024</w:t>
      </w:r>
    </w:p>
    <w:p>
      <w:pPr>
        <w:pStyle w:val="BodyText"/>
        <w:spacing w:line="360" w:lineRule="auto"/>
        <w:ind w:left="993" w:right="1699"/>
        <w:jc w:val="both"/>
      </w:pPr>
      <w:r>
        <w:rPr/>
        <w:t>a</w:t>
      </w:r>
      <w:r>
        <w:rPr>
          <w:spacing w:val="-7"/>
        </w:rPr>
        <w:t> </w:t>
      </w:r>
      <w:r>
        <w:rPr/>
        <w:t>contar</w:t>
      </w:r>
      <w:r>
        <w:rPr>
          <w:spacing w:val="-6"/>
        </w:rPr>
        <w:t> </w:t>
      </w:r>
      <w:r>
        <w:rPr/>
        <w:t>da</w:t>
      </w:r>
      <w:r>
        <w:rPr>
          <w:spacing w:val="-7"/>
        </w:rPr>
        <w:t> </w:t>
      </w:r>
      <w:r>
        <w:rPr/>
        <w:t>publicação</w:t>
      </w:r>
      <w:r>
        <w:rPr>
          <w:spacing w:val="-6"/>
        </w:rPr>
        <w:t> </w:t>
      </w:r>
      <w:r>
        <w:rPr/>
        <w:t>do</w:t>
      </w:r>
      <w:r>
        <w:rPr>
          <w:spacing w:val="-7"/>
        </w:rPr>
        <w:t> </w:t>
      </w:r>
      <w:r>
        <w:rPr/>
        <w:t>resultado,</w:t>
      </w:r>
      <w:r>
        <w:rPr>
          <w:spacing w:val="-7"/>
        </w:rPr>
        <w:t> </w:t>
      </w:r>
      <w:r>
        <w:rPr/>
        <w:t>considerando-se</w:t>
      </w:r>
      <w:r>
        <w:rPr>
          <w:spacing w:val="-7"/>
        </w:rPr>
        <w:t> </w:t>
      </w:r>
      <w:r>
        <w:rPr/>
        <w:t>para</w:t>
      </w:r>
      <w:r>
        <w:rPr>
          <w:spacing w:val="-7"/>
        </w:rPr>
        <w:t> </w:t>
      </w:r>
      <w:r>
        <w:rPr/>
        <w:t>início</w:t>
      </w:r>
      <w:r>
        <w:rPr>
          <w:spacing w:val="-7"/>
        </w:rPr>
        <w:t> </w:t>
      </w:r>
      <w:r>
        <w:rPr/>
        <w:t>da</w:t>
      </w:r>
      <w:r>
        <w:rPr>
          <w:spacing w:val="-7"/>
        </w:rPr>
        <w:t> </w:t>
      </w:r>
      <w:r>
        <w:rPr/>
        <w:t>contagem</w:t>
      </w:r>
      <w:r>
        <w:rPr>
          <w:spacing w:val="-6"/>
        </w:rPr>
        <w:t> </w:t>
      </w:r>
      <w:r>
        <w:rPr/>
        <w:t>o primeiro dia útil posterior à publicação.</w:t>
      </w:r>
    </w:p>
    <w:p>
      <w:pPr>
        <w:pStyle w:val="BodyText"/>
        <w:spacing w:before="239"/>
        <w:ind w:left="993"/>
        <w:jc w:val="both"/>
      </w:pPr>
      <w:r>
        <w:rPr/>
        <w:t>Os</w:t>
      </w:r>
      <w:r>
        <w:rPr>
          <w:spacing w:val="-3"/>
        </w:rPr>
        <w:t> </w:t>
      </w:r>
      <w:r>
        <w:rPr/>
        <w:t>recursos</w:t>
      </w:r>
      <w:r>
        <w:rPr>
          <w:spacing w:val="-2"/>
        </w:rPr>
        <w:t> </w:t>
      </w:r>
      <w:r>
        <w:rPr/>
        <w:t>apresentados</w:t>
      </w:r>
      <w:r>
        <w:rPr>
          <w:spacing w:val="-2"/>
        </w:rPr>
        <w:t> </w:t>
      </w:r>
      <w:r>
        <w:rPr/>
        <w:t>após</w:t>
      </w:r>
      <w:r>
        <w:rPr>
          <w:spacing w:val="-2"/>
        </w:rPr>
        <w:t> </w:t>
      </w:r>
      <w:r>
        <w:rPr/>
        <w:t>o</w:t>
      </w:r>
      <w:r>
        <w:rPr>
          <w:spacing w:val="-2"/>
        </w:rPr>
        <w:t> </w:t>
      </w:r>
      <w:r>
        <w:rPr/>
        <w:t>prazo</w:t>
      </w:r>
      <w:r>
        <w:rPr>
          <w:spacing w:val="-2"/>
        </w:rPr>
        <w:t> </w:t>
      </w:r>
      <w:r>
        <w:rPr/>
        <w:t>não</w:t>
      </w:r>
      <w:r>
        <w:rPr>
          <w:spacing w:val="-2"/>
        </w:rPr>
        <w:t> </w:t>
      </w:r>
      <w:r>
        <w:rPr/>
        <w:t>serão</w:t>
      </w:r>
      <w:r>
        <w:rPr>
          <w:spacing w:val="-2"/>
        </w:rPr>
        <w:t> avaliados.</w:t>
      </w:r>
    </w:p>
    <w:p>
      <w:pPr>
        <w:pStyle w:val="BodyText"/>
        <w:spacing w:before="62"/>
      </w:pPr>
    </w:p>
    <w:p>
      <w:pPr>
        <w:pStyle w:val="BodyText"/>
        <w:spacing w:line="360" w:lineRule="auto" w:before="1"/>
        <w:ind w:left="993" w:right="1696"/>
        <w:jc w:val="both"/>
      </w:pPr>
      <w:r>
        <w:rPr/>
        <w:t>Após o julgamento dos recursos, no site oficial da Prefeitura Municipal de Canarana </w:t>
      </w:r>
      <w:hyperlink r:id="rId13">
        <w:r>
          <w:rPr>
            <w:color w:val="467885"/>
            <w:u w:val="single" w:color="467885"/>
          </w:rPr>
          <w:t>https://canarana.mt.gov.br/transparencia/acesso-informacao.html</w:t>
        </w:r>
      </w:hyperlink>
      <w:r>
        <w:rPr>
          <w:color w:val="467885"/>
          <w:spacing w:val="40"/>
        </w:rPr>
        <w:t> </w:t>
      </w:r>
      <w:r>
        <w:rPr/>
        <w:t>e no diário oficial dos municípios AMM </w:t>
      </w:r>
      <w:hyperlink r:id="rId14">
        <w:r>
          <w:rPr>
            <w:color w:val="467885"/>
            <w:u w:val="single" w:color="467885"/>
          </w:rPr>
          <w:t>https://amm.diariomunicipal.org/</w:t>
        </w:r>
      </w:hyperlink>
      <w:r>
        <w:rPr/>
        <w:t>.</w:t>
      </w:r>
    </w:p>
    <w:p>
      <w:pPr>
        <w:pStyle w:val="BodyText"/>
      </w:pPr>
    </w:p>
    <w:p>
      <w:pPr>
        <w:pStyle w:val="BodyText"/>
      </w:pPr>
    </w:p>
    <w:p>
      <w:pPr>
        <w:pStyle w:val="BodyText"/>
        <w:spacing w:before="47"/>
      </w:pPr>
    </w:p>
    <w:p>
      <w:pPr>
        <w:pStyle w:val="Heading3"/>
        <w:numPr>
          <w:ilvl w:val="0"/>
          <w:numId w:val="1"/>
        </w:numPr>
        <w:tabs>
          <w:tab w:pos="1711" w:val="left" w:leader="none"/>
        </w:tabs>
        <w:spacing w:line="240" w:lineRule="auto" w:before="0" w:after="0"/>
        <w:ind w:left="1711" w:right="0" w:hanging="358"/>
        <w:jc w:val="left"/>
      </w:pPr>
      <w:r>
        <w:rPr/>
        <w:t>REMANEJAMENTO</w:t>
      </w:r>
      <w:r>
        <w:rPr>
          <w:spacing w:val="-3"/>
        </w:rPr>
        <w:t> </w:t>
      </w:r>
      <w:r>
        <w:rPr/>
        <w:t>DE</w:t>
      </w:r>
      <w:r>
        <w:rPr>
          <w:spacing w:val="-2"/>
        </w:rPr>
        <w:t> VAGAS</w:t>
      </w:r>
    </w:p>
    <w:p>
      <w:pPr>
        <w:pStyle w:val="BodyText"/>
        <w:spacing w:before="81"/>
        <w:rPr>
          <w:b/>
        </w:rPr>
      </w:pPr>
    </w:p>
    <w:p>
      <w:pPr>
        <w:pStyle w:val="BodyText"/>
        <w:spacing w:line="360" w:lineRule="auto" w:before="1"/>
        <w:ind w:left="993" w:right="1821"/>
        <w:jc w:val="both"/>
      </w:pPr>
      <w:r>
        <w:rPr/>
        <w:t>Caso não sejam preenchidas todas as vagas deste edital, os recursos remanescentes poderão ser utilizados em outro edital da PNAB.</w:t>
      </w:r>
    </w:p>
    <w:p>
      <w:pPr>
        <w:pStyle w:val="BodyText"/>
      </w:pPr>
    </w:p>
    <w:p>
      <w:pPr>
        <w:pStyle w:val="BodyText"/>
        <w:spacing w:before="101"/>
      </w:pPr>
    </w:p>
    <w:p>
      <w:pPr>
        <w:pStyle w:val="Heading3"/>
        <w:numPr>
          <w:ilvl w:val="0"/>
          <w:numId w:val="1"/>
        </w:numPr>
        <w:tabs>
          <w:tab w:pos="1711" w:val="left" w:leader="none"/>
        </w:tabs>
        <w:spacing w:line="240" w:lineRule="auto" w:before="1" w:after="0"/>
        <w:ind w:left="1711" w:right="0" w:hanging="358"/>
        <w:jc w:val="left"/>
      </w:pPr>
      <w:r>
        <w:rPr/>
        <w:t>ETAPA</w:t>
      </w:r>
      <w:r>
        <w:rPr>
          <w:spacing w:val="-2"/>
        </w:rPr>
        <w:t> </w:t>
      </w:r>
      <w:r>
        <w:rPr/>
        <w:t>DE</w:t>
      </w:r>
      <w:r>
        <w:rPr>
          <w:spacing w:val="-2"/>
        </w:rPr>
        <w:t> HABILITAÇÃO</w:t>
      </w:r>
    </w:p>
    <w:p>
      <w:pPr>
        <w:pStyle w:val="Heading4"/>
        <w:numPr>
          <w:ilvl w:val="1"/>
          <w:numId w:val="1"/>
        </w:numPr>
        <w:tabs>
          <w:tab w:pos="1702" w:val="left" w:leader="none"/>
        </w:tabs>
        <w:spacing w:line="240" w:lineRule="auto" w:before="258" w:after="0"/>
        <w:ind w:left="1702" w:right="0" w:hanging="424"/>
        <w:jc w:val="left"/>
      </w:pPr>
      <w:r>
        <w:rPr/>
        <w:t>Prazo</w:t>
      </w:r>
      <w:r>
        <w:rPr>
          <w:spacing w:val="-6"/>
        </w:rPr>
        <w:t> </w:t>
      </w:r>
      <w:r>
        <w:rPr/>
        <w:t>para</w:t>
      </w:r>
      <w:r>
        <w:rPr>
          <w:spacing w:val="-4"/>
        </w:rPr>
        <w:t> </w:t>
      </w:r>
      <w:r>
        <w:rPr/>
        <w:t>apresentação</w:t>
      </w:r>
      <w:r>
        <w:rPr>
          <w:spacing w:val="-3"/>
        </w:rPr>
        <w:t> </w:t>
      </w:r>
      <w:r>
        <w:rPr/>
        <w:t>de</w:t>
      </w:r>
      <w:r>
        <w:rPr>
          <w:spacing w:val="-4"/>
        </w:rPr>
        <w:t> </w:t>
      </w:r>
      <w:r>
        <w:rPr/>
        <w:t>documentos</w:t>
      </w:r>
      <w:r>
        <w:rPr>
          <w:spacing w:val="-4"/>
        </w:rPr>
        <w:t> </w:t>
      </w:r>
      <w:r>
        <w:rPr/>
        <w:t>de</w:t>
      </w:r>
      <w:r>
        <w:rPr>
          <w:spacing w:val="-3"/>
        </w:rPr>
        <w:t> </w:t>
      </w:r>
      <w:r>
        <w:rPr>
          <w:spacing w:val="-2"/>
        </w:rPr>
        <w:t>habilitação</w:t>
      </w:r>
    </w:p>
    <w:p>
      <w:pPr>
        <w:pStyle w:val="BodyText"/>
        <w:spacing w:line="360" w:lineRule="auto" w:before="258"/>
        <w:ind w:left="993" w:right="1818"/>
        <w:jc w:val="both"/>
      </w:pPr>
      <w:r>
        <w:rPr/>
        <w:t>O agente cultural responsável pelo projeto selecionado deverá encaminhar no prazo de 05 (cinco) dias úteis após a publicação do resultado final de seleção de forma física em envelope lacrado para Secretaria Municipal de Educação e Cultura, situada na Rua Miraguai nº228</w:t>
      </w:r>
      <w:r>
        <w:rPr>
          <w:color w:val="ED0000"/>
        </w:rPr>
        <w:t>, </w:t>
      </w:r>
      <w:r>
        <w:rPr/>
        <w:t>Centro, CEP 78640-000, no horário das 08h às 10h e das 14h às 16h seguintes documentos:</w:t>
      </w:r>
    </w:p>
    <w:p>
      <w:pPr>
        <w:pStyle w:val="BodyText"/>
      </w:pPr>
    </w:p>
    <w:p>
      <w:pPr>
        <w:pStyle w:val="BodyText"/>
        <w:spacing w:before="102"/>
      </w:pPr>
    </w:p>
    <w:p>
      <w:pPr>
        <w:spacing w:before="0"/>
        <w:ind w:left="993" w:right="0" w:firstLine="0"/>
        <w:jc w:val="both"/>
        <w:rPr>
          <w:sz w:val="24"/>
        </w:rPr>
      </w:pPr>
      <w:r>
        <w:rPr>
          <w:sz w:val="24"/>
        </w:rPr>
        <w:t>Se</w:t>
      </w:r>
      <w:r>
        <w:rPr>
          <w:spacing w:val="-4"/>
          <w:sz w:val="24"/>
        </w:rPr>
        <w:t> </w:t>
      </w:r>
      <w:r>
        <w:rPr>
          <w:sz w:val="24"/>
        </w:rPr>
        <w:t>o</w:t>
      </w:r>
      <w:r>
        <w:rPr>
          <w:spacing w:val="-3"/>
          <w:sz w:val="24"/>
        </w:rPr>
        <w:t> </w:t>
      </w:r>
      <w:r>
        <w:rPr>
          <w:sz w:val="24"/>
        </w:rPr>
        <w:t>agente</w:t>
      </w:r>
      <w:r>
        <w:rPr>
          <w:spacing w:val="-3"/>
          <w:sz w:val="24"/>
        </w:rPr>
        <w:t> </w:t>
      </w:r>
      <w:r>
        <w:rPr>
          <w:sz w:val="24"/>
        </w:rPr>
        <w:t>cultural</w:t>
      </w:r>
      <w:r>
        <w:rPr>
          <w:spacing w:val="-3"/>
          <w:sz w:val="24"/>
        </w:rPr>
        <w:t> </w:t>
      </w:r>
      <w:r>
        <w:rPr>
          <w:sz w:val="24"/>
        </w:rPr>
        <w:t>for</w:t>
      </w:r>
      <w:r>
        <w:rPr>
          <w:spacing w:val="-3"/>
          <w:sz w:val="24"/>
        </w:rPr>
        <w:t> </w:t>
      </w:r>
      <w:r>
        <w:rPr>
          <w:b/>
          <w:sz w:val="24"/>
        </w:rPr>
        <w:t>pessoa</w:t>
      </w:r>
      <w:r>
        <w:rPr>
          <w:b/>
          <w:spacing w:val="-3"/>
          <w:sz w:val="24"/>
        </w:rPr>
        <w:t> </w:t>
      </w:r>
      <w:r>
        <w:rPr>
          <w:b/>
          <w:spacing w:val="-2"/>
          <w:sz w:val="24"/>
        </w:rPr>
        <w:t>física</w:t>
      </w:r>
      <w:r>
        <w:rPr>
          <w:spacing w:val="-2"/>
          <w:sz w:val="24"/>
        </w:rPr>
        <w:t>:</w:t>
      </w:r>
    </w:p>
    <w:p>
      <w:pPr>
        <w:spacing w:after="0"/>
        <w:jc w:val="both"/>
        <w:rPr>
          <w:sz w:val="24"/>
        </w:rPr>
        <w:sectPr>
          <w:pgSz w:w="11910" w:h="16840"/>
          <w:pgMar w:header="630" w:footer="784" w:top="1680" w:bottom="980" w:left="708" w:right="0"/>
        </w:sectPr>
      </w:pPr>
    </w:p>
    <w:p>
      <w:pPr>
        <w:pStyle w:val="ListParagraph"/>
        <w:numPr>
          <w:ilvl w:val="0"/>
          <w:numId w:val="12"/>
        </w:numPr>
        <w:tabs>
          <w:tab w:pos="1711" w:val="left" w:leader="none"/>
          <w:tab w:pos="1713" w:val="left" w:leader="none"/>
        </w:tabs>
        <w:spacing w:line="360" w:lineRule="auto" w:before="83" w:after="0"/>
        <w:ind w:left="1713" w:right="1818" w:hanging="360"/>
        <w:jc w:val="both"/>
        <w:rPr>
          <w:sz w:val="24"/>
        </w:rPr>
      </w:pPr>
      <w:r>
        <w:rPr>
          <w:sz w:val="24"/>
        </w:rPr>
        <w:t>documento pessoal do agente cultural que contenha RG e CPF (Ex.: Carteira</w:t>
      </w:r>
      <w:r>
        <w:rPr>
          <w:spacing w:val="-11"/>
          <w:sz w:val="24"/>
        </w:rPr>
        <w:t> </w:t>
      </w:r>
      <w:r>
        <w:rPr>
          <w:sz w:val="24"/>
        </w:rPr>
        <w:t>de</w:t>
      </w:r>
      <w:r>
        <w:rPr>
          <w:spacing w:val="-11"/>
          <w:sz w:val="24"/>
        </w:rPr>
        <w:t> </w:t>
      </w:r>
      <w:r>
        <w:rPr>
          <w:sz w:val="24"/>
        </w:rPr>
        <w:t>Identidade,</w:t>
      </w:r>
      <w:r>
        <w:rPr>
          <w:spacing w:val="-11"/>
          <w:sz w:val="24"/>
        </w:rPr>
        <w:t> </w:t>
      </w:r>
      <w:r>
        <w:rPr>
          <w:sz w:val="24"/>
        </w:rPr>
        <w:t>Carteira</w:t>
      </w:r>
      <w:r>
        <w:rPr>
          <w:spacing w:val="-11"/>
          <w:sz w:val="24"/>
        </w:rPr>
        <w:t> </w:t>
      </w:r>
      <w:r>
        <w:rPr>
          <w:sz w:val="24"/>
        </w:rPr>
        <w:t>Nacional</w:t>
      </w:r>
      <w:r>
        <w:rPr>
          <w:spacing w:val="-12"/>
          <w:sz w:val="24"/>
        </w:rPr>
        <w:t> </w:t>
      </w:r>
      <w:r>
        <w:rPr>
          <w:sz w:val="24"/>
        </w:rPr>
        <w:t>de</w:t>
      </w:r>
      <w:r>
        <w:rPr>
          <w:spacing w:val="-10"/>
          <w:sz w:val="24"/>
        </w:rPr>
        <w:t> </w:t>
      </w:r>
      <w:r>
        <w:rPr>
          <w:sz w:val="24"/>
        </w:rPr>
        <w:t>Habilitação</w:t>
      </w:r>
      <w:r>
        <w:rPr>
          <w:spacing w:val="-8"/>
          <w:sz w:val="24"/>
        </w:rPr>
        <w:t> </w:t>
      </w:r>
      <w:r>
        <w:rPr>
          <w:sz w:val="24"/>
        </w:rPr>
        <w:t>–</w:t>
      </w:r>
      <w:r>
        <w:rPr>
          <w:spacing w:val="-11"/>
          <w:sz w:val="24"/>
        </w:rPr>
        <w:t> </w:t>
      </w:r>
      <w:r>
        <w:rPr>
          <w:sz w:val="24"/>
        </w:rPr>
        <w:t>CNH,</w:t>
      </w:r>
      <w:r>
        <w:rPr>
          <w:spacing w:val="-11"/>
          <w:sz w:val="24"/>
        </w:rPr>
        <w:t> </w:t>
      </w:r>
      <w:r>
        <w:rPr>
          <w:sz w:val="24"/>
        </w:rPr>
        <w:t>Carteira de Trabalho, etc);</w:t>
      </w:r>
    </w:p>
    <w:p>
      <w:pPr>
        <w:pStyle w:val="ListParagraph"/>
        <w:numPr>
          <w:ilvl w:val="0"/>
          <w:numId w:val="12"/>
        </w:numPr>
        <w:tabs>
          <w:tab w:pos="1711" w:val="left" w:leader="none"/>
          <w:tab w:pos="1713" w:val="left" w:leader="none"/>
        </w:tabs>
        <w:spacing w:line="360" w:lineRule="auto" w:before="0" w:after="0"/>
        <w:ind w:left="1713" w:right="1822" w:hanging="360"/>
        <w:jc w:val="both"/>
        <w:rPr>
          <w:sz w:val="24"/>
        </w:rPr>
      </w:pPr>
      <w:r>
        <w:rPr>
          <w:sz w:val="24"/>
        </w:rPr>
        <w:t>comprovante de residência, por meio da apresentação de contas relativas à residência ou de declaração assinada pelo agente cultural.</w:t>
      </w:r>
    </w:p>
    <w:p>
      <w:pPr>
        <w:pStyle w:val="BodyText"/>
        <w:spacing w:line="360" w:lineRule="auto" w:before="120"/>
        <w:ind w:left="993" w:right="1821"/>
        <w:jc w:val="both"/>
      </w:pPr>
      <w:r>
        <w:rPr>
          <w:b/>
        </w:rPr>
        <w:t>Atenção!</w:t>
      </w:r>
      <w:r>
        <w:rPr>
          <w:b/>
          <w:spacing w:val="40"/>
        </w:rPr>
        <w:t> </w:t>
      </w:r>
      <w:r>
        <w:rPr/>
        <w:t>A</w:t>
      </w:r>
      <w:r>
        <w:rPr>
          <w:spacing w:val="-3"/>
        </w:rPr>
        <w:t> </w:t>
      </w:r>
      <w:r>
        <w:rPr/>
        <w:t>comprovação</w:t>
      </w:r>
      <w:r>
        <w:rPr>
          <w:spacing w:val="-4"/>
        </w:rPr>
        <w:t> </w:t>
      </w:r>
      <w:r>
        <w:rPr/>
        <w:t>de</w:t>
      </w:r>
      <w:r>
        <w:rPr>
          <w:spacing w:val="-4"/>
        </w:rPr>
        <w:t> </w:t>
      </w:r>
      <w:r>
        <w:rPr/>
        <w:t>residência</w:t>
      </w:r>
      <w:r>
        <w:rPr>
          <w:spacing w:val="-4"/>
        </w:rPr>
        <w:t> </w:t>
      </w:r>
      <w:r>
        <w:rPr/>
        <w:t>poderá</w:t>
      </w:r>
      <w:r>
        <w:rPr>
          <w:spacing w:val="-3"/>
        </w:rPr>
        <w:t> </w:t>
      </w:r>
      <w:r>
        <w:rPr/>
        <w:t>ser</w:t>
      </w:r>
      <w:r>
        <w:rPr>
          <w:spacing w:val="-4"/>
        </w:rPr>
        <w:t> </w:t>
      </w:r>
      <w:r>
        <w:rPr/>
        <w:t>dispensada</w:t>
      </w:r>
      <w:r>
        <w:rPr>
          <w:spacing w:val="-4"/>
        </w:rPr>
        <w:t> </w:t>
      </w:r>
      <w:r>
        <w:rPr/>
        <w:t>nas</w:t>
      </w:r>
      <w:r>
        <w:rPr>
          <w:spacing w:val="-3"/>
        </w:rPr>
        <w:t> </w:t>
      </w:r>
      <w:r>
        <w:rPr/>
        <w:t>hipóteses de agentes culturais:</w:t>
      </w:r>
    </w:p>
    <w:p>
      <w:pPr>
        <w:pStyle w:val="ListParagraph"/>
        <w:numPr>
          <w:ilvl w:val="0"/>
          <w:numId w:val="13"/>
        </w:numPr>
        <w:tabs>
          <w:tab w:pos="1711" w:val="left" w:leader="none"/>
        </w:tabs>
        <w:spacing w:line="240" w:lineRule="auto" w:before="120" w:after="0"/>
        <w:ind w:left="1711" w:right="0" w:hanging="358"/>
        <w:jc w:val="both"/>
        <w:rPr>
          <w:sz w:val="24"/>
        </w:rPr>
      </w:pPr>
      <w:r>
        <w:rPr>
          <w:sz w:val="24"/>
        </w:rPr>
        <w:t>pertencentes</w:t>
      </w:r>
      <w:r>
        <w:rPr>
          <w:spacing w:val="-3"/>
          <w:sz w:val="24"/>
        </w:rPr>
        <w:t> </w:t>
      </w:r>
      <w:r>
        <w:rPr>
          <w:sz w:val="24"/>
        </w:rPr>
        <w:t>a</w:t>
      </w:r>
      <w:r>
        <w:rPr>
          <w:spacing w:val="-2"/>
          <w:sz w:val="24"/>
        </w:rPr>
        <w:t> </w:t>
      </w:r>
      <w:r>
        <w:rPr>
          <w:sz w:val="24"/>
        </w:rPr>
        <w:t>comunidade</w:t>
      </w:r>
      <w:r>
        <w:rPr>
          <w:spacing w:val="-3"/>
          <w:sz w:val="24"/>
        </w:rPr>
        <w:t> </w:t>
      </w:r>
      <w:r>
        <w:rPr>
          <w:sz w:val="24"/>
        </w:rPr>
        <w:t>indígena,</w:t>
      </w:r>
      <w:r>
        <w:rPr>
          <w:spacing w:val="-2"/>
          <w:sz w:val="24"/>
        </w:rPr>
        <w:t> </w:t>
      </w:r>
      <w:r>
        <w:rPr>
          <w:sz w:val="24"/>
        </w:rPr>
        <w:t>quilombola,</w:t>
      </w:r>
      <w:r>
        <w:rPr>
          <w:spacing w:val="-3"/>
          <w:sz w:val="24"/>
        </w:rPr>
        <w:t> </w:t>
      </w:r>
      <w:r>
        <w:rPr>
          <w:sz w:val="24"/>
        </w:rPr>
        <w:t>cigana</w:t>
      </w:r>
      <w:r>
        <w:rPr>
          <w:spacing w:val="-2"/>
          <w:sz w:val="24"/>
        </w:rPr>
        <w:t> </w:t>
      </w:r>
      <w:r>
        <w:rPr>
          <w:sz w:val="24"/>
        </w:rPr>
        <w:t>ou</w:t>
      </w:r>
      <w:r>
        <w:rPr>
          <w:spacing w:val="-2"/>
          <w:sz w:val="24"/>
        </w:rPr>
        <w:t> circense;</w:t>
      </w:r>
    </w:p>
    <w:p>
      <w:pPr>
        <w:pStyle w:val="ListParagraph"/>
        <w:numPr>
          <w:ilvl w:val="0"/>
          <w:numId w:val="13"/>
        </w:numPr>
        <w:tabs>
          <w:tab w:pos="1711" w:val="left" w:leader="none"/>
        </w:tabs>
        <w:spacing w:line="240" w:lineRule="auto" w:before="258" w:after="0"/>
        <w:ind w:left="1711" w:right="0" w:hanging="358"/>
        <w:jc w:val="both"/>
        <w:rPr>
          <w:sz w:val="24"/>
        </w:rPr>
      </w:pPr>
      <w:r>
        <w:rPr>
          <w:sz w:val="24"/>
        </w:rPr>
        <w:t>pertencentes</w:t>
      </w:r>
      <w:r>
        <w:rPr>
          <w:spacing w:val="-3"/>
          <w:sz w:val="24"/>
        </w:rPr>
        <w:t> </w:t>
      </w:r>
      <w:r>
        <w:rPr>
          <w:sz w:val="24"/>
        </w:rPr>
        <w:t>a</w:t>
      </w:r>
      <w:r>
        <w:rPr>
          <w:spacing w:val="-3"/>
          <w:sz w:val="24"/>
        </w:rPr>
        <w:t> </w:t>
      </w:r>
      <w:r>
        <w:rPr>
          <w:sz w:val="24"/>
        </w:rPr>
        <w:t>população</w:t>
      </w:r>
      <w:r>
        <w:rPr>
          <w:spacing w:val="-3"/>
          <w:sz w:val="24"/>
        </w:rPr>
        <w:t> </w:t>
      </w:r>
      <w:r>
        <w:rPr>
          <w:sz w:val="24"/>
        </w:rPr>
        <w:t>nômade</w:t>
      </w:r>
      <w:r>
        <w:rPr>
          <w:spacing w:val="-3"/>
          <w:sz w:val="24"/>
        </w:rPr>
        <w:t> </w:t>
      </w:r>
      <w:r>
        <w:rPr>
          <w:sz w:val="24"/>
        </w:rPr>
        <w:t>ou</w:t>
      </w:r>
      <w:r>
        <w:rPr>
          <w:spacing w:val="-3"/>
          <w:sz w:val="24"/>
        </w:rPr>
        <w:t> </w:t>
      </w:r>
      <w:r>
        <w:rPr>
          <w:sz w:val="24"/>
        </w:rPr>
        <w:t>itinerante;</w:t>
      </w:r>
      <w:r>
        <w:rPr>
          <w:spacing w:val="-2"/>
          <w:sz w:val="24"/>
        </w:rPr>
        <w:t> </w:t>
      </w:r>
      <w:r>
        <w:rPr>
          <w:spacing w:val="-5"/>
          <w:sz w:val="24"/>
        </w:rPr>
        <w:t>ou</w:t>
      </w:r>
    </w:p>
    <w:p>
      <w:pPr>
        <w:pStyle w:val="ListParagraph"/>
        <w:numPr>
          <w:ilvl w:val="0"/>
          <w:numId w:val="13"/>
        </w:numPr>
        <w:tabs>
          <w:tab w:pos="1711" w:val="left" w:leader="none"/>
        </w:tabs>
        <w:spacing w:line="240" w:lineRule="auto" w:before="258" w:after="0"/>
        <w:ind w:left="1711" w:right="0" w:hanging="358"/>
        <w:jc w:val="both"/>
        <w:rPr>
          <w:sz w:val="24"/>
        </w:rPr>
      </w:pPr>
      <w:r>
        <w:rPr>
          <w:sz w:val="24"/>
        </w:rPr>
        <w:t>que</w:t>
      </w:r>
      <w:r>
        <w:rPr>
          <w:spacing w:val="-6"/>
          <w:sz w:val="24"/>
        </w:rPr>
        <w:t> </w:t>
      </w:r>
      <w:r>
        <w:rPr>
          <w:sz w:val="24"/>
        </w:rPr>
        <w:t>se</w:t>
      </w:r>
      <w:r>
        <w:rPr>
          <w:spacing w:val="-2"/>
          <w:sz w:val="24"/>
        </w:rPr>
        <w:t> </w:t>
      </w:r>
      <w:r>
        <w:rPr>
          <w:sz w:val="24"/>
        </w:rPr>
        <w:t>encontrem</w:t>
      </w:r>
      <w:r>
        <w:rPr>
          <w:spacing w:val="-3"/>
          <w:sz w:val="24"/>
        </w:rPr>
        <w:t> </w:t>
      </w:r>
      <w:r>
        <w:rPr>
          <w:sz w:val="24"/>
        </w:rPr>
        <w:t>em</w:t>
      </w:r>
      <w:r>
        <w:rPr>
          <w:spacing w:val="-3"/>
          <w:sz w:val="24"/>
        </w:rPr>
        <w:t> </w:t>
      </w:r>
      <w:r>
        <w:rPr>
          <w:sz w:val="24"/>
        </w:rPr>
        <w:t>situação</w:t>
      </w:r>
      <w:r>
        <w:rPr>
          <w:spacing w:val="-4"/>
          <w:sz w:val="24"/>
        </w:rPr>
        <w:t> </w:t>
      </w:r>
      <w:r>
        <w:rPr>
          <w:sz w:val="24"/>
        </w:rPr>
        <w:t>de</w:t>
      </w:r>
      <w:r>
        <w:rPr>
          <w:spacing w:val="-2"/>
          <w:sz w:val="24"/>
        </w:rPr>
        <w:t> </w:t>
      </w:r>
      <w:r>
        <w:rPr>
          <w:spacing w:val="-4"/>
          <w:sz w:val="24"/>
        </w:rPr>
        <w:t>rua.</w:t>
      </w:r>
    </w:p>
    <w:p>
      <w:pPr>
        <w:pStyle w:val="BodyText"/>
        <w:spacing w:before="102"/>
      </w:pPr>
    </w:p>
    <w:p>
      <w:pPr>
        <w:spacing w:before="0"/>
        <w:ind w:left="993" w:right="0" w:firstLine="0"/>
        <w:jc w:val="both"/>
        <w:rPr>
          <w:sz w:val="24"/>
        </w:rPr>
      </w:pPr>
      <w:r>
        <w:rPr>
          <w:sz w:val="24"/>
        </w:rPr>
        <w:t>Se</w:t>
      </w:r>
      <w:r>
        <w:rPr>
          <w:spacing w:val="-4"/>
          <w:sz w:val="24"/>
        </w:rPr>
        <w:t> </w:t>
      </w:r>
      <w:r>
        <w:rPr>
          <w:sz w:val="24"/>
        </w:rPr>
        <w:t>o</w:t>
      </w:r>
      <w:r>
        <w:rPr>
          <w:spacing w:val="-3"/>
          <w:sz w:val="24"/>
        </w:rPr>
        <w:t> </w:t>
      </w:r>
      <w:r>
        <w:rPr>
          <w:sz w:val="24"/>
        </w:rPr>
        <w:t>agente</w:t>
      </w:r>
      <w:r>
        <w:rPr>
          <w:spacing w:val="-3"/>
          <w:sz w:val="24"/>
        </w:rPr>
        <w:t> </w:t>
      </w:r>
      <w:r>
        <w:rPr>
          <w:sz w:val="24"/>
        </w:rPr>
        <w:t>cultural</w:t>
      </w:r>
      <w:r>
        <w:rPr>
          <w:spacing w:val="-3"/>
          <w:sz w:val="24"/>
        </w:rPr>
        <w:t> </w:t>
      </w:r>
      <w:r>
        <w:rPr>
          <w:sz w:val="24"/>
        </w:rPr>
        <w:t>for</w:t>
      </w:r>
      <w:r>
        <w:rPr>
          <w:spacing w:val="-3"/>
          <w:sz w:val="24"/>
        </w:rPr>
        <w:t> </w:t>
      </w:r>
      <w:r>
        <w:rPr>
          <w:b/>
          <w:sz w:val="24"/>
        </w:rPr>
        <w:t>pessoa</w:t>
      </w:r>
      <w:r>
        <w:rPr>
          <w:b/>
          <w:spacing w:val="-3"/>
          <w:sz w:val="24"/>
        </w:rPr>
        <w:t> </w:t>
      </w:r>
      <w:r>
        <w:rPr>
          <w:b/>
          <w:spacing w:val="-2"/>
          <w:sz w:val="24"/>
        </w:rPr>
        <w:t>jurídica</w:t>
      </w:r>
      <w:r>
        <w:rPr>
          <w:spacing w:val="-2"/>
          <w:sz w:val="24"/>
        </w:rPr>
        <w:t>:</w:t>
      </w:r>
    </w:p>
    <w:p>
      <w:pPr>
        <w:pStyle w:val="BodyText"/>
        <w:spacing w:before="101"/>
      </w:pPr>
    </w:p>
    <w:p>
      <w:pPr>
        <w:pStyle w:val="ListParagraph"/>
        <w:numPr>
          <w:ilvl w:val="1"/>
          <w:numId w:val="13"/>
        </w:numPr>
        <w:tabs>
          <w:tab w:pos="1860" w:val="left" w:leader="none"/>
        </w:tabs>
        <w:spacing w:line="360" w:lineRule="auto" w:before="0" w:after="0"/>
        <w:ind w:left="993" w:right="1698" w:firstLine="708"/>
        <w:jc w:val="both"/>
        <w:rPr>
          <w:sz w:val="24"/>
        </w:rPr>
      </w:pPr>
      <w:r>
        <w:rPr>
          <w:sz w:val="24"/>
        </w:rPr>
        <w:t>- documento pessoal do representante legal que contenha RG e CPF (Ex.:</w:t>
      </w:r>
      <w:r>
        <w:rPr>
          <w:spacing w:val="-13"/>
          <w:sz w:val="24"/>
        </w:rPr>
        <w:t> </w:t>
      </w:r>
      <w:r>
        <w:rPr>
          <w:sz w:val="24"/>
        </w:rPr>
        <w:t>Carteira</w:t>
      </w:r>
      <w:r>
        <w:rPr>
          <w:spacing w:val="-14"/>
          <w:sz w:val="24"/>
        </w:rPr>
        <w:t> </w:t>
      </w:r>
      <w:r>
        <w:rPr>
          <w:sz w:val="24"/>
        </w:rPr>
        <w:t>de</w:t>
      </w:r>
      <w:r>
        <w:rPr>
          <w:spacing w:val="-14"/>
          <w:sz w:val="24"/>
        </w:rPr>
        <w:t> </w:t>
      </w:r>
      <w:r>
        <w:rPr>
          <w:sz w:val="24"/>
        </w:rPr>
        <w:t>Identidade,</w:t>
      </w:r>
      <w:r>
        <w:rPr>
          <w:spacing w:val="-13"/>
          <w:sz w:val="24"/>
        </w:rPr>
        <w:t> </w:t>
      </w:r>
      <w:r>
        <w:rPr>
          <w:sz w:val="24"/>
        </w:rPr>
        <w:t>Carteira</w:t>
      </w:r>
      <w:r>
        <w:rPr>
          <w:spacing w:val="-14"/>
          <w:sz w:val="24"/>
        </w:rPr>
        <w:t> </w:t>
      </w:r>
      <w:r>
        <w:rPr>
          <w:sz w:val="24"/>
        </w:rPr>
        <w:t>Nacional</w:t>
      </w:r>
      <w:r>
        <w:rPr>
          <w:spacing w:val="-15"/>
          <w:sz w:val="24"/>
        </w:rPr>
        <w:t> </w:t>
      </w:r>
      <w:r>
        <w:rPr>
          <w:sz w:val="24"/>
        </w:rPr>
        <w:t>de</w:t>
      </w:r>
      <w:r>
        <w:rPr>
          <w:spacing w:val="-14"/>
          <w:sz w:val="24"/>
        </w:rPr>
        <w:t> </w:t>
      </w:r>
      <w:r>
        <w:rPr>
          <w:sz w:val="24"/>
        </w:rPr>
        <w:t>Habilitação</w:t>
      </w:r>
      <w:r>
        <w:rPr>
          <w:spacing w:val="-12"/>
          <w:sz w:val="24"/>
        </w:rPr>
        <w:t> </w:t>
      </w:r>
      <w:r>
        <w:rPr>
          <w:sz w:val="24"/>
        </w:rPr>
        <w:t>–</w:t>
      </w:r>
      <w:r>
        <w:rPr>
          <w:spacing w:val="-14"/>
          <w:sz w:val="24"/>
        </w:rPr>
        <w:t> </w:t>
      </w:r>
      <w:r>
        <w:rPr>
          <w:sz w:val="24"/>
        </w:rPr>
        <w:t>CNH,</w:t>
      </w:r>
      <w:r>
        <w:rPr>
          <w:spacing w:val="-13"/>
          <w:sz w:val="24"/>
        </w:rPr>
        <w:t> </w:t>
      </w:r>
      <w:r>
        <w:rPr>
          <w:sz w:val="24"/>
        </w:rPr>
        <w:t>Carteira</w:t>
      </w:r>
      <w:r>
        <w:rPr>
          <w:spacing w:val="-14"/>
          <w:sz w:val="24"/>
        </w:rPr>
        <w:t> </w:t>
      </w:r>
      <w:r>
        <w:rPr>
          <w:sz w:val="24"/>
        </w:rPr>
        <w:t>de Trabalho, etc);</w:t>
      </w:r>
    </w:p>
    <w:p>
      <w:pPr>
        <w:pStyle w:val="ListParagraph"/>
        <w:numPr>
          <w:ilvl w:val="1"/>
          <w:numId w:val="13"/>
        </w:numPr>
        <w:tabs>
          <w:tab w:pos="1927" w:val="left" w:leader="none"/>
        </w:tabs>
        <w:spacing w:line="360" w:lineRule="auto" w:before="241" w:after="0"/>
        <w:ind w:left="993" w:right="1698" w:firstLine="708"/>
        <w:jc w:val="both"/>
        <w:rPr>
          <w:sz w:val="24"/>
        </w:rPr>
      </w:pPr>
      <w:r>
        <w:rPr>
          <w:sz w:val="24"/>
        </w:rPr>
        <w:t>- atos constitutivos, ou seja, o contrato social, nos casos de pessoas jurídicas com fins lucrativos, ou estatuto, nos casos de organizações da sociedade civil;</w:t>
      </w:r>
    </w:p>
    <w:p>
      <w:pPr>
        <w:pStyle w:val="ListParagraph"/>
        <w:numPr>
          <w:ilvl w:val="1"/>
          <w:numId w:val="13"/>
        </w:numPr>
        <w:tabs>
          <w:tab w:pos="1997" w:val="left" w:leader="none"/>
        </w:tabs>
        <w:spacing w:line="360" w:lineRule="auto" w:before="240" w:after="0"/>
        <w:ind w:left="993" w:right="1699" w:firstLine="708"/>
        <w:jc w:val="both"/>
        <w:rPr>
          <w:sz w:val="24"/>
        </w:rPr>
      </w:pPr>
      <w:r>
        <w:rPr>
          <w:sz w:val="24"/>
        </w:rPr>
        <w:t>- certidão negativa de falência e recuperação judicial, expedida pelo Tribunal</w:t>
      </w:r>
      <w:r>
        <w:rPr>
          <w:spacing w:val="-7"/>
          <w:sz w:val="24"/>
        </w:rPr>
        <w:t> </w:t>
      </w:r>
      <w:r>
        <w:rPr>
          <w:sz w:val="24"/>
        </w:rPr>
        <w:t>de</w:t>
      </w:r>
      <w:r>
        <w:rPr>
          <w:spacing w:val="-7"/>
          <w:sz w:val="24"/>
        </w:rPr>
        <w:t> </w:t>
      </w:r>
      <w:r>
        <w:rPr>
          <w:sz w:val="24"/>
        </w:rPr>
        <w:t>Justiça</w:t>
      </w:r>
      <w:r>
        <w:rPr>
          <w:spacing w:val="-7"/>
          <w:sz w:val="24"/>
        </w:rPr>
        <w:t> </w:t>
      </w:r>
      <w:r>
        <w:rPr>
          <w:sz w:val="24"/>
        </w:rPr>
        <w:t>estadual,</w:t>
      </w:r>
      <w:r>
        <w:rPr>
          <w:spacing w:val="-6"/>
          <w:sz w:val="24"/>
        </w:rPr>
        <w:t> </w:t>
      </w:r>
      <w:r>
        <w:rPr>
          <w:sz w:val="24"/>
        </w:rPr>
        <w:t>nos</w:t>
      </w:r>
      <w:r>
        <w:rPr>
          <w:spacing w:val="-6"/>
          <w:sz w:val="24"/>
        </w:rPr>
        <w:t> </w:t>
      </w:r>
      <w:r>
        <w:rPr>
          <w:sz w:val="24"/>
        </w:rPr>
        <w:t>casos</w:t>
      </w:r>
      <w:r>
        <w:rPr>
          <w:spacing w:val="-7"/>
          <w:sz w:val="24"/>
        </w:rPr>
        <w:t> </w:t>
      </w:r>
      <w:r>
        <w:rPr>
          <w:sz w:val="24"/>
        </w:rPr>
        <w:t>de</w:t>
      </w:r>
      <w:r>
        <w:rPr>
          <w:spacing w:val="-7"/>
          <w:sz w:val="24"/>
        </w:rPr>
        <w:t> </w:t>
      </w:r>
      <w:r>
        <w:rPr>
          <w:sz w:val="24"/>
        </w:rPr>
        <w:t>pessoas</w:t>
      </w:r>
      <w:r>
        <w:rPr>
          <w:spacing w:val="-8"/>
          <w:sz w:val="24"/>
        </w:rPr>
        <w:t> </w:t>
      </w:r>
      <w:r>
        <w:rPr>
          <w:sz w:val="24"/>
        </w:rPr>
        <w:t>jurídicas</w:t>
      </w:r>
      <w:r>
        <w:rPr>
          <w:spacing w:val="-6"/>
          <w:sz w:val="24"/>
        </w:rPr>
        <w:t> </w:t>
      </w:r>
      <w:r>
        <w:rPr>
          <w:sz w:val="24"/>
        </w:rPr>
        <w:t>com</w:t>
      </w:r>
      <w:r>
        <w:rPr>
          <w:spacing w:val="-7"/>
          <w:sz w:val="24"/>
        </w:rPr>
        <w:t> </w:t>
      </w:r>
      <w:r>
        <w:rPr>
          <w:sz w:val="24"/>
        </w:rPr>
        <w:t>fins</w:t>
      </w:r>
      <w:r>
        <w:rPr>
          <w:spacing w:val="-7"/>
          <w:sz w:val="24"/>
        </w:rPr>
        <w:t> </w:t>
      </w:r>
      <w:r>
        <w:rPr>
          <w:spacing w:val="-2"/>
          <w:sz w:val="24"/>
        </w:rPr>
        <w:t>lucrativos;</w:t>
      </w:r>
    </w:p>
    <w:p>
      <w:pPr>
        <w:pStyle w:val="ListParagraph"/>
        <w:numPr>
          <w:ilvl w:val="1"/>
          <w:numId w:val="13"/>
        </w:numPr>
        <w:tabs>
          <w:tab w:pos="2053" w:val="left" w:leader="none"/>
        </w:tabs>
        <w:spacing w:line="360" w:lineRule="auto" w:before="240" w:after="0"/>
        <w:ind w:left="993" w:right="1701" w:firstLine="708"/>
        <w:jc w:val="left"/>
        <w:rPr>
          <w:sz w:val="24"/>
        </w:rPr>
      </w:pPr>
      <w:r>
        <w:rPr>
          <w:sz w:val="24"/>
        </w:rPr>
        <w:t>-</w:t>
      </w:r>
      <w:r>
        <w:rPr>
          <w:spacing w:val="40"/>
          <w:sz w:val="24"/>
        </w:rPr>
        <w:t> </w:t>
      </w:r>
      <w:r>
        <w:rPr>
          <w:sz w:val="24"/>
        </w:rPr>
        <w:t>certificado</w:t>
      </w:r>
      <w:r>
        <w:rPr>
          <w:spacing w:val="40"/>
          <w:sz w:val="24"/>
        </w:rPr>
        <w:t> </w:t>
      </w:r>
      <w:r>
        <w:rPr>
          <w:sz w:val="24"/>
        </w:rPr>
        <w:t>de</w:t>
      </w:r>
      <w:r>
        <w:rPr>
          <w:spacing w:val="40"/>
          <w:sz w:val="24"/>
        </w:rPr>
        <w:t> </w:t>
      </w:r>
      <w:r>
        <w:rPr>
          <w:sz w:val="24"/>
        </w:rPr>
        <w:t>regularidade</w:t>
      </w:r>
      <w:r>
        <w:rPr>
          <w:spacing w:val="40"/>
          <w:sz w:val="24"/>
        </w:rPr>
        <w:t> </w:t>
      </w:r>
      <w:r>
        <w:rPr>
          <w:sz w:val="24"/>
        </w:rPr>
        <w:t>do</w:t>
      </w:r>
      <w:r>
        <w:rPr>
          <w:spacing w:val="40"/>
          <w:sz w:val="24"/>
        </w:rPr>
        <w:t> </w:t>
      </w:r>
      <w:r>
        <w:rPr>
          <w:sz w:val="24"/>
        </w:rPr>
        <w:t>Fundo</w:t>
      </w:r>
      <w:r>
        <w:rPr>
          <w:spacing w:val="40"/>
          <w:sz w:val="24"/>
        </w:rPr>
        <w:t> </w:t>
      </w:r>
      <w:r>
        <w:rPr>
          <w:sz w:val="24"/>
        </w:rPr>
        <w:t>de</w:t>
      </w:r>
      <w:r>
        <w:rPr>
          <w:spacing w:val="40"/>
          <w:sz w:val="24"/>
        </w:rPr>
        <w:t> </w:t>
      </w:r>
      <w:r>
        <w:rPr>
          <w:sz w:val="24"/>
        </w:rPr>
        <w:t>Garantia</w:t>
      </w:r>
      <w:r>
        <w:rPr>
          <w:spacing w:val="40"/>
          <w:sz w:val="24"/>
        </w:rPr>
        <w:t> </w:t>
      </w:r>
      <w:r>
        <w:rPr>
          <w:sz w:val="24"/>
        </w:rPr>
        <w:t>do</w:t>
      </w:r>
      <w:r>
        <w:rPr>
          <w:spacing w:val="40"/>
          <w:sz w:val="24"/>
        </w:rPr>
        <w:t> </w:t>
      </w:r>
      <w:r>
        <w:rPr>
          <w:sz w:val="24"/>
        </w:rPr>
        <w:t>Tempo</w:t>
      </w:r>
      <w:r>
        <w:rPr>
          <w:spacing w:val="40"/>
          <w:sz w:val="24"/>
        </w:rPr>
        <w:t> </w:t>
      </w:r>
      <w:r>
        <w:rPr>
          <w:sz w:val="24"/>
        </w:rPr>
        <w:t>de Serviço - CRF/FGTS.</w:t>
      </w:r>
    </w:p>
    <w:p>
      <w:pPr>
        <w:pStyle w:val="BodyText"/>
      </w:pPr>
    </w:p>
    <w:p>
      <w:pPr>
        <w:pStyle w:val="BodyText"/>
        <w:spacing w:before="182"/>
      </w:pPr>
    </w:p>
    <w:p>
      <w:pPr>
        <w:spacing w:line="360" w:lineRule="auto" w:before="0"/>
        <w:ind w:left="1113" w:right="1818" w:firstLine="0"/>
        <w:jc w:val="both"/>
        <w:rPr>
          <w:b/>
          <w:sz w:val="24"/>
        </w:rPr>
      </w:pPr>
      <w:r>
        <w:rPr>
          <w:sz w:val="24"/>
        </w:rPr>
        <w:t>Se</w:t>
      </w:r>
      <w:r>
        <w:rPr>
          <w:spacing w:val="-12"/>
          <w:sz w:val="24"/>
        </w:rPr>
        <w:t> </w:t>
      </w:r>
      <w:r>
        <w:rPr>
          <w:sz w:val="24"/>
        </w:rPr>
        <w:t>o</w:t>
      </w:r>
      <w:r>
        <w:rPr>
          <w:spacing w:val="-11"/>
          <w:sz w:val="24"/>
        </w:rPr>
        <w:t> </w:t>
      </w:r>
      <w:r>
        <w:rPr>
          <w:sz w:val="24"/>
        </w:rPr>
        <w:t>agente</w:t>
      </w:r>
      <w:r>
        <w:rPr>
          <w:spacing w:val="-11"/>
          <w:sz w:val="24"/>
        </w:rPr>
        <w:t> </w:t>
      </w:r>
      <w:r>
        <w:rPr>
          <w:sz w:val="24"/>
        </w:rPr>
        <w:t>cultural</w:t>
      </w:r>
      <w:r>
        <w:rPr>
          <w:spacing w:val="-12"/>
          <w:sz w:val="24"/>
        </w:rPr>
        <w:t> </w:t>
      </w:r>
      <w:r>
        <w:rPr>
          <w:sz w:val="24"/>
        </w:rPr>
        <w:t>for</w:t>
      </w:r>
      <w:r>
        <w:rPr>
          <w:spacing w:val="-10"/>
          <w:sz w:val="24"/>
        </w:rPr>
        <w:t> </w:t>
      </w:r>
      <w:r>
        <w:rPr>
          <w:b/>
          <w:sz w:val="24"/>
        </w:rPr>
        <w:t>grupo</w:t>
      </w:r>
      <w:r>
        <w:rPr>
          <w:b/>
          <w:spacing w:val="-13"/>
          <w:sz w:val="24"/>
        </w:rPr>
        <w:t> </w:t>
      </w:r>
      <w:r>
        <w:rPr>
          <w:b/>
          <w:sz w:val="24"/>
        </w:rPr>
        <w:t>ou</w:t>
      </w:r>
      <w:r>
        <w:rPr>
          <w:b/>
          <w:spacing w:val="-12"/>
          <w:sz w:val="24"/>
        </w:rPr>
        <w:t> </w:t>
      </w:r>
      <w:r>
        <w:rPr>
          <w:b/>
          <w:sz w:val="24"/>
        </w:rPr>
        <w:t>coletivo</w:t>
      </w:r>
      <w:r>
        <w:rPr>
          <w:b/>
          <w:spacing w:val="-11"/>
          <w:sz w:val="24"/>
        </w:rPr>
        <w:t> </w:t>
      </w:r>
      <w:r>
        <w:rPr>
          <w:b/>
          <w:sz w:val="24"/>
        </w:rPr>
        <w:t>sem</w:t>
      </w:r>
      <w:r>
        <w:rPr>
          <w:b/>
          <w:spacing w:val="-11"/>
          <w:sz w:val="24"/>
        </w:rPr>
        <w:t> </w:t>
      </w:r>
      <w:r>
        <w:rPr>
          <w:b/>
          <w:sz w:val="24"/>
        </w:rPr>
        <w:t>personalidade</w:t>
      </w:r>
      <w:r>
        <w:rPr>
          <w:b/>
          <w:spacing w:val="-12"/>
          <w:sz w:val="24"/>
        </w:rPr>
        <w:t> </w:t>
      </w:r>
      <w:r>
        <w:rPr>
          <w:b/>
          <w:sz w:val="24"/>
        </w:rPr>
        <w:t>jurídica</w:t>
      </w:r>
      <w:r>
        <w:rPr>
          <w:b/>
          <w:spacing w:val="-12"/>
          <w:sz w:val="24"/>
        </w:rPr>
        <w:t> </w:t>
      </w:r>
      <w:r>
        <w:rPr>
          <w:b/>
          <w:sz w:val="24"/>
        </w:rPr>
        <w:t>(sem </w:t>
      </w:r>
      <w:r>
        <w:rPr>
          <w:b/>
          <w:spacing w:val="-2"/>
          <w:sz w:val="24"/>
        </w:rPr>
        <w:t>CNPJ):</w:t>
      </w:r>
    </w:p>
    <w:p>
      <w:pPr>
        <w:pStyle w:val="ListParagraph"/>
        <w:numPr>
          <w:ilvl w:val="0"/>
          <w:numId w:val="14"/>
        </w:numPr>
        <w:tabs>
          <w:tab w:pos="1711" w:val="left" w:leader="none"/>
          <w:tab w:pos="1713" w:val="left" w:leader="none"/>
        </w:tabs>
        <w:spacing w:line="360" w:lineRule="auto" w:before="121" w:after="0"/>
        <w:ind w:left="1713" w:right="1817" w:hanging="360"/>
        <w:jc w:val="both"/>
        <w:rPr>
          <w:sz w:val="24"/>
        </w:rPr>
      </w:pPr>
      <w:r>
        <w:rPr>
          <w:sz w:val="24"/>
        </w:rPr>
        <w:t>documento</w:t>
      </w:r>
      <w:r>
        <w:rPr>
          <w:spacing w:val="-3"/>
          <w:sz w:val="24"/>
        </w:rPr>
        <w:t> </w:t>
      </w:r>
      <w:r>
        <w:rPr>
          <w:sz w:val="24"/>
        </w:rPr>
        <w:t>pessoal</w:t>
      </w:r>
      <w:r>
        <w:rPr>
          <w:spacing w:val="-6"/>
          <w:sz w:val="24"/>
        </w:rPr>
        <w:t> </w:t>
      </w:r>
      <w:r>
        <w:rPr>
          <w:sz w:val="24"/>
        </w:rPr>
        <w:t>do</w:t>
      </w:r>
      <w:r>
        <w:rPr>
          <w:spacing w:val="-4"/>
          <w:sz w:val="24"/>
        </w:rPr>
        <w:t> </w:t>
      </w:r>
      <w:r>
        <w:rPr>
          <w:sz w:val="24"/>
        </w:rPr>
        <w:t>representante</w:t>
      </w:r>
      <w:r>
        <w:rPr>
          <w:spacing w:val="-4"/>
          <w:sz w:val="24"/>
        </w:rPr>
        <w:t> </w:t>
      </w:r>
      <w:r>
        <w:rPr>
          <w:sz w:val="24"/>
        </w:rPr>
        <w:t>do</w:t>
      </w:r>
      <w:r>
        <w:rPr>
          <w:spacing w:val="-5"/>
          <w:sz w:val="24"/>
        </w:rPr>
        <w:t> </w:t>
      </w:r>
      <w:r>
        <w:rPr>
          <w:sz w:val="24"/>
        </w:rPr>
        <w:t>grupo</w:t>
      </w:r>
      <w:r>
        <w:rPr>
          <w:spacing w:val="-5"/>
          <w:sz w:val="24"/>
        </w:rPr>
        <w:t> </w:t>
      </w:r>
      <w:r>
        <w:rPr>
          <w:sz w:val="24"/>
        </w:rPr>
        <w:t>que</w:t>
      </w:r>
      <w:r>
        <w:rPr>
          <w:spacing w:val="-5"/>
          <w:sz w:val="24"/>
        </w:rPr>
        <w:t> </w:t>
      </w:r>
      <w:r>
        <w:rPr>
          <w:sz w:val="24"/>
        </w:rPr>
        <w:t>contenha</w:t>
      </w:r>
      <w:r>
        <w:rPr>
          <w:spacing w:val="-5"/>
          <w:sz w:val="24"/>
        </w:rPr>
        <w:t> </w:t>
      </w:r>
      <w:r>
        <w:rPr>
          <w:sz w:val="24"/>
        </w:rPr>
        <w:t>RG</w:t>
      </w:r>
      <w:r>
        <w:rPr>
          <w:spacing w:val="-5"/>
          <w:sz w:val="24"/>
        </w:rPr>
        <w:t> </w:t>
      </w:r>
      <w:r>
        <w:rPr>
          <w:sz w:val="24"/>
        </w:rPr>
        <w:t>e</w:t>
      </w:r>
      <w:r>
        <w:rPr>
          <w:spacing w:val="-4"/>
          <w:sz w:val="24"/>
        </w:rPr>
        <w:t> </w:t>
      </w:r>
      <w:r>
        <w:rPr>
          <w:sz w:val="24"/>
        </w:rPr>
        <w:t>CPF (Ex.: Carteira de Identidade, Carteira Nacional de Habilitação – CNH, Carteira de Trabalho, etc);</w:t>
      </w:r>
    </w:p>
    <w:p>
      <w:pPr>
        <w:pStyle w:val="ListParagraph"/>
        <w:spacing w:after="0" w:line="360" w:lineRule="auto"/>
        <w:jc w:val="both"/>
        <w:rPr>
          <w:sz w:val="24"/>
        </w:rPr>
        <w:sectPr>
          <w:pgSz w:w="11910" w:h="16840"/>
          <w:pgMar w:header="630" w:footer="784" w:top="1680" w:bottom="980" w:left="708" w:right="0"/>
        </w:sectPr>
      </w:pPr>
    </w:p>
    <w:p>
      <w:pPr>
        <w:pStyle w:val="ListParagraph"/>
        <w:numPr>
          <w:ilvl w:val="0"/>
          <w:numId w:val="14"/>
        </w:numPr>
        <w:tabs>
          <w:tab w:pos="1711" w:val="left" w:leader="none"/>
          <w:tab w:pos="1713" w:val="left" w:leader="none"/>
        </w:tabs>
        <w:spacing w:line="360" w:lineRule="auto" w:before="83" w:after="0"/>
        <w:ind w:left="1713" w:right="1818" w:hanging="360"/>
        <w:jc w:val="both"/>
        <w:rPr>
          <w:sz w:val="24"/>
        </w:rPr>
      </w:pPr>
      <w:r>
        <w:rPr>
          <w:sz w:val="24"/>
        </w:rPr>
        <w:t>comprovante de residência, por meio da apresentação de contas relativas à residência ou de declaração assinada pelo agente cultural, em nome do representante do grupo.</w:t>
      </w:r>
    </w:p>
    <w:p>
      <w:pPr>
        <w:pStyle w:val="BodyText"/>
      </w:pPr>
    </w:p>
    <w:p>
      <w:pPr>
        <w:pStyle w:val="BodyText"/>
        <w:spacing w:before="102"/>
      </w:pPr>
    </w:p>
    <w:p>
      <w:pPr>
        <w:pStyle w:val="BodyText"/>
        <w:spacing w:line="360" w:lineRule="auto"/>
        <w:ind w:left="1113" w:right="1819"/>
        <w:jc w:val="both"/>
      </w:pPr>
      <w:r>
        <w:rPr/>
        <w:t>Na</w:t>
      </w:r>
      <w:r>
        <w:rPr>
          <w:spacing w:val="-16"/>
        </w:rPr>
        <w:t> </w:t>
      </w:r>
      <w:r>
        <w:rPr/>
        <w:t>hipótese</w:t>
      </w:r>
      <w:r>
        <w:rPr>
          <w:spacing w:val="-15"/>
        </w:rPr>
        <w:t> </w:t>
      </w:r>
      <w:r>
        <w:rPr/>
        <w:t>de</w:t>
      </w:r>
      <w:r>
        <w:rPr>
          <w:spacing w:val="-15"/>
        </w:rPr>
        <w:t> </w:t>
      </w:r>
      <w:r>
        <w:rPr/>
        <w:t>inabilitação</w:t>
      </w:r>
      <w:r>
        <w:rPr>
          <w:spacing w:val="-16"/>
        </w:rPr>
        <w:t> </w:t>
      </w:r>
      <w:r>
        <w:rPr/>
        <w:t>de</w:t>
      </w:r>
      <w:r>
        <w:rPr>
          <w:spacing w:val="-15"/>
        </w:rPr>
        <w:t> </w:t>
      </w:r>
      <w:r>
        <w:rPr/>
        <w:t>alguns</w:t>
      </w:r>
      <w:r>
        <w:rPr>
          <w:spacing w:val="-15"/>
        </w:rPr>
        <w:t> </w:t>
      </w:r>
      <w:r>
        <w:rPr/>
        <w:t>contemplados,</w:t>
      </w:r>
      <w:r>
        <w:rPr>
          <w:spacing w:val="-15"/>
        </w:rPr>
        <w:t> </w:t>
      </w:r>
      <w:r>
        <w:rPr/>
        <w:t>serão</w:t>
      </w:r>
      <w:r>
        <w:rPr>
          <w:spacing w:val="-15"/>
        </w:rPr>
        <w:t> </w:t>
      </w:r>
      <w:r>
        <w:rPr/>
        <w:t>convocados</w:t>
      </w:r>
      <w:r>
        <w:rPr>
          <w:spacing w:val="-15"/>
        </w:rPr>
        <w:t> </w:t>
      </w:r>
      <w:r>
        <w:rPr/>
        <w:t>outros agentes culturais para apresentarem os documentos de habilitação, obedecendo a ordem de classificação dos projetos.</w:t>
      </w:r>
    </w:p>
    <w:p>
      <w:pPr>
        <w:pStyle w:val="BodyText"/>
      </w:pPr>
    </w:p>
    <w:p>
      <w:pPr>
        <w:pStyle w:val="BodyText"/>
        <w:spacing w:before="102"/>
      </w:pPr>
    </w:p>
    <w:p>
      <w:pPr>
        <w:pStyle w:val="Heading4"/>
        <w:numPr>
          <w:ilvl w:val="1"/>
          <w:numId w:val="1"/>
        </w:numPr>
        <w:tabs>
          <w:tab w:pos="1844" w:val="left" w:leader="none"/>
        </w:tabs>
        <w:spacing w:line="240" w:lineRule="auto" w:before="0" w:after="0"/>
        <w:ind w:left="1844" w:right="0" w:hanging="424"/>
        <w:jc w:val="left"/>
      </w:pPr>
      <w:r>
        <w:rPr/>
        <w:t>Recursos</w:t>
      </w:r>
      <w:r>
        <w:rPr>
          <w:spacing w:val="-2"/>
        </w:rPr>
        <w:t> </w:t>
      </w:r>
      <w:r>
        <w:rPr/>
        <w:t>da</w:t>
      </w:r>
      <w:r>
        <w:rPr>
          <w:spacing w:val="-2"/>
        </w:rPr>
        <w:t> </w:t>
      </w:r>
      <w:r>
        <w:rPr/>
        <w:t>etapa</w:t>
      </w:r>
      <w:r>
        <w:rPr>
          <w:spacing w:val="-2"/>
        </w:rPr>
        <w:t> </w:t>
      </w:r>
      <w:r>
        <w:rPr/>
        <w:t>de</w:t>
      </w:r>
      <w:r>
        <w:rPr>
          <w:spacing w:val="-2"/>
        </w:rPr>
        <w:t> Habilitação</w:t>
      </w:r>
    </w:p>
    <w:p>
      <w:pPr>
        <w:pStyle w:val="BodyText"/>
        <w:spacing w:line="360" w:lineRule="auto" w:before="258"/>
        <w:ind w:left="993" w:right="1815"/>
        <w:jc w:val="both"/>
      </w:pPr>
      <w:r>
        <w:rPr/>
        <w:t>Contra a decisão da fase de habilitação, caberá recurso destinado à comissão de seleção que deve ser apresentado na para Secretaria Municipal de Educação e Cultura, situada na Rua Miraguai nº228</w:t>
      </w:r>
      <w:r>
        <w:rPr>
          <w:color w:val="ED0000"/>
        </w:rPr>
        <w:t>, </w:t>
      </w:r>
      <w:r>
        <w:rPr/>
        <w:t>Centro, CEP 78640-000, no horário das 08h às 10h e das 14h às 16h, no prazo de 3 dias úteis a contar da</w:t>
      </w:r>
      <w:r>
        <w:rPr>
          <w:spacing w:val="-17"/>
        </w:rPr>
        <w:t> </w:t>
      </w:r>
      <w:r>
        <w:rPr/>
        <w:t>publicação</w:t>
      </w:r>
      <w:r>
        <w:rPr>
          <w:spacing w:val="-17"/>
        </w:rPr>
        <w:t> </w:t>
      </w:r>
      <w:r>
        <w:rPr/>
        <w:t>do</w:t>
      </w:r>
      <w:r>
        <w:rPr>
          <w:spacing w:val="-16"/>
        </w:rPr>
        <w:t> </w:t>
      </w:r>
      <w:r>
        <w:rPr/>
        <w:t>resultado,</w:t>
      </w:r>
      <w:r>
        <w:rPr>
          <w:spacing w:val="-17"/>
        </w:rPr>
        <w:t> </w:t>
      </w:r>
      <w:r>
        <w:rPr/>
        <w:t>considerando-se</w:t>
      </w:r>
      <w:r>
        <w:rPr>
          <w:spacing w:val="-17"/>
        </w:rPr>
        <w:t> </w:t>
      </w:r>
      <w:r>
        <w:rPr/>
        <w:t>para</w:t>
      </w:r>
      <w:r>
        <w:rPr>
          <w:spacing w:val="-17"/>
        </w:rPr>
        <w:t> </w:t>
      </w:r>
      <w:r>
        <w:rPr/>
        <w:t>início</w:t>
      </w:r>
      <w:r>
        <w:rPr>
          <w:spacing w:val="-16"/>
        </w:rPr>
        <w:t> </w:t>
      </w:r>
      <w:r>
        <w:rPr/>
        <w:t>da</w:t>
      </w:r>
      <w:r>
        <w:rPr>
          <w:spacing w:val="-17"/>
        </w:rPr>
        <w:t> </w:t>
      </w:r>
      <w:r>
        <w:rPr/>
        <w:t>contagem</w:t>
      </w:r>
      <w:r>
        <w:rPr>
          <w:spacing w:val="-17"/>
        </w:rPr>
        <w:t> </w:t>
      </w:r>
      <w:r>
        <w:rPr/>
        <w:t>o</w:t>
      </w:r>
      <w:r>
        <w:rPr>
          <w:spacing w:val="-16"/>
        </w:rPr>
        <w:t> </w:t>
      </w:r>
      <w:r>
        <w:rPr/>
        <w:t>primeiro dia útil posterior à publicação. Os recursos apresentados após o prazo não serão avaliados.</w:t>
      </w:r>
    </w:p>
    <w:p>
      <w:pPr>
        <w:pStyle w:val="BodyText"/>
        <w:spacing w:line="360" w:lineRule="auto" w:before="121"/>
        <w:ind w:left="993" w:right="1697"/>
        <w:jc w:val="both"/>
      </w:pPr>
      <w:r>
        <w:rPr/>
        <w:t>Após o julgamento dos recursos, o resultado final da etapa de habilitação será divulgado no site oficial da Prefeitura Municipal de Canarana </w:t>
      </w:r>
      <w:hyperlink r:id="rId13">
        <w:r>
          <w:rPr>
            <w:color w:val="467885"/>
            <w:u w:val="single" w:color="467885"/>
          </w:rPr>
          <w:t>https://canarana.mt.gov.br/transparencia/acesso-informacao.html</w:t>
        </w:r>
      </w:hyperlink>
      <w:r>
        <w:rPr>
          <w:color w:val="467885"/>
          <w:spacing w:val="80"/>
        </w:rPr>
        <w:t> </w:t>
      </w:r>
      <w:r>
        <w:rPr/>
        <w:t>e no diário oficial dos municípios AMM </w:t>
      </w:r>
      <w:hyperlink r:id="rId14">
        <w:r>
          <w:rPr>
            <w:color w:val="467885"/>
            <w:u w:val="single" w:color="467885"/>
          </w:rPr>
          <w:t>https://amm.diariomunicipal.org/</w:t>
        </w:r>
      </w:hyperlink>
      <w:r>
        <w:rPr/>
        <w:t>.</w:t>
      </w:r>
    </w:p>
    <w:p>
      <w:pPr>
        <w:pStyle w:val="BodyText"/>
      </w:pPr>
    </w:p>
    <w:p>
      <w:pPr>
        <w:pStyle w:val="BodyText"/>
        <w:spacing w:before="101"/>
      </w:pPr>
    </w:p>
    <w:p>
      <w:pPr>
        <w:pStyle w:val="BodyText"/>
        <w:ind w:left="993"/>
        <w:jc w:val="both"/>
      </w:pPr>
      <w:r>
        <w:rPr/>
        <w:t>Após</w:t>
      </w:r>
      <w:r>
        <w:rPr>
          <w:spacing w:val="-3"/>
        </w:rPr>
        <w:t> </w:t>
      </w:r>
      <w:r>
        <w:rPr/>
        <w:t>essa</w:t>
      </w:r>
      <w:r>
        <w:rPr>
          <w:spacing w:val="-2"/>
        </w:rPr>
        <w:t> </w:t>
      </w:r>
      <w:r>
        <w:rPr/>
        <w:t>etapa,</w:t>
      </w:r>
      <w:r>
        <w:rPr>
          <w:spacing w:val="-3"/>
        </w:rPr>
        <w:t> </w:t>
      </w:r>
      <w:r>
        <w:rPr/>
        <w:t>não</w:t>
      </w:r>
      <w:r>
        <w:rPr>
          <w:spacing w:val="-3"/>
        </w:rPr>
        <w:t> </w:t>
      </w:r>
      <w:r>
        <w:rPr/>
        <w:t>caberá</w:t>
      </w:r>
      <w:r>
        <w:rPr>
          <w:spacing w:val="-2"/>
        </w:rPr>
        <w:t> </w:t>
      </w:r>
      <w:r>
        <w:rPr/>
        <w:t>mais</w:t>
      </w:r>
      <w:r>
        <w:rPr>
          <w:spacing w:val="-2"/>
        </w:rPr>
        <w:t> recurso.</w:t>
      </w:r>
    </w:p>
    <w:p>
      <w:pPr>
        <w:pStyle w:val="BodyText"/>
      </w:pPr>
    </w:p>
    <w:p>
      <w:pPr>
        <w:pStyle w:val="BodyText"/>
      </w:pPr>
    </w:p>
    <w:p>
      <w:pPr>
        <w:pStyle w:val="BodyText"/>
        <w:spacing w:before="84"/>
      </w:pPr>
    </w:p>
    <w:p>
      <w:pPr>
        <w:pStyle w:val="Heading3"/>
        <w:numPr>
          <w:ilvl w:val="0"/>
          <w:numId w:val="1"/>
        </w:numPr>
        <w:tabs>
          <w:tab w:pos="1711" w:val="left" w:leader="none"/>
        </w:tabs>
        <w:spacing w:line="240" w:lineRule="auto" w:before="0" w:after="0"/>
        <w:ind w:left="1711" w:right="0" w:hanging="358"/>
        <w:jc w:val="left"/>
      </w:pPr>
      <w:r>
        <w:rPr/>
        <w:t>ASSINATURA</w:t>
      </w:r>
      <w:r>
        <w:rPr>
          <w:spacing w:val="-2"/>
        </w:rPr>
        <w:t> </w:t>
      </w:r>
      <w:r>
        <w:rPr/>
        <w:t>DO</w:t>
      </w:r>
      <w:r>
        <w:rPr>
          <w:spacing w:val="-2"/>
        </w:rPr>
        <w:t> </w:t>
      </w:r>
      <w:r>
        <w:rPr/>
        <w:t>TERMO</w:t>
      </w:r>
      <w:r>
        <w:rPr>
          <w:spacing w:val="-1"/>
        </w:rPr>
        <w:t> </w:t>
      </w:r>
      <w:r>
        <w:rPr/>
        <w:t>DE</w:t>
      </w:r>
      <w:r>
        <w:rPr>
          <w:spacing w:val="-2"/>
        </w:rPr>
        <w:t> </w:t>
      </w:r>
      <w:r>
        <w:rPr/>
        <w:t>PREMIAÇÃO </w:t>
      </w:r>
      <w:r>
        <w:rPr>
          <w:spacing w:val="-2"/>
        </w:rPr>
        <w:t>CULTURAL</w:t>
      </w:r>
    </w:p>
    <w:p>
      <w:pPr>
        <w:pStyle w:val="BodyText"/>
        <w:spacing w:before="102"/>
        <w:rPr>
          <w:b/>
        </w:rPr>
      </w:pPr>
    </w:p>
    <w:p>
      <w:pPr>
        <w:pStyle w:val="BodyText"/>
        <w:spacing w:line="360" w:lineRule="auto"/>
        <w:ind w:left="993" w:right="1697"/>
        <w:jc w:val="both"/>
      </w:pPr>
      <w:r>
        <w:rPr/>
        <w:t>Finalizada a</w:t>
      </w:r>
      <w:r>
        <w:rPr>
          <w:spacing w:val="-1"/>
        </w:rPr>
        <w:t> </w:t>
      </w:r>
      <w:r>
        <w:rPr/>
        <w:t>fase</w:t>
      </w:r>
      <w:r>
        <w:rPr>
          <w:spacing w:val="-1"/>
        </w:rPr>
        <w:t> </w:t>
      </w:r>
      <w:r>
        <w:rPr/>
        <w:t>de</w:t>
      </w:r>
      <w:r>
        <w:rPr>
          <w:spacing w:val="-1"/>
        </w:rPr>
        <w:t> </w:t>
      </w:r>
      <w:r>
        <w:rPr/>
        <w:t>habilitação,</w:t>
      </w:r>
      <w:r>
        <w:rPr>
          <w:spacing w:val="-1"/>
        </w:rPr>
        <w:t> </w:t>
      </w:r>
      <w:r>
        <w:rPr/>
        <w:t>o</w:t>
      </w:r>
      <w:r>
        <w:rPr>
          <w:spacing w:val="-1"/>
        </w:rPr>
        <w:t> </w:t>
      </w:r>
      <w:r>
        <w:rPr/>
        <w:t>agente</w:t>
      </w:r>
      <w:r>
        <w:rPr>
          <w:spacing w:val="-1"/>
        </w:rPr>
        <w:t> </w:t>
      </w:r>
      <w:r>
        <w:rPr/>
        <w:t>cultural</w:t>
      </w:r>
      <w:r>
        <w:rPr>
          <w:spacing w:val="-1"/>
        </w:rPr>
        <w:t> </w:t>
      </w:r>
      <w:r>
        <w:rPr/>
        <w:t>contemplado</w:t>
      </w:r>
      <w:r>
        <w:rPr>
          <w:spacing w:val="-1"/>
        </w:rPr>
        <w:t> </w:t>
      </w:r>
      <w:r>
        <w:rPr/>
        <w:t>será</w:t>
      </w:r>
      <w:r>
        <w:rPr>
          <w:spacing w:val="-1"/>
        </w:rPr>
        <w:t> </w:t>
      </w:r>
      <w:r>
        <w:rPr/>
        <w:t>convocado a assinar o Termo de Premiação Cultural, conforme Anexo IV deste Edital e receberá</w:t>
      </w:r>
      <w:r>
        <w:rPr>
          <w:spacing w:val="-10"/>
        </w:rPr>
        <w:t> </w:t>
      </w:r>
      <w:r>
        <w:rPr/>
        <w:t>o</w:t>
      </w:r>
      <w:r>
        <w:rPr>
          <w:spacing w:val="-12"/>
        </w:rPr>
        <w:t> </w:t>
      </w:r>
      <w:r>
        <w:rPr/>
        <w:t>recurso</w:t>
      </w:r>
      <w:r>
        <w:rPr>
          <w:spacing w:val="-10"/>
        </w:rPr>
        <w:t> </w:t>
      </w:r>
      <w:r>
        <w:rPr/>
        <w:t>na</w:t>
      </w:r>
      <w:r>
        <w:rPr>
          <w:spacing w:val="-12"/>
        </w:rPr>
        <w:t> </w:t>
      </w:r>
      <w:r>
        <w:rPr/>
        <w:t>conta</w:t>
      </w:r>
      <w:r>
        <w:rPr>
          <w:spacing w:val="-10"/>
        </w:rPr>
        <w:t> </w:t>
      </w:r>
      <w:r>
        <w:rPr/>
        <w:t>bancária</w:t>
      </w:r>
      <w:r>
        <w:rPr>
          <w:spacing w:val="-11"/>
        </w:rPr>
        <w:t> </w:t>
      </w:r>
      <w:r>
        <w:rPr/>
        <w:t>de</w:t>
      </w:r>
      <w:r>
        <w:rPr>
          <w:spacing w:val="-11"/>
        </w:rPr>
        <w:t> </w:t>
      </w:r>
      <w:r>
        <w:rPr/>
        <w:t>sua</w:t>
      </w:r>
      <w:r>
        <w:rPr>
          <w:spacing w:val="-11"/>
        </w:rPr>
        <w:t> </w:t>
      </w:r>
      <w:r>
        <w:rPr/>
        <w:t>titularidade</w:t>
      </w:r>
      <w:r>
        <w:rPr>
          <w:spacing w:val="-11"/>
        </w:rPr>
        <w:t> </w:t>
      </w:r>
      <w:r>
        <w:rPr/>
        <w:t>(ou</w:t>
      </w:r>
      <w:r>
        <w:rPr>
          <w:spacing w:val="-11"/>
        </w:rPr>
        <w:t> </w:t>
      </w:r>
      <w:r>
        <w:rPr/>
        <w:t>seja,</w:t>
      </w:r>
      <w:r>
        <w:rPr>
          <w:spacing w:val="-12"/>
        </w:rPr>
        <w:t> </w:t>
      </w:r>
      <w:r>
        <w:rPr/>
        <w:t>em</w:t>
      </w:r>
      <w:r>
        <w:rPr>
          <w:spacing w:val="-10"/>
        </w:rPr>
        <w:t> </w:t>
      </w:r>
      <w:r>
        <w:rPr/>
        <w:t>seu</w:t>
      </w:r>
      <w:r>
        <w:rPr>
          <w:spacing w:val="-12"/>
        </w:rPr>
        <w:t> </w:t>
      </w:r>
      <w:r>
        <w:rPr/>
        <w:t>nome) indicada no formulário de inscrição.</w:t>
      </w:r>
    </w:p>
    <w:p>
      <w:pPr>
        <w:pStyle w:val="BodyText"/>
        <w:spacing w:after="0" w:line="360" w:lineRule="auto"/>
        <w:jc w:val="both"/>
        <w:sectPr>
          <w:pgSz w:w="11910" w:h="16840"/>
          <w:pgMar w:header="630" w:footer="784" w:top="1680" w:bottom="980" w:left="708" w:right="0"/>
        </w:sectPr>
      </w:pPr>
    </w:p>
    <w:p>
      <w:pPr>
        <w:pStyle w:val="BodyText"/>
      </w:pPr>
    </w:p>
    <w:p>
      <w:pPr>
        <w:pStyle w:val="BodyText"/>
        <w:spacing w:before="165"/>
      </w:pPr>
    </w:p>
    <w:p>
      <w:pPr>
        <w:pStyle w:val="Heading3"/>
        <w:numPr>
          <w:ilvl w:val="0"/>
          <w:numId w:val="1"/>
        </w:numPr>
        <w:tabs>
          <w:tab w:pos="1711" w:val="left" w:leader="none"/>
        </w:tabs>
        <w:spacing w:line="240" w:lineRule="auto" w:before="0" w:after="0"/>
        <w:ind w:left="1711" w:right="0" w:hanging="358"/>
        <w:jc w:val="left"/>
      </w:pPr>
      <w:r>
        <w:rPr/>
        <w:t>DISPOSIÇÕES</w:t>
      </w:r>
      <w:r>
        <w:rPr>
          <w:spacing w:val="-4"/>
        </w:rPr>
        <w:t> </w:t>
      </w:r>
      <w:r>
        <w:rPr>
          <w:spacing w:val="-2"/>
        </w:rPr>
        <w:t>FINAIS.</w:t>
      </w:r>
    </w:p>
    <w:p>
      <w:pPr>
        <w:pStyle w:val="Heading4"/>
        <w:numPr>
          <w:ilvl w:val="1"/>
          <w:numId w:val="1"/>
        </w:numPr>
        <w:tabs>
          <w:tab w:pos="1985" w:val="left" w:leader="none"/>
        </w:tabs>
        <w:spacing w:line="240" w:lineRule="auto" w:before="138" w:after="0"/>
        <w:ind w:left="1985" w:right="0" w:hanging="565"/>
        <w:jc w:val="left"/>
      </w:pPr>
      <w:r>
        <w:rPr/>
        <w:t>Acompanhamento</w:t>
      </w:r>
      <w:r>
        <w:rPr>
          <w:spacing w:val="-3"/>
        </w:rPr>
        <w:t> </w:t>
      </w:r>
      <w:r>
        <w:rPr/>
        <w:t>das</w:t>
      </w:r>
      <w:r>
        <w:rPr>
          <w:spacing w:val="-2"/>
        </w:rPr>
        <w:t> </w:t>
      </w:r>
      <w:r>
        <w:rPr/>
        <w:t>etapas</w:t>
      </w:r>
      <w:r>
        <w:rPr>
          <w:spacing w:val="-2"/>
        </w:rPr>
        <w:t> </w:t>
      </w:r>
      <w:r>
        <w:rPr/>
        <w:t>do</w:t>
      </w:r>
      <w:r>
        <w:rPr>
          <w:spacing w:val="-2"/>
        </w:rPr>
        <w:t> edital</w:t>
      </w:r>
    </w:p>
    <w:p>
      <w:pPr>
        <w:pStyle w:val="BodyText"/>
        <w:spacing w:before="82"/>
        <w:rPr>
          <w:b/>
        </w:rPr>
      </w:pPr>
    </w:p>
    <w:p>
      <w:pPr>
        <w:pStyle w:val="BodyText"/>
        <w:tabs>
          <w:tab w:pos="3838" w:val="left" w:leader="none"/>
          <w:tab w:pos="6513" w:val="left" w:leader="none"/>
          <w:tab w:pos="8442" w:val="left" w:leader="none"/>
        </w:tabs>
        <w:spacing w:line="360" w:lineRule="auto"/>
        <w:ind w:left="1135" w:right="1698"/>
        <w:jc w:val="both"/>
      </w:pPr>
      <w:r>
        <w:rPr/>
        <w:t>O presente Edital e os seus anexos estão disponíveis no site oficial da </w:t>
      </w:r>
      <w:r>
        <w:rPr>
          <w:spacing w:val="-2"/>
        </w:rPr>
        <w:t>Prefeitura</w:t>
      </w:r>
      <w:r>
        <w:rPr/>
        <w:tab/>
      </w:r>
      <w:r>
        <w:rPr>
          <w:spacing w:val="-2"/>
        </w:rPr>
        <w:t>Municipal</w:t>
      </w:r>
      <w:r>
        <w:rPr/>
        <w:tab/>
      </w:r>
      <w:r>
        <w:rPr>
          <w:spacing w:val="-6"/>
        </w:rPr>
        <w:t>de</w:t>
      </w:r>
      <w:r>
        <w:rPr/>
        <w:tab/>
      </w:r>
      <w:r>
        <w:rPr>
          <w:spacing w:val="-2"/>
        </w:rPr>
        <w:t>Canaran</w:t>
      </w:r>
      <w:r>
        <w:rPr>
          <w:spacing w:val="-2"/>
        </w:rPr>
        <w:t>a</w:t>
      </w:r>
      <w:r>
        <w:rPr>
          <w:spacing w:val="-2"/>
        </w:rPr>
        <w:t> </w:t>
      </w:r>
      <w:hyperlink r:id="rId13">
        <w:r>
          <w:rPr>
            <w:color w:val="467885"/>
            <w:u w:val="single" w:color="467885"/>
          </w:rPr>
          <w:t>https://canarana.mt.gov.br/transparencia/acesso-informacao.html</w:t>
        </w:r>
      </w:hyperlink>
      <w:r>
        <w:rPr>
          <w:color w:val="467885"/>
          <w:spacing w:val="40"/>
        </w:rPr>
        <w:t> </w:t>
      </w:r>
      <w:r>
        <w:rPr/>
        <w:t>e no diário oficial dos municípios AMM </w:t>
      </w:r>
      <w:hyperlink r:id="rId14">
        <w:r>
          <w:rPr>
            <w:color w:val="467885"/>
            <w:u w:val="single" w:color="467885"/>
          </w:rPr>
          <w:t>https://amm.diariomunicipal.org/</w:t>
        </w:r>
      </w:hyperlink>
      <w:r>
        <w:rPr/>
        <w:t>.</w:t>
      </w:r>
    </w:p>
    <w:p>
      <w:pPr>
        <w:pStyle w:val="BodyText"/>
        <w:spacing w:before="137"/>
      </w:pPr>
    </w:p>
    <w:p>
      <w:pPr>
        <w:pStyle w:val="BodyText"/>
        <w:spacing w:line="360" w:lineRule="auto"/>
        <w:ind w:left="1135" w:right="1696"/>
        <w:jc w:val="both"/>
      </w:pPr>
      <w:r>
        <w:rPr/>
        <w:t>O acompanhamento de todas as etapas deste Edital e a observância quanto aos</w:t>
      </w:r>
      <w:r>
        <w:rPr>
          <w:spacing w:val="-9"/>
        </w:rPr>
        <w:t> </w:t>
      </w:r>
      <w:r>
        <w:rPr/>
        <w:t>prazos</w:t>
      </w:r>
      <w:r>
        <w:rPr>
          <w:spacing w:val="-8"/>
        </w:rPr>
        <w:t> </w:t>
      </w:r>
      <w:r>
        <w:rPr/>
        <w:t>serão</w:t>
      </w:r>
      <w:r>
        <w:rPr>
          <w:spacing w:val="-9"/>
        </w:rPr>
        <w:t> </w:t>
      </w:r>
      <w:r>
        <w:rPr/>
        <w:t>de</w:t>
      </w:r>
      <w:r>
        <w:rPr>
          <w:spacing w:val="-9"/>
        </w:rPr>
        <w:t> </w:t>
      </w:r>
      <w:r>
        <w:rPr/>
        <w:t>inteira</w:t>
      </w:r>
      <w:r>
        <w:rPr>
          <w:spacing w:val="-9"/>
        </w:rPr>
        <w:t> </w:t>
      </w:r>
      <w:r>
        <w:rPr/>
        <w:t>responsabilidade</w:t>
      </w:r>
      <w:r>
        <w:rPr>
          <w:spacing w:val="-9"/>
        </w:rPr>
        <w:t> </w:t>
      </w:r>
      <w:r>
        <w:rPr/>
        <w:t>dos</w:t>
      </w:r>
      <w:r>
        <w:rPr>
          <w:spacing w:val="-9"/>
        </w:rPr>
        <w:t> </w:t>
      </w:r>
      <w:r>
        <w:rPr/>
        <w:t>agentes</w:t>
      </w:r>
      <w:r>
        <w:rPr>
          <w:spacing w:val="-9"/>
        </w:rPr>
        <w:t> </w:t>
      </w:r>
      <w:r>
        <w:rPr/>
        <w:t>culturais.</w:t>
      </w:r>
      <w:r>
        <w:rPr>
          <w:spacing w:val="-9"/>
        </w:rPr>
        <w:t> </w:t>
      </w:r>
      <w:r>
        <w:rPr/>
        <w:t>Para</w:t>
      </w:r>
      <w:r>
        <w:rPr>
          <w:spacing w:val="-9"/>
        </w:rPr>
        <w:t> </w:t>
      </w:r>
      <w:r>
        <w:rPr/>
        <w:t>tanto, deverão ficar atentos às publicações no site</w:t>
      </w:r>
      <w:r>
        <w:rPr>
          <w:spacing w:val="-2"/>
        </w:rPr>
        <w:t> </w:t>
      </w:r>
      <w:r>
        <w:rPr/>
        <w:t>oficial da Prefeitura Municipal de Canarana</w:t>
      </w:r>
      <w:r>
        <w:rPr>
          <w:spacing w:val="-12"/>
        </w:rPr>
        <w:t> </w:t>
      </w:r>
      <w:hyperlink r:id="rId13">
        <w:r>
          <w:rPr>
            <w:color w:val="467885"/>
            <w:u w:val="single" w:color="467885"/>
          </w:rPr>
          <w:t>https://canarana.mt.gov.br/transparencia/acesso-informacao.html</w:t>
        </w:r>
      </w:hyperlink>
      <w:r>
        <w:rPr>
          <w:color w:val="467885"/>
          <w:spacing w:val="40"/>
        </w:rPr>
        <w:t> </w:t>
      </w:r>
      <w:r>
        <w:rPr/>
        <w:t>e no diário oficial dos municípios AMM </w:t>
      </w:r>
      <w:hyperlink r:id="rId14">
        <w:r>
          <w:rPr>
            <w:color w:val="467885"/>
            <w:u w:val="single" w:color="467885"/>
          </w:rPr>
          <w:t>https://amm.diariomunicipal.org/</w:t>
        </w:r>
      </w:hyperlink>
      <w:r>
        <w:rPr>
          <w:color w:val="467885"/>
        </w:rPr>
        <w:t> </w:t>
      </w:r>
      <w:r>
        <w:rPr/>
        <w:t>e nas mídias sociais oficiais.</w:t>
      </w:r>
    </w:p>
    <w:p>
      <w:pPr>
        <w:pStyle w:val="BodyText"/>
        <w:spacing w:line="360" w:lineRule="auto" w:before="121"/>
        <w:ind w:left="1113" w:right="1820"/>
        <w:jc w:val="both"/>
      </w:pPr>
      <w:r>
        <w:rPr/>
        <w:t>Na contagem de todos os prazos estabelecidos neste edital, será excluído o dia</w:t>
      </w:r>
      <w:r>
        <w:rPr>
          <w:spacing w:val="-17"/>
        </w:rPr>
        <w:t> </w:t>
      </w:r>
      <w:r>
        <w:rPr/>
        <w:t>de</w:t>
      </w:r>
      <w:r>
        <w:rPr>
          <w:spacing w:val="-17"/>
        </w:rPr>
        <w:t> </w:t>
      </w:r>
      <w:r>
        <w:rPr/>
        <w:t>início</w:t>
      </w:r>
      <w:r>
        <w:rPr>
          <w:spacing w:val="-16"/>
        </w:rPr>
        <w:t> </w:t>
      </w:r>
      <w:r>
        <w:rPr/>
        <w:t>e</w:t>
      </w:r>
      <w:r>
        <w:rPr>
          <w:spacing w:val="-17"/>
        </w:rPr>
        <w:t> </w:t>
      </w:r>
      <w:r>
        <w:rPr/>
        <w:t>incluído</w:t>
      </w:r>
      <w:r>
        <w:rPr>
          <w:spacing w:val="-15"/>
        </w:rPr>
        <w:t> </w:t>
      </w:r>
      <w:r>
        <w:rPr/>
        <w:t>o</w:t>
      </w:r>
      <w:r>
        <w:rPr>
          <w:spacing w:val="-17"/>
        </w:rPr>
        <w:t> </w:t>
      </w:r>
      <w:r>
        <w:rPr/>
        <w:t>dia</w:t>
      </w:r>
      <w:r>
        <w:rPr>
          <w:spacing w:val="-17"/>
        </w:rPr>
        <w:t> </w:t>
      </w:r>
      <w:r>
        <w:rPr/>
        <w:t>do</w:t>
      </w:r>
      <w:r>
        <w:rPr>
          <w:spacing w:val="-16"/>
        </w:rPr>
        <w:t> </w:t>
      </w:r>
      <w:r>
        <w:rPr/>
        <w:t>vencimento,</w:t>
      </w:r>
      <w:r>
        <w:rPr>
          <w:spacing w:val="-16"/>
        </w:rPr>
        <w:t> </w:t>
      </w:r>
      <w:r>
        <w:rPr/>
        <w:t>e</w:t>
      </w:r>
      <w:r>
        <w:rPr>
          <w:spacing w:val="-17"/>
        </w:rPr>
        <w:t> </w:t>
      </w:r>
      <w:r>
        <w:rPr/>
        <w:t>serão</w:t>
      </w:r>
      <w:r>
        <w:rPr>
          <w:spacing w:val="-17"/>
        </w:rPr>
        <w:t> </w:t>
      </w:r>
      <w:r>
        <w:rPr/>
        <w:t>contados</w:t>
      </w:r>
      <w:r>
        <w:rPr>
          <w:spacing w:val="-16"/>
        </w:rPr>
        <w:t> </w:t>
      </w:r>
      <w:r>
        <w:rPr/>
        <w:t>em</w:t>
      </w:r>
      <w:r>
        <w:rPr>
          <w:spacing w:val="-16"/>
        </w:rPr>
        <w:t> </w:t>
      </w:r>
      <w:r>
        <w:rPr/>
        <w:t>dias</w:t>
      </w:r>
      <w:r>
        <w:rPr>
          <w:spacing w:val="-16"/>
        </w:rPr>
        <w:t> </w:t>
      </w:r>
      <w:r>
        <w:rPr/>
        <w:t>corridos, exceto se for expressa a contagem em dias úteis.</w:t>
      </w:r>
    </w:p>
    <w:p>
      <w:pPr>
        <w:pStyle w:val="BodyText"/>
      </w:pPr>
    </w:p>
    <w:p>
      <w:pPr>
        <w:pStyle w:val="BodyText"/>
        <w:spacing w:before="102"/>
      </w:pPr>
    </w:p>
    <w:p>
      <w:pPr>
        <w:pStyle w:val="Heading4"/>
        <w:numPr>
          <w:ilvl w:val="1"/>
          <w:numId w:val="1"/>
        </w:numPr>
        <w:tabs>
          <w:tab w:pos="1985" w:val="left" w:leader="none"/>
        </w:tabs>
        <w:spacing w:line="240" w:lineRule="auto" w:before="0" w:after="0"/>
        <w:ind w:left="1985" w:right="0" w:hanging="565"/>
        <w:jc w:val="left"/>
      </w:pPr>
      <w:r>
        <w:rPr/>
        <w:t>Informações</w:t>
      </w:r>
      <w:r>
        <w:rPr>
          <w:spacing w:val="-7"/>
        </w:rPr>
        <w:t> </w:t>
      </w:r>
      <w:r>
        <w:rPr>
          <w:spacing w:val="-2"/>
        </w:rPr>
        <w:t>adicionais</w:t>
      </w:r>
    </w:p>
    <w:p>
      <w:pPr>
        <w:pStyle w:val="BodyText"/>
        <w:spacing w:before="258"/>
        <w:ind w:left="1113"/>
        <w:jc w:val="both"/>
      </w:pPr>
      <w:r>
        <w:rPr/>
        <w:t>Demais</w:t>
      </w:r>
      <w:r>
        <w:rPr>
          <w:spacing w:val="-2"/>
        </w:rPr>
        <w:t> </w:t>
      </w:r>
      <w:r>
        <w:rPr/>
        <w:t>informações</w:t>
      </w:r>
      <w:r>
        <w:rPr>
          <w:spacing w:val="-2"/>
        </w:rPr>
        <w:t> </w:t>
      </w:r>
      <w:r>
        <w:rPr/>
        <w:t>podem</w:t>
      </w:r>
      <w:r>
        <w:rPr>
          <w:spacing w:val="-2"/>
        </w:rPr>
        <w:t> </w:t>
      </w:r>
      <w:r>
        <w:rPr/>
        <w:t>ser</w:t>
      </w:r>
      <w:r>
        <w:rPr>
          <w:spacing w:val="-2"/>
        </w:rPr>
        <w:t> </w:t>
      </w:r>
      <w:r>
        <w:rPr/>
        <w:t>obtidas</w:t>
      </w:r>
      <w:r>
        <w:rPr>
          <w:spacing w:val="-2"/>
        </w:rPr>
        <w:t> </w:t>
      </w:r>
      <w:r>
        <w:rPr/>
        <w:t>pelo</w:t>
      </w:r>
      <w:r>
        <w:rPr>
          <w:spacing w:val="-2"/>
        </w:rPr>
        <w:t> </w:t>
      </w:r>
      <w:r>
        <w:rPr/>
        <w:t>telefone</w:t>
      </w:r>
      <w:r>
        <w:rPr>
          <w:spacing w:val="-2"/>
        </w:rPr>
        <w:t> </w:t>
      </w:r>
      <w:r>
        <w:rPr/>
        <w:t>(66)</w:t>
      </w:r>
      <w:r>
        <w:rPr>
          <w:spacing w:val="-2"/>
        </w:rPr>
        <w:t> </w:t>
      </w:r>
      <w:r>
        <w:rPr/>
        <w:t>9.9678</w:t>
      </w:r>
      <w:r>
        <w:rPr>
          <w:spacing w:val="-1"/>
        </w:rPr>
        <w:t> </w:t>
      </w:r>
      <w:r>
        <w:rPr>
          <w:spacing w:val="-2"/>
        </w:rPr>
        <w:t>9696.</w:t>
      </w:r>
    </w:p>
    <w:p>
      <w:pPr>
        <w:pStyle w:val="BodyText"/>
        <w:spacing w:line="360" w:lineRule="auto" w:before="258"/>
        <w:ind w:left="1113" w:right="1819"/>
        <w:jc w:val="both"/>
      </w:pPr>
      <w:r>
        <w:rPr/>
        <w:t>Os casos omissos ficarão a cargo da</w:t>
      </w:r>
      <w:r>
        <w:rPr>
          <w:spacing w:val="-1"/>
        </w:rPr>
        <w:t> </w:t>
      </w:r>
      <w:r>
        <w:rPr/>
        <w:t>Secretaria Municipal de Educação e </w:t>
      </w:r>
      <w:r>
        <w:rPr>
          <w:spacing w:val="-2"/>
        </w:rPr>
        <w:t>Cultura.</w:t>
      </w:r>
    </w:p>
    <w:p>
      <w:pPr>
        <w:pStyle w:val="BodyText"/>
      </w:pPr>
    </w:p>
    <w:p>
      <w:pPr>
        <w:pStyle w:val="BodyText"/>
        <w:spacing w:before="222"/>
      </w:pPr>
    </w:p>
    <w:p>
      <w:pPr>
        <w:pStyle w:val="Heading4"/>
        <w:numPr>
          <w:ilvl w:val="1"/>
          <w:numId w:val="1"/>
        </w:numPr>
        <w:tabs>
          <w:tab w:pos="1985" w:val="left" w:leader="none"/>
        </w:tabs>
        <w:spacing w:line="240" w:lineRule="auto" w:before="0" w:after="0"/>
        <w:ind w:left="1985" w:right="0" w:hanging="565"/>
        <w:jc w:val="left"/>
      </w:pPr>
      <w:r>
        <w:rPr/>
        <w:t>Validade</w:t>
      </w:r>
      <w:r>
        <w:rPr>
          <w:spacing w:val="-2"/>
        </w:rPr>
        <w:t> </w:t>
      </w:r>
      <w:r>
        <w:rPr/>
        <w:t>do</w:t>
      </w:r>
      <w:r>
        <w:rPr>
          <w:spacing w:val="-2"/>
        </w:rPr>
        <w:t> </w:t>
      </w:r>
      <w:r>
        <w:rPr/>
        <w:t>resultado</w:t>
      </w:r>
      <w:r>
        <w:rPr>
          <w:spacing w:val="-3"/>
        </w:rPr>
        <w:t> </w:t>
      </w:r>
      <w:r>
        <w:rPr/>
        <w:t>deste</w:t>
      </w:r>
      <w:r>
        <w:rPr>
          <w:spacing w:val="-1"/>
        </w:rPr>
        <w:t> </w:t>
      </w:r>
      <w:r>
        <w:rPr>
          <w:spacing w:val="-2"/>
        </w:rPr>
        <w:t>edital</w:t>
      </w:r>
    </w:p>
    <w:p>
      <w:pPr>
        <w:pStyle w:val="BodyText"/>
        <w:spacing w:before="63"/>
        <w:rPr>
          <w:b/>
        </w:rPr>
      </w:pPr>
    </w:p>
    <w:p>
      <w:pPr>
        <w:pStyle w:val="BodyText"/>
        <w:spacing w:line="360" w:lineRule="auto"/>
        <w:ind w:left="1113" w:right="1819"/>
        <w:jc w:val="both"/>
      </w:pPr>
      <w:r>
        <w:rPr/>
        <w:t>O</w:t>
      </w:r>
      <w:r>
        <w:rPr>
          <w:spacing w:val="-11"/>
        </w:rPr>
        <w:t> </w:t>
      </w:r>
      <w:r>
        <w:rPr/>
        <w:t>resultado</w:t>
      </w:r>
      <w:r>
        <w:rPr>
          <w:spacing w:val="-12"/>
        </w:rPr>
        <w:t> </w:t>
      </w:r>
      <w:r>
        <w:rPr/>
        <w:t>do</w:t>
      </w:r>
      <w:r>
        <w:rPr>
          <w:spacing w:val="-12"/>
        </w:rPr>
        <w:t> </w:t>
      </w:r>
      <w:r>
        <w:rPr/>
        <w:t>chamamento</w:t>
      </w:r>
      <w:r>
        <w:rPr>
          <w:spacing w:val="-11"/>
        </w:rPr>
        <w:t> </w:t>
      </w:r>
      <w:r>
        <w:rPr/>
        <w:t>público</w:t>
      </w:r>
      <w:r>
        <w:rPr>
          <w:spacing w:val="-12"/>
        </w:rPr>
        <w:t> </w:t>
      </w:r>
      <w:r>
        <w:rPr/>
        <w:t>regido</w:t>
      </w:r>
      <w:r>
        <w:rPr>
          <w:spacing w:val="-11"/>
        </w:rPr>
        <w:t> </w:t>
      </w:r>
      <w:r>
        <w:rPr/>
        <w:t>por</w:t>
      </w:r>
      <w:r>
        <w:rPr>
          <w:spacing w:val="-11"/>
        </w:rPr>
        <w:t> </w:t>
      </w:r>
      <w:r>
        <w:rPr/>
        <w:t>este</w:t>
      </w:r>
      <w:r>
        <w:rPr>
          <w:spacing w:val="-11"/>
        </w:rPr>
        <w:t> </w:t>
      </w:r>
      <w:r>
        <w:rPr/>
        <w:t>Edital</w:t>
      </w:r>
      <w:r>
        <w:rPr>
          <w:spacing w:val="-12"/>
        </w:rPr>
        <w:t> </w:t>
      </w:r>
      <w:r>
        <w:rPr/>
        <w:t>terá</w:t>
      </w:r>
      <w:r>
        <w:rPr>
          <w:spacing w:val="-12"/>
        </w:rPr>
        <w:t> </w:t>
      </w:r>
      <w:r>
        <w:rPr/>
        <w:t>validade</w:t>
      </w:r>
      <w:r>
        <w:rPr>
          <w:spacing w:val="-12"/>
        </w:rPr>
        <w:t> </w:t>
      </w:r>
      <w:r>
        <w:rPr/>
        <w:t>até</w:t>
      </w:r>
      <w:r>
        <w:rPr>
          <w:spacing w:val="-11"/>
        </w:rPr>
        <w:t> </w:t>
      </w:r>
      <w:r>
        <w:rPr/>
        <w:t>10 (dez) meses após o resultado final de Habilitação.</w:t>
      </w:r>
    </w:p>
    <w:p>
      <w:pPr>
        <w:pStyle w:val="BodyText"/>
        <w:spacing w:after="0" w:line="360" w:lineRule="auto"/>
        <w:jc w:val="both"/>
        <w:sectPr>
          <w:pgSz w:w="11910" w:h="16840"/>
          <w:pgMar w:header="630" w:footer="784" w:top="1680" w:bottom="980" w:left="708" w:right="0"/>
        </w:sectPr>
      </w:pPr>
    </w:p>
    <w:p>
      <w:pPr>
        <w:pStyle w:val="BodyText"/>
      </w:pPr>
    </w:p>
    <w:p>
      <w:pPr>
        <w:pStyle w:val="BodyText"/>
        <w:spacing w:before="64"/>
      </w:pPr>
    </w:p>
    <w:p>
      <w:pPr>
        <w:pStyle w:val="Heading4"/>
        <w:numPr>
          <w:ilvl w:val="1"/>
          <w:numId w:val="1"/>
        </w:numPr>
        <w:tabs>
          <w:tab w:pos="2052" w:val="left" w:leader="none"/>
        </w:tabs>
        <w:spacing w:line="240" w:lineRule="auto" w:before="1" w:after="0"/>
        <w:ind w:left="2052" w:right="0" w:hanging="632"/>
        <w:jc w:val="left"/>
      </w:pPr>
      <w:r>
        <w:rPr/>
        <w:t>Anexos</w:t>
      </w:r>
      <w:r>
        <w:rPr>
          <w:spacing w:val="-1"/>
        </w:rPr>
        <w:t> </w:t>
      </w:r>
      <w:r>
        <w:rPr/>
        <w:t>do </w:t>
      </w:r>
      <w:r>
        <w:rPr>
          <w:spacing w:val="-2"/>
        </w:rPr>
        <w:t>Edital</w:t>
      </w:r>
    </w:p>
    <w:p>
      <w:pPr>
        <w:pStyle w:val="BodyText"/>
        <w:spacing w:before="102"/>
        <w:rPr>
          <w:b/>
        </w:rPr>
      </w:pPr>
    </w:p>
    <w:p>
      <w:pPr>
        <w:pStyle w:val="BodyText"/>
        <w:ind w:left="1702"/>
      </w:pPr>
      <w:r>
        <w:rPr/>
        <w:t>Este</w:t>
      </w:r>
      <w:r>
        <w:rPr>
          <w:spacing w:val="-4"/>
        </w:rPr>
        <w:t> </w:t>
      </w:r>
      <w:r>
        <w:rPr/>
        <w:t>Edital</w:t>
      </w:r>
      <w:r>
        <w:rPr>
          <w:spacing w:val="-3"/>
        </w:rPr>
        <w:t> </w:t>
      </w:r>
      <w:r>
        <w:rPr/>
        <w:t>é</w:t>
      </w:r>
      <w:r>
        <w:rPr>
          <w:spacing w:val="-4"/>
        </w:rPr>
        <w:t> </w:t>
      </w:r>
      <w:r>
        <w:rPr/>
        <w:t>composto</w:t>
      </w:r>
      <w:r>
        <w:rPr>
          <w:spacing w:val="-3"/>
        </w:rPr>
        <w:t> </w:t>
      </w:r>
      <w:r>
        <w:rPr/>
        <w:t>pelos</w:t>
      </w:r>
      <w:r>
        <w:rPr>
          <w:spacing w:val="-4"/>
        </w:rPr>
        <w:t> </w:t>
      </w:r>
      <w:r>
        <w:rPr/>
        <w:t>seguintes</w:t>
      </w:r>
      <w:r>
        <w:rPr>
          <w:spacing w:val="-3"/>
        </w:rPr>
        <w:t> </w:t>
      </w:r>
      <w:r>
        <w:rPr>
          <w:spacing w:val="-2"/>
        </w:rPr>
        <w:t>anexos:</w:t>
      </w:r>
    </w:p>
    <w:p>
      <w:pPr>
        <w:pStyle w:val="BodyText"/>
        <w:spacing w:before="102"/>
      </w:pPr>
    </w:p>
    <w:p>
      <w:pPr>
        <w:pStyle w:val="BodyText"/>
        <w:spacing w:line="568" w:lineRule="auto"/>
        <w:ind w:left="1702" w:right="5342"/>
      </w:pPr>
      <w:r>
        <w:rPr/>
        <w:t>Anexo</w:t>
      </w:r>
      <w:r>
        <w:rPr>
          <w:spacing w:val="-8"/>
        </w:rPr>
        <w:t> </w:t>
      </w:r>
      <w:r>
        <w:rPr/>
        <w:t>I</w:t>
      </w:r>
      <w:r>
        <w:rPr>
          <w:spacing w:val="-7"/>
        </w:rPr>
        <w:t> </w:t>
      </w:r>
      <w:r>
        <w:rPr/>
        <w:t>-</w:t>
      </w:r>
      <w:r>
        <w:rPr>
          <w:spacing w:val="-7"/>
        </w:rPr>
        <w:t> </w:t>
      </w:r>
      <w:r>
        <w:rPr/>
        <w:t>Formulário</w:t>
      </w:r>
      <w:r>
        <w:rPr>
          <w:spacing w:val="-8"/>
        </w:rPr>
        <w:t> </w:t>
      </w:r>
      <w:r>
        <w:rPr/>
        <w:t>de</w:t>
      </w:r>
      <w:r>
        <w:rPr>
          <w:spacing w:val="-8"/>
        </w:rPr>
        <w:t> </w:t>
      </w:r>
      <w:r>
        <w:rPr/>
        <w:t>Inscrição Anexo II – Trajetória Cultural</w:t>
      </w:r>
    </w:p>
    <w:p>
      <w:pPr>
        <w:pStyle w:val="BodyText"/>
        <w:spacing w:line="568" w:lineRule="auto"/>
        <w:ind w:left="1702" w:right="1505"/>
      </w:pPr>
      <w:r>
        <w:rPr/>
        <w:t>Anexo</w:t>
      </w:r>
      <w:r>
        <w:rPr>
          <w:spacing w:val="-4"/>
        </w:rPr>
        <w:t> </w:t>
      </w:r>
      <w:r>
        <w:rPr/>
        <w:t>III</w:t>
      </w:r>
      <w:r>
        <w:rPr>
          <w:spacing w:val="-4"/>
        </w:rPr>
        <w:t> </w:t>
      </w:r>
      <w:r>
        <w:rPr/>
        <w:t>-</w:t>
      </w:r>
      <w:r>
        <w:rPr>
          <w:spacing w:val="-5"/>
        </w:rPr>
        <w:t> </w:t>
      </w:r>
      <w:r>
        <w:rPr/>
        <w:t>Declaração</w:t>
      </w:r>
      <w:r>
        <w:rPr>
          <w:spacing w:val="-4"/>
        </w:rPr>
        <w:t> </w:t>
      </w:r>
      <w:r>
        <w:rPr/>
        <w:t>de</w:t>
      </w:r>
      <w:r>
        <w:rPr>
          <w:spacing w:val="-4"/>
        </w:rPr>
        <w:t> </w:t>
      </w:r>
      <w:r>
        <w:rPr/>
        <w:t>representação</w:t>
      </w:r>
      <w:r>
        <w:rPr>
          <w:spacing w:val="-5"/>
        </w:rPr>
        <w:t> </w:t>
      </w:r>
      <w:r>
        <w:rPr/>
        <w:t>de</w:t>
      </w:r>
      <w:r>
        <w:rPr>
          <w:spacing w:val="-4"/>
        </w:rPr>
        <w:t> </w:t>
      </w:r>
      <w:r>
        <w:rPr/>
        <w:t>grupo</w:t>
      </w:r>
      <w:r>
        <w:rPr>
          <w:spacing w:val="-5"/>
        </w:rPr>
        <w:t> </w:t>
      </w:r>
      <w:r>
        <w:rPr/>
        <w:t>ou</w:t>
      </w:r>
      <w:r>
        <w:rPr>
          <w:spacing w:val="-4"/>
        </w:rPr>
        <w:t> </w:t>
      </w:r>
      <w:r>
        <w:rPr/>
        <w:t>coletivo</w:t>
      </w:r>
      <w:r>
        <w:rPr>
          <w:spacing w:val="-5"/>
        </w:rPr>
        <w:t> </w:t>
      </w:r>
      <w:r>
        <w:rPr/>
        <w:t>cultural Anexo IV - Termo de Premiação Cultural</w:t>
      </w:r>
    </w:p>
    <w:p>
      <w:pPr>
        <w:pStyle w:val="BodyText"/>
        <w:ind w:left="1702"/>
      </w:pPr>
      <w:r>
        <w:rPr/>
        <w:t>Anexo</w:t>
      </w:r>
      <w:r>
        <w:rPr>
          <w:spacing w:val="-5"/>
        </w:rPr>
        <w:t> </w:t>
      </w:r>
      <w:r>
        <w:rPr/>
        <w:t>V</w:t>
      </w:r>
      <w:r>
        <w:rPr>
          <w:spacing w:val="-2"/>
        </w:rPr>
        <w:t> </w:t>
      </w:r>
      <w:r>
        <w:rPr/>
        <w:t>-</w:t>
      </w:r>
      <w:r>
        <w:rPr>
          <w:spacing w:val="-2"/>
        </w:rPr>
        <w:t> </w:t>
      </w:r>
      <w:r>
        <w:rPr/>
        <w:t>Autodeclaração</w:t>
      </w:r>
      <w:r>
        <w:rPr>
          <w:spacing w:val="-2"/>
        </w:rPr>
        <w:t> </w:t>
      </w:r>
      <w:r>
        <w:rPr/>
        <w:t>Étnico-</w:t>
      </w:r>
      <w:r>
        <w:rPr>
          <w:spacing w:val="-2"/>
        </w:rPr>
        <w:t>racial</w:t>
      </w:r>
    </w:p>
    <w:p>
      <w:pPr>
        <w:pStyle w:val="BodyText"/>
        <w:spacing w:before="101"/>
      </w:pPr>
    </w:p>
    <w:p>
      <w:pPr>
        <w:pStyle w:val="BodyText"/>
        <w:spacing w:line="568" w:lineRule="auto"/>
        <w:ind w:left="1702" w:right="3349"/>
      </w:pPr>
      <w:r>
        <w:rPr/>
        <w:t>Anexo</w:t>
      </w:r>
      <w:r>
        <w:rPr>
          <w:spacing w:val="-6"/>
        </w:rPr>
        <w:t> </w:t>
      </w:r>
      <w:r>
        <w:rPr/>
        <w:t>VI</w:t>
      </w:r>
      <w:r>
        <w:rPr>
          <w:spacing w:val="-5"/>
        </w:rPr>
        <w:t> </w:t>
      </w:r>
      <w:r>
        <w:rPr/>
        <w:t>-</w:t>
      </w:r>
      <w:r>
        <w:rPr>
          <w:spacing w:val="-7"/>
        </w:rPr>
        <w:t> </w:t>
      </w:r>
      <w:r>
        <w:rPr/>
        <w:t>Autodeclaração</w:t>
      </w:r>
      <w:r>
        <w:rPr>
          <w:spacing w:val="-6"/>
        </w:rPr>
        <w:t> </w:t>
      </w:r>
      <w:r>
        <w:rPr/>
        <w:t>para</w:t>
      </w:r>
      <w:r>
        <w:rPr>
          <w:spacing w:val="-6"/>
        </w:rPr>
        <w:t> </w:t>
      </w:r>
      <w:r>
        <w:rPr/>
        <w:t>pessoa</w:t>
      </w:r>
      <w:r>
        <w:rPr>
          <w:spacing w:val="-7"/>
        </w:rPr>
        <w:t> </w:t>
      </w:r>
      <w:r>
        <w:rPr/>
        <w:t>com</w:t>
      </w:r>
      <w:r>
        <w:rPr>
          <w:spacing w:val="-6"/>
        </w:rPr>
        <w:t> </w:t>
      </w:r>
      <w:r>
        <w:rPr/>
        <w:t>deficiência Anexo VII – Formulário de Recurso</w:t>
      </w:r>
    </w:p>
    <w:p>
      <w:pPr>
        <w:pStyle w:val="BodyText"/>
        <w:spacing w:before="161"/>
      </w:pPr>
    </w:p>
    <w:p>
      <w:pPr>
        <w:pStyle w:val="Heading4"/>
        <w:spacing w:line="278" w:lineRule="auto"/>
        <w:ind w:left="2744" w:right="3349" w:firstLine="1047"/>
      </w:pPr>
      <w:r>
        <w:rPr/>
        <w:t>Eduardo Ferreira da Silva Secretário</w:t>
      </w:r>
      <w:r>
        <w:rPr>
          <w:spacing w:val="-7"/>
        </w:rPr>
        <w:t> </w:t>
      </w:r>
      <w:r>
        <w:rPr/>
        <w:t>Municipal</w:t>
      </w:r>
      <w:r>
        <w:rPr>
          <w:spacing w:val="-8"/>
        </w:rPr>
        <w:t> </w:t>
      </w:r>
      <w:r>
        <w:rPr/>
        <w:t>de</w:t>
      </w:r>
      <w:r>
        <w:rPr>
          <w:spacing w:val="-7"/>
        </w:rPr>
        <w:t> </w:t>
      </w:r>
      <w:r>
        <w:rPr/>
        <w:t>Educação</w:t>
      </w:r>
      <w:r>
        <w:rPr>
          <w:spacing w:val="-8"/>
        </w:rPr>
        <w:t> </w:t>
      </w:r>
      <w:r>
        <w:rPr/>
        <w:t>e</w:t>
      </w:r>
      <w:r>
        <w:rPr>
          <w:spacing w:val="-7"/>
        </w:rPr>
        <w:t> </w:t>
      </w:r>
      <w:r>
        <w:rPr/>
        <w:t>Cultura</w:t>
      </w:r>
    </w:p>
    <w:p>
      <w:pPr>
        <w:spacing w:line="275" w:lineRule="exact" w:before="0"/>
        <w:ind w:left="4108" w:right="0" w:firstLine="0"/>
        <w:jc w:val="left"/>
        <w:rPr>
          <w:b/>
          <w:sz w:val="24"/>
        </w:rPr>
      </w:pPr>
      <w:r>
        <w:rPr>
          <w:b/>
          <w:sz w:val="24"/>
        </w:rPr>
        <w:t>Portaria</w:t>
      </w:r>
      <w:r>
        <w:rPr>
          <w:b/>
          <w:spacing w:val="-5"/>
          <w:sz w:val="24"/>
        </w:rPr>
        <w:t> </w:t>
      </w:r>
      <w:r>
        <w:rPr>
          <w:b/>
          <w:sz w:val="24"/>
        </w:rPr>
        <w:t>nº</w:t>
      </w:r>
      <w:r>
        <w:rPr>
          <w:b/>
          <w:spacing w:val="-4"/>
          <w:sz w:val="24"/>
        </w:rPr>
        <w:t> </w:t>
      </w:r>
      <w:r>
        <w:rPr>
          <w:b/>
          <w:spacing w:val="-2"/>
          <w:sz w:val="24"/>
        </w:rPr>
        <w:t>004/2025</w:t>
      </w: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spacing w:before="84"/>
        <w:rPr>
          <w:b/>
          <w:sz w:val="20"/>
        </w:rPr>
      </w:pPr>
      <w:r>
        <w:rPr>
          <w:b/>
          <w:sz w:val="20"/>
        </w:rPr>
        <w:drawing>
          <wp:anchor distT="0" distB="0" distL="0" distR="0" allowOverlap="1" layoutInCell="1" locked="0" behindDoc="1" simplePos="0" relativeHeight="487587840">
            <wp:simplePos x="0" y="0"/>
            <wp:positionH relativeFrom="page">
              <wp:posOffset>790322</wp:posOffset>
            </wp:positionH>
            <wp:positionV relativeFrom="paragraph">
              <wp:posOffset>214617</wp:posOffset>
            </wp:positionV>
            <wp:extent cx="5509553" cy="504063"/>
            <wp:effectExtent l="0" t="0" r="0" b="0"/>
            <wp:wrapTopAndBottom/>
            <wp:docPr id="4" name="Image 4"/>
            <wp:cNvGraphicFramePr>
              <a:graphicFrameLocks/>
            </wp:cNvGraphicFramePr>
            <a:graphic>
              <a:graphicData uri="http://schemas.openxmlformats.org/drawingml/2006/picture">
                <pic:pic>
                  <pic:nvPicPr>
                    <pic:cNvPr id="4" name="Image 4"/>
                    <pic:cNvPicPr/>
                  </pic:nvPicPr>
                  <pic:blipFill>
                    <a:blip r:embed="rId17" cstate="print"/>
                    <a:stretch>
                      <a:fillRect/>
                    </a:stretch>
                  </pic:blipFill>
                  <pic:spPr>
                    <a:xfrm>
                      <a:off x="0" y="0"/>
                      <a:ext cx="5509553" cy="504063"/>
                    </a:xfrm>
                    <a:prstGeom prst="rect">
                      <a:avLst/>
                    </a:prstGeom>
                  </pic:spPr>
                </pic:pic>
              </a:graphicData>
            </a:graphic>
          </wp:anchor>
        </w:drawing>
      </w:r>
    </w:p>
    <w:p>
      <w:pPr>
        <w:pStyle w:val="BodyText"/>
        <w:spacing w:after="0"/>
        <w:rPr>
          <w:b/>
          <w:sz w:val="20"/>
        </w:rPr>
        <w:sectPr>
          <w:headerReference w:type="default" r:id="rId15"/>
          <w:footerReference w:type="default" r:id="rId16"/>
          <w:pgSz w:w="11910" w:h="16840"/>
          <w:pgMar w:header="630" w:footer="0" w:top="1680" w:bottom="0" w:left="708" w:right="0"/>
        </w:sectPr>
      </w:pPr>
    </w:p>
    <w:p>
      <w:pPr>
        <w:spacing w:line="412" w:lineRule="auto" w:before="61"/>
        <w:ind w:left="3817" w:right="4280" w:firstLine="1012"/>
        <w:jc w:val="left"/>
        <w:rPr>
          <w:b/>
          <w:sz w:val="24"/>
        </w:rPr>
      </w:pPr>
      <w:bookmarkStart w:name="Anexo I – Formulário de Inscrição.pdf" w:id="2"/>
      <w:bookmarkEnd w:id="2"/>
      <w:r>
        <w:rPr/>
      </w:r>
      <w:r>
        <w:rPr>
          <w:b/>
          <w:w w:val="95"/>
          <w:sz w:val="24"/>
        </w:rPr>
        <w:t>ANEXO I </w:t>
      </w:r>
      <w:r>
        <w:rPr>
          <w:b/>
          <w:w w:val="80"/>
          <w:sz w:val="24"/>
        </w:rPr>
        <w:t>FORMULÁRIO DE INSCRIÇÃO</w:t>
      </w:r>
    </w:p>
    <w:p>
      <w:pPr>
        <w:spacing w:line="254" w:lineRule="auto" w:before="123"/>
        <w:ind w:left="4683" w:right="1743" w:hanging="3439"/>
        <w:jc w:val="left"/>
        <w:rPr>
          <w:b/>
          <w:sz w:val="24"/>
        </w:rPr>
      </w:pPr>
      <w:r>
        <w:rPr>
          <w:b/>
          <w:w w:val="80"/>
          <w:sz w:val="24"/>
        </w:rPr>
        <w:t>PESSOA FÍSICA, MEI OU PARA GRUPO E COLETIVO SEM PERSONALIDADE JURÍDICA </w:t>
      </w:r>
      <w:r>
        <w:rPr>
          <w:b/>
          <w:w w:val="90"/>
          <w:sz w:val="24"/>
        </w:rPr>
        <w:t>(SEM</w:t>
      </w:r>
      <w:r>
        <w:rPr>
          <w:b/>
          <w:spacing w:val="-13"/>
          <w:w w:val="90"/>
          <w:sz w:val="24"/>
        </w:rPr>
        <w:t> </w:t>
      </w:r>
      <w:r>
        <w:rPr>
          <w:b/>
          <w:w w:val="90"/>
          <w:sz w:val="24"/>
        </w:rPr>
        <w:t>CNPJ)</w:t>
      </w:r>
    </w:p>
    <w:p>
      <w:pPr>
        <w:pStyle w:val="BodyText"/>
        <w:spacing w:before="5"/>
        <w:rPr>
          <w:b/>
        </w:rPr>
      </w:pPr>
    </w:p>
    <w:p>
      <w:pPr>
        <w:spacing w:before="0"/>
        <w:ind w:left="1278" w:right="0" w:firstLine="0"/>
        <w:jc w:val="left"/>
        <w:rPr>
          <w:b/>
          <w:sz w:val="24"/>
        </w:rPr>
      </w:pPr>
      <w:r>
        <w:rPr>
          <w:b/>
          <w:spacing w:val="-2"/>
          <w:w w:val="90"/>
          <w:sz w:val="24"/>
        </w:rPr>
        <w:t>CATEGORIA:</w:t>
      </w:r>
    </w:p>
    <w:p>
      <w:pPr>
        <w:pStyle w:val="BodyText"/>
        <w:spacing w:before="17"/>
        <w:rPr>
          <w:b/>
        </w:rPr>
      </w:pPr>
    </w:p>
    <w:p>
      <w:pPr>
        <w:spacing w:before="1"/>
        <w:ind w:left="1278" w:right="0" w:firstLine="0"/>
        <w:jc w:val="left"/>
        <w:rPr>
          <w:sz w:val="22"/>
        </w:rPr>
      </w:pPr>
      <w:r>
        <w:rPr>
          <w:sz w:val="22"/>
        </w:rPr>
        <w:t>(</w:t>
      </w:r>
      <w:r>
        <w:rPr>
          <w:spacing w:val="51"/>
          <w:sz w:val="22"/>
        </w:rPr>
        <w:t> </w:t>
      </w:r>
      <w:r>
        <w:rPr>
          <w:sz w:val="22"/>
        </w:rPr>
        <w:t>)</w:t>
      </w:r>
      <w:r>
        <w:rPr>
          <w:spacing w:val="-5"/>
          <w:sz w:val="22"/>
        </w:rPr>
        <w:t> </w:t>
      </w:r>
      <w:r>
        <w:rPr>
          <w:sz w:val="22"/>
        </w:rPr>
        <w:t>Cultura</w:t>
      </w:r>
      <w:r>
        <w:rPr>
          <w:spacing w:val="-5"/>
          <w:sz w:val="22"/>
        </w:rPr>
        <w:t> </w:t>
      </w:r>
      <w:r>
        <w:rPr>
          <w:sz w:val="22"/>
        </w:rPr>
        <w:t>Popular</w:t>
      </w:r>
      <w:r>
        <w:rPr>
          <w:spacing w:val="-5"/>
          <w:sz w:val="22"/>
        </w:rPr>
        <w:t> </w:t>
      </w:r>
      <w:r>
        <w:rPr>
          <w:sz w:val="22"/>
        </w:rPr>
        <w:t>e</w:t>
      </w:r>
      <w:r>
        <w:rPr>
          <w:spacing w:val="-4"/>
          <w:sz w:val="22"/>
        </w:rPr>
        <w:t> </w:t>
      </w:r>
      <w:r>
        <w:rPr>
          <w:spacing w:val="-2"/>
          <w:sz w:val="22"/>
        </w:rPr>
        <w:t>Tradicional;</w:t>
      </w:r>
    </w:p>
    <w:p>
      <w:pPr>
        <w:spacing w:line="410" w:lineRule="auto" w:before="180"/>
        <w:ind w:left="1278" w:right="6458" w:firstLine="0"/>
        <w:jc w:val="left"/>
        <w:rPr>
          <w:sz w:val="22"/>
        </w:rPr>
      </w:pPr>
      <w:r>
        <w:rPr>
          <w:sz w:val="22"/>
        </w:rPr>
        <w:t>(</w:t>
      </w:r>
      <w:r>
        <w:rPr>
          <w:spacing w:val="40"/>
          <w:sz w:val="22"/>
        </w:rPr>
        <w:t> </w:t>
      </w:r>
      <w:r>
        <w:rPr>
          <w:sz w:val="22"/>
        </w:rPr>
        <w:t>)</w:t>
      </w:r>
      <w:r>
        <w:rPr>
          <w:spacing w:val="-6"/>
          <w:sz w:val="22"/>
        </w:rPr>
        <w:t> </w:t>
      </w:r>
      <w:r>
        <w:rPr>
          <w:sz w:val="22"/>
        </w:rPr>
        <w:t>Mestres</w:t>
      </w:r>
      <w:r>
        <w:rPr>
          <w:spacing w:val="-5"/>
          <w:sz w:val="22"/>
        </w:rPr>
        <w:t> </w:t>
      </w:r>
      <w:r>
        <w:rPr>
          <w:sz w:val="22"/>
        </w:rPr>
        <w:t>e</w:t>
      </w:r>
      <w:r>
        <w:rPr>
          <w:spacing w:val="-6"/>
          <w:sz w:val="22"/>
        </w:rPr>
        <w:t> </w:t>
      </w:r>
      <w:r>
        <w:rPr>
          <w:sz w:val="22"/>
        </w:rPr>
        <w:t>Mestras</w:t>
      </w:r>
      <w:r>
        <w:rPr>
          <w:spacing w:val="-5"/>
          <w:sz w:val="22"/>
        </w:rPr>
        <w:t> </w:t>
      </w:r>
      <w:r>
        <w:rPr>
          <w:sz w:val="22"/>
        </w:rPr>
        <w:t>da</w:t>
      </w:r>
      <w:r>
        <w:rPr>
          <w:spacing w:val="-5"/>
          <w:sz w:val="22"/>
        </w:rPr>
        <w:t> </w:t>
      </w:r>
      <w:r>
        <w:rPr>
          <w:sz w:val="22"/>
        </w:rPr>
        <w:t>Capoeira; (</w:t>
      </w:r>
      <w:r>
        <w:rPr>
          <w:spacing w:val="80"/>
          <w:sz w:val="22"/>
        </w:rPr>
        <w:t> </w:t>
      </w:r>
      <w:r>
        <w:rPr>
          <w:sz w:val="22"/>
        </w:rPr>
        <w:t>) Dança;</w:t>
      </w:r>
    </w:p>
    <w:p>
      <w:pPr>
        <w:spacing w:before="1"/>
        <w:ind w:left="1278" w:right="0" w:firstLine="0"/>
        <w:jc w:val="left"/>
        <w:rPr>
          <w:sz w:val="22"/>
        </w:rPr>
      </w:pPr>
      <w:r>
        <w:rPr>
          <w:sz w:val="22"/>
        </w:rPr>
        <w:t>(</w:t>
      </w:r>
      <w:r>
        <w:rPr>
          <w:spacing w:val="29"/>
          <w:sz w:val="22"/>
        </w:rPr>
        <w:t>  </w:t>
      </w:r>
      <w:r>
        <w:rPr>
          <w:sz w:val="22"/>
        </w:rPr>
        <w:t>) </w:t>
      </w:r>
      <w:r>
        <w:rPr>
          <w:spacing w:val="-2"/>
          <w:sz w:val="22"/>
        </w:rPr>
        <w:t>Música;</w:t>
      </w:r>
    </w:p>
    <w:p>
      <w:pPr>
        <w:spacing w:before="180"/>
        <w:ind w:left="1278" w:right="0" w:firstLine="0"/>
        <w:jc w:val="left"/>
        <w:rPr>
          <w:sz w:val="22"/>
        </w:rPr>
      </w:pPr>
      <w:r>
        <w:rPr>
          <w:sz w:val="22"/>
        </w:rPr>
        <w:t>(</w:t>
      </w:r>
      <w:r>
        <w:rPr>
          <w:spacing w:val="24"/>
          <w:sz w:val="22"/>
        </w:rPr>
        <w:t>  </w:t>
      </w:r>
      <w:r>
        <w:rPr>
          <w:sz w:val="22"/>
        </w:rPr>
        <w:t>)</w:t>
      </w:r>
      <w:r>
        <w:rPr>
          <w:spacing w:val="-3"/>
          <w:sz w:val="22"/>
        </w:rPr>
        <w:t> </w:t>
      </w:r>
      <w:r>
        <w:rPr>
          <w:sz w:val="22"/>
        </w:rPr>
        <w:t>Fomento</w:t>
      </w:r>
      <w:r>
        <w:rPr>
          <w:spacing w:val="-3"/>
          <w:sz w:val="22"/>
        </w:rPr>
        <w:t> </w:t>
      </w:r>
      <w:r>
        <w:rPr>
          <w:sz w:val="22"/>
        </w:rPr>
        <w:t>a</w:t>
      </w:r>
      <w:r>
        <w:rPr>
          <w:spacing w:val="-4"/>
          <w:sz w:val="22"/>
        </w:rPr>
        <w:t> </w:t>
      </w:r>
      <w:r>
        <w:rPr>
          <w:sz w:val="22"/>
        </w:rPr>
        <w:t>Escrita</w:t>
      </w:r>
      <w:r>
        <w:rPr>
          <w:spacing w:val="-5"/>
          <w:sz w:val="22"/>
        </w:rPr>
        <w:t> </w:t>
      </w:r>
      <w:r>
        <w:rPr>
          <w:sz w:val="22"/>
        </w:rPr>
        <w:t>Criativa</w:t>
      </w:r>
      <w:r>
        <w:rPr>
          <w:spacing w:val="-4"/>
          <w:sz w:val="22"/>
        </w:rPr>
        <w:t> </w:t>
      </w:r>
      <w:r>
        <w:rPr>
          <w:sz w:val="22"/>
        </w:rPr>
        <w:t>e/ou</w:t>
      </w:r>
      <w:r>
        <w:rPr>
          <w:spacing w:val="-3"/>
          <w:sz w:val="22"/>
        </w:rPr>
        <w:t> </w:t>
      </w:r>
      <w:r>
        <w:rPr>
          <w:sz w:val="22"/>
        </w:rPr>
        <w:t>Mediação</w:t>
      </w:r>
      <w:r>
        <w:rPr>
          <w:spacing w:val="-4"/>
          <w:sz w:val="22"/>
        </w:rPr>
        <w:t> </w:t>
      </w:r>
      <w:r>
        <w:rPr>
          <w:sz w:val="22"/>
        </w:rPr>
        <w:t>a</w:t>
      </w:r>
      <w:r>
        <w:rPr>
          <w:spacing w:val="-4"/>
          <w:sz w:val="22"/>
        </w:rPr>
        <w:t> </w:t>
      </w:r>
      <w:r>
        <w:rPr>
          <w:spacing w:val="-2"/>
          <w:sz w:val="22"/>
        </w:rPr>
        <w:t>Leitura.</w:t>
      </w:r>
    </w:p>
    <w:p>
      <w:pPr>
        <w:pStyle w:val="BodyText"/>
        <w:rPr>
          <w:sz w:val="22"/>
        </w:rPr>
      </w:pPr>
    </w:p>
    <w:p>
      <w:pPr>
        <w:pStyle w:val="BodyText"/>
        <w:spacing w:before="110"/>
        <w:rPr>
          <w:sz w:val="22"/>
        </w:rPr>
      </w:pPr>
    </w:p>
    <w:p>
      <w:pPr>
        <w:pStyle w:val="Heading1"/>
        <w:numPr>
          <w:ilvl w:val="0"/>
          <w:numId w:val="15"/>
        </w:numPr>
        <w:tabs>
          <w:tab w:pos="1130" w:val="left" w:leader="none"/>
        </w:tabs>
        <w:spacing w:line="240" w:lineRule="auto" w:before="0" w:after="0"/>
        <w:ind w:left="1130" w:right="0" w:hanging="137"/>
        <w:jc w:val="left"/>
      </w:pPr>
      <w:r>
        <w:rPr>
          <w:w w:val="80"/>
        </w:rPr>
        <w:t>-</w:t>
      </w:r>
      <w:r>
        <w:rPr>
          <w:spacing w:val="18"/>
        </w:rPr>
        <w:t> </w:t>
      </w:r>
      <w:r>
        <w:rPr>
          <w:w w:val="80"/>
        </w:rPr>
        <w:t>PESSOA</w:t>
      </w:r>
      <w:r>
        <w:rPr>
          <w:spacing w:val="19"/>
        </w:rPr>
        <w:t> </w:t>
      </w:r>
      <w:r>
        <w:rPr>
          <w:w w:val="80"/>
        </w:rPr>
        <w:t>FÍSICA</w:t>
      </w:r>
      <w:r>
        <w:rPr>
          <w:spacing w:val="18"/>
        </w:rPr>
        <w:t> </w:t>
      </w:r>
      <w:r>
        <w:rPr>
          <w:w w:val="80"/>
        </w:rPr>
        <w:t>OU</w:t>
      </w:r>
      <w:r>
        <w:rPr>
          <w:spacing w:val="20"/>
        </w:rPr>
        <w:t> </w:t>
      </w:r>
      <w:r>
        <w:rPr>
          <w:w w:val="80"/>
        </w:rPr>
        <w:t>MICROEMPREENDEDOR</w:t>
      </w:r>
      <w:r>
        <w:rPr>
          <w:spacing w:val="18"/>
        </w:rPr>
        <w:t> </w:t>
      </w:r>
      <w:r>
        <w:rPr>
          <w:w w:val="80"/>
        </w:rPr>
        <w:t>INDIVIDUAL</w:t>
      </w:r>
      <w:r>
        <w:rPr>
          <w:spacing w:val="23"/>
        </w:rPr>
        <w:t> </w:t>
      </w:r>
      <w:r>
        <w:rPr>
          <w:w w:val="80"/>
        </w:rPr>
        <w:t>–</w:t>
      </w:r>
      <w:r>
        <w:rPr>
          <w:spacing w:val="20"/>
        </w:rPr>
        <w:t> </w:t>
      </w:r>
      <w:r>
        <w:rPr>
          <w:spacing w:val="-5"/>
          <w:w w:val="80"/>
        </w:rPr>
        <w:t>MEI</w:t>
      </w:r>
    </w:p>
    <w:p>
      <w:pPr>
        <w:pStyle w:val="BodyText"/>
        <w:spacing w:before="279"/>
        <w:rPr>
          <w:b/>
          <w:sz w:val="28"/>
        </w:rPr>
      </w:pPr>
    </w:p>
    <w:p>
      <w:pPr>
        <w:pStyle w:val="Heading4"/>
        <w:numPr>
          <w:ilvl w:val="1"/>
          <w:numId w:val="15"/>
        </w:numPr>
        <w:tabs>
          <w:tab w:pos="1712" w:val="left" w:leader="none"/>
        </w:tabs>
        <w:spacing w:line="240" w:lineRule="auto" w:before="0" w:after="0"/>
        <w:ind w:left="1712" w:right="0" w:hanging="359"/>
        <w:jc w:val="left"/>
      </w:pPr>
      <w:r>
        <w:rPr>
          <w:w w:val="85"/>
        </w:rPr>
        <w:t>Tipo</w:t>
      </w:r>
      <w:r>
        <w:rPr>
          <w:spacing w:val="1"/>
        </w:rPr>
        <w:t> </w:t>
      </w:r>
      <w:r>
        <w:rPr>
          <w:w w:val="85"/>
        </w:rPr>
        <w:t>de</w:t>
      </w:r>
      <w:r>
        <w:rPr>
          <w:spacing w:val="1"/>
        </w:rPr>
        <w:t> </w:t>
      </w:r>
      <w:r>
        <w:rPr>
          <w:w w:val="85"/>
        </w:rPr>
        <w:t>agente</w:t>
      </w:r>
      <w:r>
        <w:rPr>
          <w:spacing w:val="2"/>
        </w:rPr>
        <w:t> </w:t>
      </w:r>
      <w:r>
        <w:rPr>
          <w:w w:val="85"/>
        </w:rPr>
        <w:t>cultural</w:t>
      </w:r>
      <w:r>
        <w:rPr>
          <w:spacing w:val="2"/>
        </w:rPr>
        <w:t> </w:t>
      </w:r>
      <w:r>
        <w:rPr>
          <w:spacing w:val="-2"/>
          <w:w w:val="85"/>
        </w:rPr>
        <w:t>individual:</w:t>
      </w:r>
    </w:p>
    <w:p>
      <w:pPr>
        <w:pStyle w:val="BodyText"/>
        <w:spacing w:before="138"/>
        <w:ind w:left="993"/>
      </w:pPr>
      <w:r>
        <w:rPr>
          <w:w w:val="90"/>
        </w:rPr>
        <w:t>(</w:t>
      </w:r>
      <w:r>
        <w:rPr>
          <w:spacing w:val="45"/>
        </w:rPr>
        <w:t> </w:t>
      </w:r>
      <w:r>
        <w:rPr>
          <w:w w:val="90"/>
        </w:rPr>
        <w:t>)</w:t>
      </w:r>
      <w:r>
        <w:rPr>
          <w:spacing w:val="-10"/>
          <w:w w:val="90"/>
        </w:rPr>
        <w:t> </w:t>
      </w:r>
      <w:r>
        <w:rPr>
          <w:w w:val="90"/>
        </w:rPr>
        <w:t>Pessoa</w:t>
      </w:r>
      <w:r>
        <w:rPr>
          <w:spacing w:val="-10"/>
          <w:w w:val="90"/>
        </w:rPr>
        <w:t> </w:t>
      </w:r>
      <w:r>
        <w:rPr>
          <w:spacing w:val="-2"/>
          <w:w w:val="90"/>
        </w:rPr>
        <w:t>física</w:t>
      </w:r>
    </w:p>
    <w:p>
      <w:pPr>
        <w:pStyle w:val="BodyText"/>
        <w:spacing w:before="136"/>
        <w:ind w:left="993"/>
      </w:pPr>
      <w:r>
        <w:rPr>
          <w:spacing w:val="-6"/>
        </w:rPr>
        <w:t>(</w:t>
      </w:r>
      <w:r>
        <w:rPr>
          <w:spacing w:val="64"/>
        </w:rPr>
        <w:t> </w:t>
      </w:r>
      <w:r>
        <w:rPr>
          <w:spacing w:val="-6"/>
        </w:rPr>
        <w:t>)</w:t>
      </w:r>
      <w:r>
        <w:rPr>
          <w:spacing w:val="-13"/>
        </w:rPr>
        <w:t> </w:t>
      </w:r>
      <w:r>
        <w:rPr>
          <w:spacing w:val="-6"/>
        </w:rPr>
        <w:t>Microempreendedor</w:t>
      </w:r>
      <w:r>
        <w:rPr>
          <w:spacing w:val="-13"/>
        </w:rPr>
        <w:t> </w:t>
      </w:r>
      <w:r>
        <w:rPr>
          <w:spacing w:val="-6"/>
        </w:rPr>
        <w:t>individual</w:t>
      </w:r>
      <w:r>
        <w:rPr>
          <w:spacing w:val="-13"/>
        </w:rPr>
        <w:t> </w:t>
      </w:r>
      <w:r>
        <w:rPr>
          <w:spacing w:val="-6"/>
        </w:rPr>
        <w:t>–</w:t>
      </w:r>
      <w:r>
        <w:rPr>
          <w:spacing w:val="-13"/>
        </w:rPr>
        <w:t> </w:t>
      </w:r>
      <w:r>
        <w:rPr>
          <w:spacing w:val="-6"/>
        </w:rPr>
        <w:t>MEI</w:t>
      </w:r>
    </w:p>
    <w:p>
      <w:pPr>
        <w:pStyle w:val="BodyText"/>
        <w:spacing w:before="275"/>
      </w:pPr>
    </w:p>
    <w:p>
      <w:pPr>
        <w:pStyle w:val="Heading4"/>
        <w:numPr>
          <w:ilvl w:val="2"/>
          <w:numId w:val="15"/>
        </w:numPr>
        <w:tabs>
          <w:tab w:pos="3153" w:val="left" w:leader="none"/>
        </w:tabs>
        <w:spacing w:line="240" w:lineRule="auto" w:before="0" w:after="0"/>
        <w:ind w:left="3153" w:right="0" w:hanging="1080"/>
        <w:jc w:val="left"/>
      </w:pPr>
      <w:r>
        <w:rPr>
          <w:w w:val="90"/>
        </w:rPr>
        <w:t>Nome</w:t>
      </w:r>
      <w:r>
        <w:rPr>
          <w:spacing w:val="-7"/>
          <w:w w:val="90"/>
        </w:rPr>
        <w:t> </w:t>
      </w:r>
      <w:r>
        <w:rPr>
          <w:spacing w:val="-2"/>
        </w:rPr>
        <w:t>Completo:</w:t>
      </w:r>
    </w:p>
    <w:p>
      <w:pPr>
        <w:pStyle w:val="BodyText"/>
        <w:spacing w:before="137"/>
        <w:ind w:left="1786"/>
      </w:pPr>
      <w:r>
        <w:rPr>
          <w:spacing w:val="-8"/>
        </w:rPr>
        <w:t>[texto –</w:t>
      </w:r>
      <w:r>
        <w:rPr>
          <w:spacing w:val="-7"/>
        </w:rPr>
        <w:t> </w:t>
      </w:r>
      <w:r>
        <w:rPr>
          <w:spacing w:val="-8"/>
        </w:rPr>
        <w:t>100</w:t>
      </w:r>
      <w:r>
        <w:rPr>
          <w:spacing w:val="-7"/>
        </w:rPr>
        <w:t> </w:t>
      </w:r>
      <w:r>
        <w:rPr>
          <w:spacing w:val="-8"/>
        </w:rPr>
        <w:t>caracteres]</w:t>
      </w:r>
    </w:p>
    <w:p>
      <w:pPr>
        <w:pStyle w:val="BodyText"/>
        <w:spacing w:before="274"/>
      </w:pPr>
    </w:p>
    <w:p>
      <w:pPr>
        <w:pStyle w:val="Heading4"/>
        <w:numPr>
          <w:ilvl w:val="2"/>
          <w:numId w:val="15"/>
        </w:numPr>
        <w:tabs>
          <w:tab w:pos="3153" w:val="left" w:leader="none"/>
        </w:tabs>
        <w:spacing w:line="240" w:lineRule="auto" w:before="0" w:after="0"/>
        <w:ind w:left="3153" w:right="0" w:hanging="1080"/>
        <w:jc w:val="left"/>
      </w:pPr>
      <w:r>
        <w:rPr>
          <w:w w:val="85"/>
        </w:rPr>
        <w:t>Nome</w:t>
      </w:r>
      <w:r>
        <w:rPr>
          <w:spacing w:val="-4"/>
        </w:rPr>
        <w:t> </w:t>
      </w:r>
      <w:r>
        <w:rPr>
          <w:w w:val="85"/>
        </w:rPr>
        <w:t>artístico</w:t>
      </w:r>
      <w:r>
        <w:rPr>
          <w:spacing w:val="-4"/>
        </w:rPr>
        <w:t> </w:t>
      </w:r>
      <w:r>
        <w:rPr>
          <w:w w:val="85"/>
        </w:rPr>
        <w:t>ou</w:t>
      </w:r>
      <w:r>
        <w:rPr>
          <w:spacing w:val="-6"/>
        </w:rPr>
        <w:t> </w:t>
      </w:r>
      <w:r>
        <w:rPr>
          <w:w w:val="85"/>
        </w:rPr>
        <w:t>nome</w:t>
      </w:r>
      <w:r>
        <w:rPr>
          <w:spacing w:val="-5"/>
        </w:rPr>
        <w:t> </w:t>
      </w:r>
      <w:r>
        <w:rPr>
          <w:w w:val="85"/>
        </w:rPr>
        <w:t>social</w:t>
      </w:r>
      <w:r>
        <w:rPr>
          <w:spacing w:val="-4"/>
        </w:rPr>
        <w:t> </w:t>
      </w:r>
      <w:r>
        <w:rPr>
          <w:w w:val="85"/>
        </w:rPr>
        <w:t>(se</w:t>
      </w:r>
      <w:r>
        <w:rPr>
          <w:spacing w:val="-6"/>
        </w:rPr>
        <w:t> </w:t>
      </w:r>
      <w:r>
        <w:rPr>
          <w:spacing w:val="-2"/>
          <w:w w:val="85"/>
        </w:rPr>
        <w:t>houver):</w:t>
      </w:r>
    </w:p>
    <w:p>
      <w:pPr>
        <w:pStyle w:val="BodyText"/>
        <w:spacing w:before="137"/>
        <w:ind w:left="1786"/>
      </w:pPr>
      <w:r>
        <w:rPr>
          <w:spacing w:val="-8"/>
        </w:rPr>
        <w:t>[texto –</w:t>
      </w:r>
      <w:r>
        <w:rPr>
          <w:spacing w:val="-7"/>
        </w:rPr>
        <w:t> </w:t>
      </w:r>
      <w:r>
        <w:rPr>
          <w:spacing w:val="-8"/>
        </w:rPr>
        <w:t>100</w:t>
      </w:r>
      <w:r>
        <w:rPr>
          <w:spacing w:val="-7"/>
        </w:rPr>
        <w:t> </w:t>
      </w:r>
      <w:r>
        <w:rPr>
          <w:spacing w:val="-8"/>
        </w:rPr>
        <w:t>caracteres]</w:t>
      </w:r>
    </w:p>
    <w:p>
      <w:pPr>
        <w:pStyle w:val="BodyText"/>
        <w:spacing w:before="273"/>
      </w:pPr>
    </w:p>
    <w:p>
      <w:pPr>
        <w:pStyle w:val="Heading3"/>
        <w:numPr>
          <w:ilvl w:val="2"/>
          <w:numId w:val="15"/>
        </w:numPr>
        <w:tabs>
          <w:tab w:pos="3153" w:val="left" w:leader="none"/>
        </w:tabs>
        <w:spacing w:line="240" w:lineRule="auto" w:before="0" w:after="0"/>
        <w:ind w:left="3153" w:right="0" w:hanging="1080"/>
        <w:jc w:val="left"/>
      </w:pPr>
      <w:r>
        <w:rPr>
          <w:spacing w:val="-4"/>
          <w:w w:val="85"/>
        </w:rPr>
        <w:t>CPF:</w:t>
      </w:r>
    </w:p>
    <w:p>
      <w:pPr>
        <w:pStyle w:val="BodyText"/>
        <w:spacing w:before="138"/>
        <w:ind w:left="1786"/>
      </w:pPr>
      <w:r>
        <w:rPr>
          <w:w w:val="90"/>
        </w:rPr>
        <w:t>[14</w:t>
      </w:r>
      <w:r>
        <w:rPr>
          <w:spacing w:val="-7"/>
          <w:w w:val="90"/>
        </w:rPr>
        <w:t> </w:t>
      </w:r>
      <w:r>
        <w:rPr>
          <w:w w:val="90"/>
        </w:rPr>
        <w:t>dígitos,</w:t>
      </w:r>
      <w:r>
        <w:rPr>
          <w:spacing w:val="-5"/>
          <w:w w:val="90"/>
        </w:rPr>
        <w:t> </w:t>
      </w:r>
      <w:r>
        <w:rPr>
          <w:w w:val="90"/>
        </w:rPr>
        <w:t>apenas</w:t>
      </w:r>
      <w:r>
        <w:rPr>
          <w:spacing w:val="-5"/>
          <w:w w:val="90"/>
        </w:rPr>
        <w:t> </w:t>
      </w:r>
      <w:r>
        <w:rPr>
          <w:spacing w:val="-2"/>
          <w:w w:val="90"/>
        </w:rPr>
        <w:t>números]</w:t>
      </w:r>
    </w:p>
    <w:p>
      <w:pPr>
        <w:pStyle w:val="BodyText"/>
        <w:spacing w:before="274"/>
      </w:pPr>
    </w:p>
    <w:p>
      <w:pPr>
        <w:pStyle w:val="Heading4"/>
        <w:numPr>
          <w:ilvl w:val="2"/>
          <w:numId w:val="15"/>
        </w:numPr>
        <w:tabs>
          <w:tab w:pos="3153" w:val="left" w:leader="none"/>
        </w:tabs>
        <w:spacing w:line="240" w:lineRule="auto" w:before="0" w:after="0"/>
        <w:ind w:left="3153" w:right="0" w:hanging="1080"/>
        <w:jc w:val="left"/>
      </w:pPr>
      <w:r>
        <w:rPr>
          <w:w w:val="85"/>
        </w:rPr>
        <w:t>CNPJ</w:t>
      </w:r>
      <w:r>
        <w:rPr>
          <w:spacing w:val="-5"/>
          <w:w w:val="85"/>
        </w:rPr>
        <w:t> </w:t>
      </w:r>
      <w:r>
        <w:rPr>
          <w:w w:val="85"/>
        </w:rPr>
        <w:t>(Se</w:t>
      </w:r>
      <w:r>
        <w:rPr>
          <w:spacing w:val="-3"/>
          <w:w w:val="85"/>
        </w:rPr>
        <w:t> </w:t>
      </w:r>
      <w:r>
        <w:rPr>
          <w:w w:val="85"/>
        </w:rPr>
        <w:t>a</w:t>
      </w:r>
      <w:r>
        <w:rPr>
          <w:spacing w:val="-4"/>
          <w:w w:val="85"/>
        </w:rPr>
        <w:t> </w:t>
      </w:r>
      <w:r>
        <w:rPr>
          <w:w w:val="85"/>
        </w:rPr>
        <w:t>inscrição</w:t>
      </w:r>
      <w:r>
        <w:rPr>
          <w:spacing w:val="-4"/>
          <w:w w:val="85"/>
        </w:rPr>
        <w:t> </w:t>
      </w:r>
      <w:r>
        <w:rPr>
          <w:w w:val="85"/>
        </w:rPr>
        <w:t>for</w:t>
      </w:r>
      <w:r>
        <w:rPr>
          <w:spacing w:val="-5"/>
          <w:w w:val="85"/>
        </w:rPr>
        <w:t> </w:t>
      </w:r>
      <w:r>
        <w:rPr>
          <w:w w:val="85"/>
        </w:rPr>
        <w:t>realizada</w:t>
      </w:r>
      <w:r>
        <w:rPr>
          <w:spacing w:val="-4"/>
          <w:w w:val="85"/>
        </w:rPr>
        <w:t> </w:t>
      </w:r>
      <w:r>
        <w:rPr>
          <w:w w:val="85"/>
        </w:rPr>
        <w:t>em</w:t>
      </w:r>
      <w:r>
        <w:rPr>
          <w:spacing w:val="-4"/>
          <w:w w:val="85"/>
        </w:rPr>
        <w:t> </w:t>
      </w:r>
      <w:r>
        <w:rPr>
          <w:w w:val="85"/>
        </w:rPr>
        <w:t>nome</w:t>
      </w:r>
      <w:r>
        <w:rPr>
          <w:spacing w:val="-5"/>
          <w:w w:val="85"/>
        </w:rPr>
        <w:t> </w:t>
      </w:r>
      <w:r>
        <w:rPr>
          <w:w w:val="85"/>
        </w:rPr>
        <w:t>do</w:t>
      </w:r>
      <w:r>
        <w:rPr>
          <w:spacing w:val="-5"/>
          <w:w w:val="85"/>
        </w:rPr>
        <w:t> </w:t>
      </w:r>
      <w:r>
        <w:rPr>
          <w:spacing w:val="-2"/>
          <w:w w:val="85"/>
        </w:rPr>
        <w:t>MEI):</w:t>
      </w:r>
    </w:p>
    <w:p>
      <w:pPr>
        <w:pStyle w:val="BodyText"/>
        <w:spacing w:before="137"/>
        <w:ind w:left="1786"/>
      </w:pPr>
      <w:r>
        <w:rPr>
          <w:w w:val="90"/>
        </w:rPr>
        <w:t>[14</w:t>
      </w:r>
      <w:r>
        <w:rPr>
          <w:spacing w:val="-7"/>
          <w:w w:val="90"/>
        </w:rPr>
        <w:t> </w:t>
      </w:r>
      <w:r>
        <w:rPr>
          <w:w w:val="90"/>
        </w:rPr>
        <w:t>dígitos,</w:t>
      </w:r>
      <w:r>
        <w:rPr>
          <w:spacing w:val="-5"/>
          <w:w w:val="90"/>
        </w:rPr>
        <w:t> </w:t>
      </w:r>
      <w:r>
        <w:rPr>
          <w:w w:val="90"/>
        </w:rPr>
        <w:t>apenas</w:t>
      </w:r>
      <w:r>
        <w:rPr>
          <w:spacing w:val="-5"/>
          <w:w w:val="90"/>
        </w:rPr>
        <w:t> </w:t>
      </w:r>
      <w:r>
        <w:rPr>
          <w:spacing w:val="-2"/>
          <w:w w:val="90"/>
        </w:rPr>
        <w:t>números]</w:t>
      </w:r>
    </w:p>
    <w:p>
      <w:pPr>
        <w:pStyle w:val="BodyText"/>
        <w:spacing w:before="274"/>
      </w:pPr>
    </w:p>
    <w:p>
      <w:pPr>
        <w:pStyle w:val="Heading4"/>
        <w:numPr>
          <w:ilvl w:val="2"/>
          <w:numId w:val="15"/>
        </w:numPr>
        <w:tabs>
          <w:tab w:pos="3153" w:val="left" w:leader="none"/>
        </w:tabs>
        <w:spacing w:line="240" w:lineRule="auto" w:before="0" w:after="0"/>
        <w:ind w:left="3153" w:right="0" w:hanging="1080"/>
        <w:jc w:val="left"/>
      </w:pPr>
      <w:r>
        <w:rPr>
          <w:w w:val="90"/>
        </w:rPr>
        <w:t>Data</w:t>
      </w:r>
      <w:r>
        <w:rPr>
          <w:spacing w:val="-10"/>
          <w:w w:val="90"/>
        </w:rPr>
        <w:t> </w:t>
      </w:r>
      <w:r>
        <w:rPr>
          <w:w w:val="90"/>
        </w:rPr>
        <w:t>de</w:t>
      </w:r>
      <w:r>
        <w:rPr>
          <w:spacing w:val="-9"/>
          <w:w w:val="90"/>
        </w:rPr>
        <w:t> </w:t>
      </w:r>
      <w:r>
        <w:rPr>
          <w:spacing w:val="-2"/>
          <w:w w:val="90"/>
        </w:rPr>
        <w:t>nascimento:</w:t>
      </w:r>
    </w:p>
    <w:p>
      <w:pPr>
        <w:pStyle w:val="BodyText"/>
        <w:spacing w:before="137"/>
        <w:ind w:left="1473"/>
      </w:pPr>
      <w:r>
        <w:rPr>
          <w:spacing w:val="-2"/>
        </w:rPr>
        <w:t>[dd/mm/aaaa]</w:t>
      </w:r>
    </w:p>
    <w:p>
      <w:pPr>
        <w:pStyle w:val="BodyText"/>
        <w:spacing w:after="0"/>
        <w:sectPr>
          <w:headerReference w:type="default" r:id="rId18"/>
          <w:footerReference w:type="default" r:id="rId19"/>
          <w:pgSz w:w="11910" w:h="16840"/>
          <w:pgMar w:header="630" w:footer="787" w:top="1680" w:bottom="980" w:left="708" w:right="0"/>
        </w:sectPr>
      </w:pPr>
    </w:p>
    <w:p>
      <w:pPr>
        <w:pStyle w:val="BodyText"/>
        <w:spacing w:before="198"/>
      </w:pPr>
    </w:p>
    <w:p>
      <w:pPr>
        <w:pStyle w:val="Heading4"/>
        <w:numPr>
          <w:ilvl w:val="2"/>
          <w:numId w:val="15"/>
        </w:numPr>
        <w:tabs>
          <w:tab w:pos="3153" w:val="left" w:leader="none"/>
        </w:tabs>
        <w:spacing w:line="240" w:lineRule="auto" w:before="0" w:after="0"/>
        <w:ind w:left="3153" w:right="0" w:hanging="1080"/>
        <w:jc w:val="left"/>
      </w:pPr>
      <w:r>
        <w:rPr>
          <w:w w:val="75"/>
        </w:rPr>
        <w:t>E-</w:t>
      </w:r>
      <w:r>
        <w:rPr>
          <w:spacing w:val="-2"/>
          <w:w w:val="95"/>
        </w:rPr>
        <w:t>mail:</w:t>
      </w:r>
    </w:p>
    <w:p>
      <w:pPr>
        <w:pStyle w:val="BodyText"/>
        <w:spacing w:before="137"/>
        <w:ind w:left="1786"/>
      </w:pPr>
      <w:r>
        <w:rPr>
          <w:w w:val="90"/>
        </w:rPr>
        <w:t>[campo</w:t>
      </w:r>
      <w:r>
        <w:rPr>
          <w:spacing w:val="-1"/>
        </w:rPr>
        <w:t> </w:t>
      </w:r>
      <w:r>
        <w:rPr>
          <w:w w:val="90"/>
        </w:rPr>
        <w:t>de</w:t>
      </w:r>
      <w:r>
        <w:rPr>
          <w:spacing w:val="-1"/>
        </w:rPr>
        <w:t> </w:t>
      </w:r>
      <w:r>
        <w:rPr>
          <w:w w:val="90"/>
        </w:rPr>
        <w:t>e-mail</w:t>
      </w:r>
      <w:r>
        <w:rPr/>
        <w:t> </w:t>
      </w:r>
      <w:r>
        <w:rPr>
          <w:spacing w:val="-2"/>
          <w:w w:val="90"/>
        </w:rPr>
        <w:t>validado]</w:t>
      </w:r>
    </w:p>
    <w:p>
      <w:pPr>
        <w:pStyle w:val="BodyText"/>
        <w:spacing w:before="273"/>
      </w:pPr>
    </w:p>
    <w:p>
      <w:pPr>
        <w:pStyle w:val="Heading4"/>
        <w:numPr>
          <w:ilvl w:val="2"/>
          <w:numId w:val="15"/>
        </w:numPr>
        <w:tabs>
          <w:tab w:pos="3153" w:val="left" w:leader="none"/>
        </w:tabs>
        <w:spacing w:line="240" w:lineRule="auto" w:before="1" w:after="0"/>
        <w:ind w:left="3153" w:right="0" w:hanging="1080"/>
        <w:jc w:val="left"/>
      </w:pPr>
      <w:r>
        <w:rPr>
          <w:spacing w:val="-2"/>
        </w:rPr>
        <w:t>Telefone:</w:t>
      </w:r>
    </w:p>
    <w:p>
      <w:pPr>
        <w:pStyle w:val="BodyText"/>
        <w:spacing w:before="136"/>
        <w:ind w:left="1786"/>
      </w:pPr>
      <w:r>
        <w:rPr>
          <w:spacing w:val="-2"/>
          <w:w w:val="90"/>
        </w:rPr>
        <w:t>[apenas</w:t>
      </w:r>
      <w:r>
        <w:rPr>
          <w:spacing w:val="-5"/>
        </w:rPr>
        <w:t> </w:t>
      </w:r>
      <w:r>
        <w:rPr>
          <w:spacing w:val="-2"/>
        </w:rPr>
        <w:t>números]</w:t>
      </w:r>
    </w:p>
    <w:p>
      <w:pPr>
        <w:pStyle w:val="BodyText"/>
        <w:spacing w:before="275"/>
      </w:pPr>
    </w:p>
    <w:p>
      <w:pPr>
        <w:pStyle w:val="Heading4"/>
        <w:numPr>
          <w:ilvl w:val="2"/>
          <w:numId w:val="15"/>
        </w:numPr>
        <w:tabs>
          <w:tab w:pos="3153" w:val="left" w:leader="none"/>
        </w:tabs>
        <w:spacing w:line="240" w:lineRule="auto" w:before="0" w:after="0"/>
        <w:ind w:left="3153" w:right="0" w:hanging="1080"/>
        <w:jc w:val="left"/>
      </w:pPr>
      <w:r>
        <w:rPr>
          <w:w w:val="80"/>
        </w:rPr>
        <w:t>Endereço</w:t>
      </w:r>
      <w:r>
        <w:rPr>
          <w:spacing w:val="30"/>
        </w:rPr>
        <w:t> </w:t>
      </w:r>
      <w:r>
        <w:rPr>
          <w:spacing w:val="-2"/>
          <w:w w:val="95"/>
        </w:rPr>
        <w:t>completo:</w:t>
      </w:r>
    </w:p>
    <w:p>
      <w:pPr>
        <w:pStyle w:val="BodyText"/>
        <w:spacing w:before="137"/>
        <w:ind w:left="1786"/>
      </w:pPr>
      <w:r>
        <w:rPr>
          <w:w w:val="90"/>
        </w:rPr>
        <w:t>[Texto</w:t>
      </w:r>
      <w:r>
        <w:rPr>
          <w:spacing w:val="-2"/>
          <w:w w:val="90"/>
        </w:rPr>
        <w:t> </w:t>
      </w:r>
      <w:r>
        <w:rPr>
          <w:w w:val="90"/>
        </w:rPr>
        <w:t>–</w:t>
      </w:r>
      <w:r>
        <w:rPr>
          <w:spacing w:val="-1"/>
          <w:w w:val="90"/>
        </w:rPr>
        <w:t> </w:t>
      </w:r>
      <w:r>
        <w:rPr>
          <w:w w:val="90"/>
        </w:rPr>
        <w:t>200</w:t>
      </w:r>
      <w:r>
        <w:rPr>
          <w:spacing w:val="-1"/>
          <w:w w:val="90"/>
        </w:rPr>
        <w:t> </w:t>
      </w:r>
      <w:r>
        <w:rPr>
          <w:spacing w:val="-2"/>
          <w:w w:val="90"/>
        </w:rPr>
        <w:t>caracteres]</w:t>
      </w:r>
    </w:p>
    <w:p>
      <w:pPr>
        <w:pStyle w:val="BodyText"/>
        <w:spacing w:before="274"/>
      </w:pPr>
    </w:p>
    <w:p>
      <w:pPr>
        <w:pStyle w:val="Heading4"/>
        <w:numPr>
          <w:ilvl w:val="2"/>
          <w:numId w:val="15"/>
        </w:numPr>
        <w:tabs>
          <w:tab w:pos="1079" w:val="left" w:leader="none"/>
        </w:tabs>
        <w:spacing w:line="240" w:lineRule="auto" w:before="0" w:after="0"/>
        <w:ind w:left="1079" w:right="7293" w:hanging="1079"/>
        <w:jc w:val="right"/>
      </w:pPr>
      <w:r>
        <w:rPr>
          <w:spacing w:val="-2"/>
          <w:w w:val="95"/>
        </w:rPr>
        <w:t>Cidade:</w:t>
      </w:r>
    </w:p>
    <w:p>
      <w:pPr>
        <w:pStyle w:val="BodyText"/>
        <w:spacing w:before="137"/>
        <w:ind w:right="7239"/>
        <w:jc w:val="right"/>
      </w:pPr>
      <w:r>
        <w:rPr>
          <w:w w:val="90"/>
        </w:rPr>
        <w:t>[lista</w:t>
      </w:r>
      <w:r>
        <w:rPr>
          <w:spacing w:val="4"/>
        </w:rPr>
        <w:t> </w:t>
      </w:r>
      <w:r>
        <w:rPr>
          <w:w w:val="90"/>
        </w:rPr>
        <w:t>municípios</w:t>
      </w:r>
      <w:r>
        <w:rPr>
          <w:spacing w:val="5"/>
        </w:rPr>
        <w:t> </w:t>
      </w:r>
      <w:r>
        <w:rPr>
          <w:spacing w:val="-2"/>
          <w:w w:val="90"/>
        </w:rPr>
        <w:t>IBGE]</w:t>
      </w:r>
    </w:p>
    <w:p>
      <w:pPr>
        <w:pStyle w:val="BodyText"/>
        <w:spacing w:before="273"/>
      </w:pPr>
    </w:p>
    <w:p>
      <w:pPr>
        <w:pStyle w:val="Heading4"/>
        <w:numPr>
          <w:ilvl w:val="2"/>
          <w:numId w:val="15"/>
        </w:numPr>
        <w:tabs>
          <w:tab w:pos="1079" w:val="left" w:leader="none"/>
        </w:tabs>
        <w:spacing w:line="240" w:lineRule="auto" w:before="0" w:after="0"/>
        <w:ind w:left="1079" w:right="7303" w:hanging="1079"/>
        <w:jc w:val="right"/>
      </w:pPr>
      <w:r>
        <w:rPr>
          <w:spacing w:val="-2"/>
          <w:w w:val="95"/>
        </w:rPr>
        <w:t>Estado:</w:t>
      </w:r>
    </w:p>
    <w:p>
      <w:pPr>
        <w:pStyle w:val="BodyText"/>
        <w:spacing w:before="138"/>
        <w:ind w:left="1786"/>
      </w:pPr>
      <w:r>
        <w:rPr>
          <w:w w:val="90"/>
        </w:rPr>
        <w:t>[lista</w:t>
      </w:r>
      <w:r>
        <w:rPr>
          <w:spacing w:val="-3"/>
          <w:w w:val="90"/>
        </w:rPr>
        <w:t> </w:t>
      </w:r>
      <w:r>
        <w:rPr>
          <w:w w:val="90"/>
        </w:rPr>
        <w:t>estados</w:t>
      </w:r>
      <w:r>
        <w:rPr>
          <w:spacing w:val="-3"/>
          <w:w w:val="90"/>
        </w:rPr>
        <w:t> </w:t>
      </w:r>
      <w:r>
        <w:rPr>
          <w:spacing w:val="-2"/>
          <w:w w:val="90"/>
        </w:rPr>
        <w:t>IBGE]</w:t>
      </w:r>
    </w:p>
    <w:p>
      <w:pPr>
        <w:pStyle w:val="BodyText"/>
        <w:spacing w:before="274"/>
      </w:pPr>
    </w:p>
    <w:p>
      <w:pPr>
        <w:pStyle w:val="Heading3"/>
        <w:numPr>
          <w:ilvl w:val="2"/>
          <w:numId w:val="15"/>
        </w:numPr>
        <w:tabs>
          <w:tab w:pos="3153" w:val="left" w:leader="none"/>
        </w:tabs>
        <w:spacing w:line="240" w:lineRule="auto" w:before="0" w:after="0"/>
        <w:ind w:left="3153" w:right="0" w:hanging="1080"/>
        <w:jc w:val="left"/>
      </w:pPr>
      <w:r>
        <w:rPr>
          <w:spacing w:val="-4"/>
          <w:w w:val="85"/>
        </w:rPr>
        <w:t>CEP:</w:t>
      </w:r>
    </w:p>
    <w:p>
      <w:pPr>
        <w:pStyle w:val="BodyText"/>
        <w:spacing w:before="137"/>
        <w:ind w:right="7296"/>
        <w:jc w:val="right"/>
      </w:pPr>
      <w:r>
        <w:rPr>
          <w:w w:val="85"/>
        </w:rPr>
        <w:t>[campo</w:t>
      </w:r>
      <w:r>
        <w:rPr>
          <w:spacing w:val="-2"/>
          <w:w w:val="85"/>
        </w:rPr>
        <w:t> </w:t>
      </w:r>
      <w:r>
        <w:rPr>
          <w:w w:val="85"/>
        </w:rPr>
        <w:t>CEP</w:t>
      </w:r>
      <w:r>
        <w:rPr>
          <w:spacing w:val="-1"/>
          <w:w w:val="85"/>
        </w:rPr>
        <w:t> </w:t>
      </w:r>
      <w:r>
        <w:rPr>
          <w:spacing w:val="-2"/>
          <w:w w:val="85"/>
        </w:rPr>
        <w:t>validado]</w:t>
      </w:r>
    </w:p>
    <w:p>
      <w:pPr>
        <w:pStyle w:val="BodyText"/>
        <w:spacing w:before="274"/>
      </w:pPr>
    </w:p>
    <w:p>
      <w:pPr>
        <w:pStyle w:val="Heading4"/>
        <w:numPr>
          <w:ilvl w:val="1"/>
          <w:numId w:val="15"/>
        </w:numPr>
        <w:tabs>
          <w:tab w:pos="1712" w:val="left" w:leader="none"/>
        </w:tabs>
        <w:spacing w:line="240" w:lineRule="auto" w:before="0" w:after="0"/>
        <w:ind w:left="1712" w:right="0" w:hanging="359"/>
        <w:jc w:val="left"/>
      </w:pPr>
      <w:r>
        <w:rPr>
          <w:w w:val="85"/>
        </w:rPr>
        <w:t>Pertence</w:t>
      </w:r>
      <w:r>
        <w:rPr>
          <w:spacing w:val="2"/>
        </w:rPr>
        <w:t> </w:t>
      </w:r>
      <w:r>
        <w:rPr>
          <w:w w:val="85"/>
        </w:rPr>
        <w:t>a</w:t>
      </w:r>
      <w:r>
        <w:rPr>
          <w:spacing w:val="3"/>
        </w:rPr>
        <w:t> </w:t>
      </w:r>
      <w:r>
        <w:rPr>
          <w:w w:val="85"/>
        </w:rPr>
        <w:t>alguma</w:t>
      </w:r>
      <w:r>
        <w:rPr>
          <w:spacing w:val="3"/>
        </w:rPr>
        <w:t> </w:t>
      </w:r>
      <w:r>
        <w:rPr>
          <w:w w:val="85"/>
        </w:rPr>
        <w:t>comunidade</w:t>
      </w:r>
      <w:r>
        <w:rPr>
          <w:spacing w:val="3"/>
        </w:rPr>
        <w:t> </w:t>
      </w:r>
      <w:r>
        <w:rPr>
          <w:spacing w:val="-2"/>
          <w:w w:val="85"/>
        </w:rPr>
        <w:t>tradicional?</w:t>
      </w:r>
    </w:p>
    <w:p>
      <w:pPr>
        <w:pStyle w:val="BodyText"/>
        <w:spacing w:line="360" w:lineRule="auto" w:before="137"/>
        <w:ind w:left="1113" w:right="4727"/>
      </w:pPr>
      <w:r>
        <w:rPr>
          <w:w w:val="90"/>
        </w:rPr>
        <w:t>(</w:t>
      </w:r>
      <w:r>
        <w:rPr>
          <w:spacing w:val="40"/>
        </w:rPr>
        <w:t> </w:t>
      </w:r>
      <w:r>
        <w:rPr>
          <w:w w:val="90"/>
        </w:rPr>
        <w:t>) Não pertence a povos ou comunidades tradicionais. </w:t>
      </w:r>
      <w:r>
        <w:rPr/>
        <w:t>(</w:t>
      </w:r>
      <w:r>
        <w:rPr>
          <w:spacing w:val="40"/>
        </w:rPr>
        <w:t> </w:t>
      </w:r>
      <w:r>
        <w:rPr/>
        <w:t>) Andirobeiros</w:t>
      </w:r>
    </w:p>
    <w:p>
      <w:pPr>
        <w:pStyle w:val="BodyText"/>
        <w:spacing w:line="360" w:lineRule="auto"/>
        <w:ind w:left="1113" w:right="6237"/>
      </w:pPr>
      <w:r>
        <w:rPr>
          <w:w w:val="90"/>
        </w:rPr>
        <w:t>(</w:t>
      </w:r>
      <w:r>
        <w:rPr>
          <w:spacing w:val="40"/>
        </w:rPr>
        <w:t> </w:t>
      </w:r>
      <w:r>
        <w:rPr>
          <w:w w:val="90"/>
        </w:rPr>
        <w:t>)</w:t>
      </w:r>
      <w:r>
        <w:rPr>
          <w:spacing w:val="-5"/>
          <w:w w:val="90"/>
        </w:rPr>
        <w:t> </w:t>
      </w:r>
      <w:r>
        <w:rPr>
          <w:w w:val="90"/>
        </w:rPr>
        <w:t>Apanhadores</w:t>
      </w:r>
      <w:r>
        <w:rPr>
          <w:spacing w:val="-5"/>
          <w:w w:val="90"/>
        </w:rPr>
        <w:t> </w:t>
      </w:r>
      <w:r>
        <w:rPr>
          <w:w w:val="90"/>
        </w:rPr>
        <w:t>de</w:t>
      </w:r>
      <w:r>
        <w:rPr>
          <w:spacing w:val="-5"/>
          <w:w w:val="90"/>
        </w:rPr>
        <w:t> </w:t>
      </w:r>
      <w:r>
        <w:rPr>
          <w:w w:val="90"/>
        </w:rPr>
        <w:t>flores</w:t>
      </w:r>
      <w:r>
        <w:rPr>
          <w:spacing w:val="-5"/>
          <w:w w:val="90"/>
        </w:rPr>
        <w:t> </w:t>
      </w:r>
      <w:r>
        <w:rPr>
          <w:w w:val="90"/>
        </w:rPr>
        <w:t>sempre</w:t>
      </w:r>
      <w:r>
        <w:rPr>
          <w:spacing w:val="-5"/>
          <w:w w:val="90"/>
        </w:rPr>
        <w:t> </w:t>
      </w:r>
      <w:r>
        <w:rPr>
          <w:w w:val="90"/>
        </w:rPr>
        <w:t>vivas </w:t>
      </w:r>
      <w:r>
        <w:rPr/>
        <w:t>(</w:t>
      </w:r>
      <w:r>
        <w:rPr>
          <w:spacing w:val="39"/>
        </w:rPr>
        <w:t> </w:t>
      </w:r>
      <w:r>
        <w:rPr/>
        <w:t>)</w:t>
      </w:r>
      <w:r>
        <w:rPr>
          <w:spacing w:val="-14"/>
        </w:rPr>
        <w:t> </w:t>
      </w:r>
      <w:r>
        <w:rPr/>
        <w:t>Benzedeiros</w:t>
      </w:r>
    </w:p>
    <w:p>
      <w:pPr>
        <w:pStyle w:val="BodyText"/>
        <w:spacing w:line="360" w:lineRule="auto"/>
        <w:ind w:left="1113" w:right="8417"/>
      </w:pPr>
      <w:r>
        <w:rPr>
          <w:w w:val="90"/>
        </w:rPr>
        <w:t>(</w:t>
      </w:r>
      <w:r>
        <w:rPr>
          <w:spacing w:val="18"/>
        </w:rPr>
        <w:t> </w:t>
      </w:r>
      <w:r>
        <w:rPr>
          <w:w w:val="90"/>
        </w:rPr>
        <w:t>)</w:t>
      </w:r>
      <w:r>
        <w:rPr>
          <w:spacing w:val="-10"/>
          <w:w w:val="90"/>
        </w:rPr>
        <w:t> </w:t>
      </w:r>
      <w:r>
        <w:rPr>
          <w:w w:val="90"/>
        </w:rPr>
        <w:t>Caatingueiros </w:t>
      </w:r>
      <w:r>
        <w:rPr/>
        <w:t>(</w:t>
      </w:r>
      <w:r>
        <w:rPr>
          <w:spacing w:val="40"/>
        </w:rPr>
        <w:t> </w:t>
      </w:r>
      <w:r>
        <w:rPr/>
        <w:t>)</w:t>
      </w:r>
      <w:r>
        <w:rPr>
          <w:spacing w:val="-10"/>
        </w:rPr>
        <w:t> </w:t>
      </w:r>
      <w:r>
        <w:rPr/>
        <w:t>Caboclos</w:t>
      </w:r>
    </w:p>
    <w:p>
      <w:pPr>
        <w:pStyle w:val="BodyText"/>
        <w:spacing w:line="274" w:lineRule="exact"/>
        <w:ind w:left="1113"/>
      </w:pPr>
      <w:r>
        <w:rPr/>
        <w:t>(</w:t>
      </w:r>
      <w:r>
        <w:rPr>
          <w:spacing w:val="30"/>
        </w:rPr>
        <w:t> </w:t>
      </w:r>
      <w:r>
        <w:rPr/>
        <w:t>)</w:t>
      </w:r>
      <w:r>
        <w:rPr>
          <w:spacing w:val="-17"/>
        </w:rPr>
        <w:t> </w:t>
      </w:r>
      <w:r>
        <w:rPr>
          <w:spacing w:val="-2"/>
        </w:rPr>
        <w:t>Caiçaras</w:t>
      </w:r>
    </w:p>
    <w:p>
      <w:pPr>
        <w:pStyle w:val="BodyText"/>
        <w:spacing w:line="360" w:lineRule="auto" w:before="133"/>
        <w:ind w:left="1113" w:right="7510"/>
      </w:pPr>
      <w:r>
        <w:rPr>
          <w:w w:val="90"/>
        </w:rPr>
        <w:t>(</w:t>
      </w:r>
      <w:r>
        <w:rPr>
          <w:spacing w:val="20"/>
        </w:rPr>
        <w:t> </w:t>
      </w:r>
      <w:r>
        <w:rPr>
          <w:w w:val="90"/>
        </w:rPr>
        <w:t>)</w:t>
      </w:r>
      <w:r>
        <w:rPr>
          <w:spacing w:val="-10"/>
          <w:w w:val="90"/>
        </w:rPr>
        <w:t> </w:t>
      </w:r>
      <w:r>
        <w:rPr>
          <w:w w:val="90"/>
        </w:rPr>
        <w:t>Catadores</w:t>
      </w:r>
      <w:r>
        <w:rPr>
          <w:spacing w:val="-10"/>
          <w:w w:val="90"/>
        </w:rPr>
        <w:t> </w:t>
      </w:r>
      <w:r>
        <w:rPr>
          <w:w w:val="90"/>
        </w:rPr>
        <w:t>de</w:t>
      </w:r>
      <w:r>
        <w:rPr>
          <w:spacing w:val="-10"/>
          <w:w w:val="90"/>
        </w:rPr>
        <w:t> </w:t>
      </w:r>
      <w:r>
        <w:rPr>
          <w:w w:val="90"/>
        </w:rPr>
        <w:t>mangaba </w:t>
      </w:r>
      <w:r>
        <w:rPr/>
        <w:t>(</w:t>
      </w:r>
      <w:r>
        <w:rPr>
          <w:spacing w:val="40"/>
        </w:rPr>
        <w:t> </w:t>
      </w:r>
      <w:r>
        <w:rPr/>
        <w:t>)</w:t>
      </w:r>
      <w:r>
        <w:rPr>
          <w:spacing w:val="-9"/>
        </w:rPr>
        <w:t> </w:t>
      </w:r>
      <w:r>
        <w:rPr/>
        <w:t>Cipozeiros</w:t>
      </w:r>
    </w:p>
    <w:p>
      <w:pPr>
        <w:pStyle w:val="BodyText"/>
        <w:spacing w:line="360" w:lineRule="auto"/>
        <w:ind w:left="1113" w:right="5640"/>
      </w:pPr>
      <w:r>
        <w:rPr>
          <w:w w:val="90"/>
        </w:rPr>
        <w:t>(</w:t>
      </w:r>
      <w:r>
        <w:rPr>
          <w:spacing w:val="40"/>
        </w:rPr>
        <w:t> </w:t>
      </w:r>
      <w:r>
        <w:rPr>
          <w:w w:val="90"/>
        </w:rPr>
        <w:t>)</w:t>
      </w:r>
      <w:r>
        <w:rPr>
          <w:spacing w:val="-4"/>
          <w:w w:val="90"/>
        </w:rPr>
        <w:t> </w:t>
      </w:r>
      <w:r>
        <w:rPr>
          <w:w w:val="90"/>
        </w:rPr>
        <w:t>Comunidades</w:t>
      </w:r>
      <w:r>
        <w:rPr>
          <w:spacing w:val="-4"/>
          <w:w w:val="90"/>
        </w:rPr>
        <w:t> </w:t>
      </w:r>
      <w:r>
        <w:rPr>
          <w:w w:val="90"/>
        </w:rPr>
        <w:t>de</w:t>
      </w:r>
      <w:r>
        <w:rPr>
          <w:spacing w:val="-4"/>
          <w:w w:val="90"/>
        </w:rPr>
        <w:t> </w:t>
      </w:r>
      <w:r>
        <w:rPr>
          <w:w w:val="90"/>
        </w:rPr>
        <w:t>fundos</w:t>
      </w:r>
      <w:r>
        <w:rPr>
          <w:spacing w:val="-4"/>
          <w:w w:val="90"/>
        </w:rPr>
        <w:t> </w:t>
      </w:r>
      <w:r>
        <w:rPr>
          <w:w w:val="90"/>
        </w:rPr>
        <w:t>e</w:t>
      </w:r>
      <w:r>
        <w:rPr>
          <w:spacing w:val="-4"/>
          <w:w w:val="90"/>
        </w:rPr>
        <w:t> </w:t>
      </w:r>
      <w:r>
        <w:rPr>
          <w:w w:val="90"/>
        </w:rPr>
        <w:t>fechos</w:t>
      </w:r>
      <w:r>
        <w:rPr>
          <w:spacing w:val="-3"/>
          <w:w w:val="90"/>
        </w:rPr>
        <w:t> </w:t>
      </w:r>
      <w:r>
        <w:rPr>
          <w:w w:val="90"/>
        </w:rPr>
        <w:t>de</w:t>
      </w:r>
      <w:r>
        <w:rPr>
          <w:spacing w:val="-4"/>
          <w:w w:val="90"/>
        </w:rPr>
        <w:t> </w:t>
      </w:r>
      <w:r>
        <w:rPr>
          <w:w w:val="90"/>
        </w:rPr>
        <w:t>pasto </w:t>
      </w:r>
      <w:r>
        <w:rPr>
          <w:spacing w:val="-2"/>
        </w:rPr>
        <w:t>(</w:t>
      </w:r>
      <w:r>
        <w:rPr>
          <w:spacing w:val="3"/>
        </w:rPr>
        <w:t> </w:t>
      </w:r>
      <w:r>
        <w:rPr>
          <w:spacing w:val="-2"/>
        </w:rPr>
        <w:t>)</w:t>
      </w:r>
      <w:r>
        <w:rPr>
          <w:spacing w:val="-15"/>
        </w:rPr>
        <w:t> </w:t>
      </w:r>
      <w:r>
        <w:rPr>
          <w:spacing w:val="-2"/>
        </w:rPr>
        <w:t>Comunidades</w:t>
      </w:r>
      <w:r>
        <w:rPr>
          <w:spacing w:val="-15"/>
        </w:rPr>
        <w:t> </w:t>
      </w:r>
      <w:r>
        <w:rPr>
          <w:spacing w:val="-2"/>
        </w:rPr>
        <w:t>quilombolas</w:t>
      </w:r>
    </w:p>
    <w:p>
      <w:pPr>
        <w:pStyle w:val="BodyText"/>
        <w:spacing w:line="274" w:lineRule="exact"/>
        <w:ind w:left="1113"/>
      </w:pPr>
      <w:r>
        <w:rPr/>
        <w:t>(</w:t>
      </w:r>
      <w:r>
        <w:rPr>
          <w:spacing w:val="30"/>
        </w:rPr>
        <w:t> </w:t>
      </w:r>
      <w:r>
        <w:rPr/>
        <w:t>)</w:t>
      </w:r>
      <w:r>
        <w:rPr>
          <w:spacing w:val="-17"/>
        </w:rPr>
        <w:t> </w:t>
      </w:r>
      <w:r>
        <w:rPr>
          <w:spacing w:val="-2"/>
        </w:rPr>
        <w:t>Extrativistas</w:t>
      </w:r>
    </w:p>
    <w:p>
      <w:pPr>
        <w:pStyle w:val="BodyText"/>
        <w:spacing w:before="136"/>
        <w:ind w:left="1113"/>
      </w:pPr>
      <w:r>
        <w:rPr>
          <w:w w:val="90"/>
        </w:rPr>
        <w:t>(</w:t>
      </w:r>
      <w:r>
        <w:rPr>
          <w:spacing w:val="42"/>
        </w:rPr>
        <w:t> </w:t>
      </w:r>
      <w:r>
        <w:rPr>
          <w:w w:val="90"/>
        </w:rPr>
        <w:t>)</w:t>
      </w:r>
      <w:r>
        <w:rPr>
          <w:spacing w:val="-6"/>
          <w:w w:val="90"/>
        </w:rPr>
        <w:t> </w:t>
      </w:r>
      <w:r>
        <w:rPr>
          <w:w w:val="90"/>
        </w:rPr>
        <w:t>Extrativistas</w:t>
      </w:r>
      <w:r>
        <w:rPr>
          <w:spacing w:val="-6"/>
          <w:w w:val="90"/>
        </w:rPr>
        <w:t> </w:t>
      </w:r>
      <w:r>
        <w:rPr>
          <w:w w:val="90"/>
        </w:rPr>
        <w:t>costeiros</w:t>
      </w:r>
      <w:r>
        <w:rPr>
          <w:spacing w:val="-6"/>
          <w:w w:val="90"/>
        </w:rPr>
        <w:t> </w:t>
      </w:r>
      <w:r>
        <w:rPr>
          <w:w w:val="90"/>
        </w:rPr>
        <w:t>e</w:t>
      </w:r>
      <w:r>
        <w:rPr>
          <w:spacing w:val="-6"/>
          <w:w w:val="90"/>
        </w:rPr>
        <w:t> </w:t>
      </w:r>
      <w:r>
        <w:rPr>
          <w:spacing w:val="-2"/>
          <w:w w:val="90"/>
        </w:rPr>
        <w:t>marinhos</w:t>
      </w:r>
    </w:p>
    <w:p>
      <w:pPr>
        <w:pStyle w:val="BodyText"/>
        <w:spacing w:after="0"/>
        <w:sectPr>
          <w:pgSz w:w="11910" w:h="16840"/>
          <w:pgMar w:header="630" w:footer="787" w:top="1680" w:bottom="980" w:left="708" w:right="0"/>
        </w:sectPr>
      </w:pPr>
    </w:p>
    <w:p>
      <w:pPr>
        <w:pStyle w:val="BodyText"/>
        <w:spacing w:line="360" w:lineRule="auto" w:before="61"/>
        <w:ind w:left="1113" w:right="8532"/>
      </w:pPr>
      <w:r>
        <w:rPr>
          <w:w w:val="90"/>
        </w:rPr>
        <w:t>(</w:t>
      </w:r>
      <w:r>
        <w:rPr>
          <w:spacing w:val="3"/>
        </w:rPr>
        <w:t> </w:t>
      </w:r>
      <w:r>
        <w:rPr>
          <w:w w:val="90"/>
        </w:rPr>
        <w:t>)</w:t>
      </w:r>
      <w:r>
        <w:rPr>
          <w:spacing w:val="-10"/>
          <w:w w:val="90"/>
        </w:rPr>
        <w:t> </w:t>
      </w:r>
      <w:r>
        <w:rPr>
          <w:w w:val="90"/>
        </w:rPr>
        <w:t>Faxinalenses </w:t>
      </w:r>
      <w:r>
        <w:rPr/>
        <w:t>(</w:t>
      </w:r>
      <w:r>
        <w:rPr>
          <w:spacing w:val="3"/>
        </w:rPr>
        <w:t> </w:t>
      </w:r>
      <w:r>
        <w:rPr/>
        <w:t>)</w:t>
      </w:r>
      <w:r>
        <w:rPr>
          <w:spacing w:val="-17"/>
        </w:rPr>
        <w:t> </w:t>
      </w:r>
      <w:r>
        <w:rPr/>
        <w:t>Geraizeiros</w:t>
      </w:r>
    </w:p>
    <w:p>
      <w:pPr>
        <w:pStyle w:val="BodyText"/>
        <w:spacing w:line="274" w:lineRule="exact"/>
        <w:ind w:left="1113"/>
      </w:pPr>
      <w:r>
        <w:rPr/>
        <w:t>(</w:t>
      </w:r>
      <w:r>
        <w:rPr>
          <w:spacing w:val="30"/>
        </w:rPr>
        <w:t> </w:t>
      </w:r>
      <w:r>
        <w:rPr/>
        <w:t>)</w:t>
      </w:r>
      <w:r>
        <w:rPr>
          <w:spacing w:val="-17"/>
        </w:rPr>
        <w:t> </w:t>
      </w:r>
      <w:r>
        <w:rPr>
          <w:spacing w:val="-2"/>
        </w:rPr>
        <w:t>Ilhéus</w:t>
      </w:r>
    </w:p>
    <w:p>
      <w:pPr>
        <w:pStyle w:val="BodyText"/>
        <w:spacing w:line="360" w:lineRule="auto" w:before="137"/>
        <w:ind w:left="1113" w:right="5107"/>
      </w:pPr>
      <w:r>
        <w:rPr>
          <w:w w:val="90"/>
        </w:rPr>
        <w:t>(</w:t>
      </w:r>
      <w:r>
        <w:rPr>
          <w:spacing w:val="40"/>
        </w:rPr>
        <w:t> </w:t>
      </w:r>
      <w:r>
        <w:rPr>
          <w:w w:val="90"/>
        </w:rPr>
        <w:t>) Juventude de povos e comunidades tradicionais </w:t>
      </w:r>
      <w:r>
        <w:rPr/>
        <w:t>(</w:t>
      </w:r>
      <w:r>
        <w:rPr>
          <w:spacing w:val="40"/>
        </w:rPr>
        <w:t> </w:t>
      </w:r>
      <w:r>
        <w:rPr/>
        <w:t>) Morroquianos</w:t>
      </w:r>
    </w:p>
    <w:p>
      <w:pPr>
        <w:pStyle w:val="BodyText"/>
        <w:spacing w:line="274" w:lineRule="exact"/>
        <w:ind w:left="1113"/>
      </w:pPr>
      <w:r>
        <w:rPr/>
        <w:t>(</w:t>
      </w:r>
      <w:r>
        <w:rPr>
          <w:spacing w:val="30"/>
        </w:rPr>
        <w:t> </w:t>
      </w:r>
      <w:r>
        <w:rPr/>
        <w:t>)</w:t>
      </w:r>
      <w:r>
        <w:rPr>
          <w:spacing w:val="-17"/>
        </w:rPr>
        <w:t> </w:t>
      </w:r>
      <w:r>
        <w:rPr>
          <w:spacing w:val="-2"/>
        </w:rPr>
        <w:t>Pantaneiros</w:t>
      </w:r>
    </w:p>
    <w:p>
      <w:pPr>
        <w:pStyle w:val="BodyText"/>
        <w:spacing w:line="360" w:lineRule="auto" w:before="137"/>
        <w:ind w:left="1113" w:right="7618"/>
      </w:pPr>
      <w:r>
        <w:rPr>
          <w:w w:val="90"/>
        </w:rPr>
        <w:t>(</w:t>
      </w:r>
      <w:r>
        <w:rPr>
          <w:spacing w:val="3"/>
        </w:rPr>
        <w:t> </w:t>
      </w:r>
      <w:r>
        <w:rPr>
          <w:w w:val="90"/>
        </w:rPr>
        <w:t>)</w:t>
      </w:r>
      <w:r>
        <w:rPr>
          <w:spacing w:val="-10"/>
          <w:w w:val="90"/>
        </w:rPr>
        <w:t> </w:t>
      </w:r>
      <w:r>
        <w:rPr>
          <w:w w:val="90"/>
        </w:rPr>
        <w:t>Pescadores</w:t>
      </w:r>
      <w:r>
        <w:rPr>
          <w:spacing w:val="-10"/>
          <w:w w:val="90"/>
        </w:rPr>
        <w:t> </w:t>
      </w:r>
      <w:r>
        <w:rPr>
          <w:w w:val="90"/>
        </w:rPr>
        <w:t>artesanais </w:t>
      </w:r>
      <w:r>
        <w:rPr/>
        <w:t>(</w:t>
      </w:r>
      <w:r>
        <w:rPr>
          <w:spacing w:val="40"/>
        </w:rPr>
        <w:t> </w:t>
      </w:r>
      <w:r>
        <w:rPr/>
        <w:t>)</w:t>
      </w:r>
      <w:r>
        <w:rPr>
          <w:spacing w:val="-10"/>
        </w:rPr>
        <w:t> </w:t>
      </w:r>
      <w:r>
        <w:rPr/>
        <w:t>Povo</w:t>
      </w:r>
      <w:r>
        <w:rPr>
          <w:spacing w:val="-10"/>
        </w:rPr>
        <w:t> </w:t>
      </w:r>
      <w:r>
        <w:rPr/>
        <w:t>pomerano</w:t>
      </w:r>
    </w:p>
    <w:p>
      <w:pPr>
        <w:pStyle w:val="BodyText"/>
        <w:spacing w:line="275" w:lineRule="exact"/>
        <w:ind w:left="1113"/>
      </w:pPr>
      <w:r>
        <w:rPr>
          <w:w w:val="90"/>
        </w:rPr>
        <w:t>(</w:t>
      </w:r>
      <w:r>
        <w:rPr>
          <w:spacing w:val="20"/>
        </w:rPr>
        <w:t> </w:t>
      </w:r>
      <w:r>
        <w:rPr>
          <w:w w:val="90"/>
        </w:rPr>
        <w:t>)</w:t>
      </w:r>
      <w:r>
        <w:rPr>
          <w:spacing w:val="-10"/>
          <w:w w:val="90"/>
        </w:rPr>
        <w:t> </w:t>
      </w:r>
      <w:r>
        <w:rPr>
          <w:w w:val="90"/>
        </w:rPr>
        <w:t>Povos</w:t>
      </w:r>
      <w:r>
        <w:rPr>
          <w:spacing w:val="-10"/>
          <w:w w:val="90"/>
        </w:rPr>
        <w:t> </w:t>
      </w:r>
      <w:r>
        <w:rPr>
          <w:spacing w:val="-2"/>
          <w:w w:val="90"/>
        </w:rPr>
        <w:t>ciganos</w:t>
      </w:r>
    </w:p>
    <w:p>
      <w:pPr>
        <w:pStyle w:val="BodyText"/>
        <w:spacing w:line="360" w:lineRule="auto" w:before="136"/>
        <w:ind w:left="1113" w:right="4829"/>
      </w:pPr>
      <w:r>
        <w:rPr>
          <w:w w:val="90"/>
        </w:rPr>
        <w:t>(</w:t>
      </w:r>
      <w:r>
        <w:rPr>
          <w:spacing w:val="40"/>
        </w:rPr>
        <w:t> </w:t>
      </w:r>
      <w:r>
        <w:rPr>
          <w:w w:val="90"/>
        </w:rPr>
        <w:t>)Povos e comunidades de terreiro/de matriz africana</w:t>
      </w:r>
      <w:r>
        <w:rPr>
          <w:spacing w:val="40"/>
        </w:rPr>
        <w:t> </w:t>
      </w:r>
      <w:r>
        <w:rPr/>
        <w:t>(</w:t>
      </w:r>
      <w:r>
        <w:rPr>
          <w:spacing w:val="3"/>
        </w:rPr>
        <w:t> </w:t>
      </w:r>
      <w:r>
        <w:rPr/>
        <w:t>)</w:t>
      </w:r>
      <w:r>
        <w:rPr>
          <w:spacing w:val="-17"/>
        </w:rPr>
        <w:t> </w:t>
      </w:r>
      <w:r>
        <w:rPr/>
        <w:t>Povos</w:t>
      </w:r>
      <w:r>
        <w:rPr>
          <w:spacing w:val="-17"/>
        </w:rPr>
        <w:t> </w:t>
      </w:r>
      <w:r>
        <w:rPr/>
        <w:t>indígenas</w:t>
      </w:r>
    </w:p>
    <w:p>
      <w:pPr>
        <w:pStyle w:val="BodyText"/>
        <w:spacing w:line="360" w:lineRule="auto"/>
        <w:ind w:left="1113" w:right="6858"/>
      </w:pPr>
      <w:r>
        <w:rPr>
          <w:w w:val="90"/>
        </w:rPr>
        <w:t>(</w:t>
      </w:r>
      <w:r>
        <w:rPr>
          <w:spacing w:val="39"/>
        </w:rPr>
        <w:t> </w:t>
      </w:r>
      <w:r>
        <w:rPr>
          <w:w w:val="90"/>
        </w:rPr>
        <w:t>)</w:t>
      </w:r>
      <w:r>
        <w:rPr>
          <w:spacing w:val="-8"/>
          <w:w w:val="90"/>
        </w:rPr>
        <w:t> </w:t>
      </w:r>
      <w:r>
        <w:rPr>
          <w:w w:val="90"/>
        </w:rPr>
        <w:t>Quebradeiras</w:t>
      </w:r>
      <w:r>
        <w:rPr>
          <w:spacing w:val="-8"/>
          <w:w w:val="90"/>
        </w:rPr>
        <w:t> </w:t>
      </w:r>
      <w:r>
        <w:rPr>
          <w:w w:val="90"/>
        </w:rPr>
        <w:t>de</w:t>
      </w:r>
      <w:r>
        <w:rPr>
          <w:spacing w:val="-8"/>
          <w:w w:val="90"/>
        </w:rPr>
        <w:t> </w:t>
      </w:r>
      <w:r>
        <w:rPr>
          <w:w w:val="90"/>
        </w:rPr>
        <w:t>coco</w:t>
      </w:r>
      <w:r>
        <w:rPr>
          <w:spacing w:val="-9"/>
          <w:w w:val="90"/>
        </w:rPr>
        <w:t> </w:t>
      </w:r>
      <w:r>
        <w:rPr>
          <w:w w:val="90"/>
        </w:rPr>
        <w:t>babaçu </w:t>
      </w:r>
      <w:r>
        <w:rPr/>
        <w:t>(</w:t>
      </w:r>
      <w:r>
        <w:rPr>
          <w:spacing w:val="40"/>
        </w:rPr>
        <w:t> </w:t>
      </w:r>
      <w:r>
        <w:rPr/>
        <w:t>)</w:t>
      </w:r>
      <w:r>
        <w:rPr>
          <w:spacing w:val="-9"/>
        </w:rPr>
        <w:t> </w:t>
      </w:r>
      <w:r>
        <w:rPr/>
        <w:t>Raizeiros</w:t>
      </w:r>
    </w:p>
    <w:p>
      <w:pPr>
        <w:pStyle w:val="BodyText"/>
        <w:spacing w:line="360" w:lineRule="auto"/>
        <w:ind w:left="1113" w:right="7588"/>
      </w:pPr>
      <w:r>
        <w:rPr>
          <w:w w:val="90"/>
        </w:rPr>
        <w:t>(</w:t>
      </w:r>
      <w:r>
        <w:rPr>
          <w:spacing w:val="40"/>
        </w:rPr>
        <w:t> </w:t>
      </w:r>
      <w:r>
        <w:rPr>
          <w:w w:val="90"/>
        </w:rPr>
        <w:t>)</w:t>
      </w:r>
      <w:r>
        <w:rPr>
          <w:spacing w:val="-6"/>
          <w:w w:val="90"/>
        </w:rPr>
        <w:t> </w:t>
      </w:r>
      <w:r>
        <w:rPr>
          <w:w w:val="90"/>
        </w:rPr>
        <w:t>Retireiros</w:t>
      </w:r>
      <w:r>
        <w:rPr>
          <w:spacing w:val="-6"/>
          <w:w w:val="90"/>
        </w:rPr>
        <w:t> </w:t>
      </w:r>
      <w:r>
        <w:rPr>
          <w:w w:val="90"/>
        </w:rPr>
        <w:t>do</w:t>
      </w:r>
      <w:r>
        <w:rPr>
          <w:spacing w:val="-7"/>
          <w:w w:val="90"/>
        </w:rPr>
        <w:t> </w:t>
      </w:r>
      <w:r>
        <w:rPr>
          <w:w w:val="90"/>
        </w:rPr>
        <w:t>Araguaia </w:t>
      </w:r>
      <w:r>
        <w:rPr/>
        <w:t>(</w:t>
      </w:r>
      <w:r>
        <w:rPr>
          <w:spacing w:val="40"/>
        </w:rPr>
        <w:t> </w:t>
      </w:r>
      <w:r>
        <w:rPr/>
        <w:t>)</w:t>
      </w:r>
      <w:r>
        <w:rPr>
          <w:spacing w:val="-1"/>
        </w:rPr>
        <w:t> </w:t>
      </w:r>
      <w:r>
        <w:rPr/>
        <w:t>Ribeirinhos</w:t>
      </w:r>
    </w:p>
    <w:p>
      <w:pPr>
        <w:pStyle w:val="BodyText"/>
        <w:spacing w:line="360" w:lineRule="auto"/>
        <w:ind w:left="1113" w:right="8622"/>
      </w:pPr>
      <w:r>
        <w:rPr>
          <w:spacing w:val="-8"/>
        </w:rPr>
        <w:t>(</w:t>
      </w:r>
      <w:r>
        <w:rPr>
          <w:spacing w:val="3"/>
        </w:rPr>
        <w:t> </w:t>
      </w:r>
      <w:r>
        <w:rPr>
          <w:spacing w:val="-8"/>
        </w:rPr>
        <w:t>)</w:t>
      </w:r>
      <w:r>
        <w:rPr>
          <w:spacing w:val="-13"/>
        </w:rPr>
        <w:t> </w:t>
      </w:r>
      <w:r>
        <w:rPr>
          <w:spacing w:val="-8"/>
        </w:rPr>
        <w:t>Vazanteiros </w:t>
      </w:r>
      <w:r>
        <w:rPr/>
        <w:t>(</w:t>
      </w:r>
      <w:r>
        <w:rPr>
          <w:spacing w:val="3"/>
        </w:rPr>
        <w:t> </w:t>
      </w:r>
      <w:r>
        <w:rPr/>
        <w:t>)</w:t>
      </w:r>
      <w:r>
        <w:rPr>
          <w:spacing w:val="-18"/>
        </w:rPr>
        <w:t> </w:t>
      </w:r>
      <w:r>
        <w:rPr/>
        <w:t>Veredeiros</w:t>
      </w:r>
    </w:p>
    <w:p>
      <w:pPr>
        <w:pStyle w:val="BodyText"/>
        <w:spacing w:line="274" w:lineRule="exact"/>
        <w:ind w:left="1113"/>
      </w:pPr>
      <w:r>
        <w:rPr>
          <w:w w:val="90"/>
        </w:rPr>
        <w:t>(</w:t>
      </w:r>
      <w:r>
        <w:rPr>
          <w:spacing w:val="73"/>
        </w:rPr>
        <w:t> </w:t>
      </w:r>
      <w:r>
        <w:rPr>
          <w:w w:val="90"/>
        </w:rPr>
        <w:t>)</w:t>
      </w:r>
      <w:r>
        <w:rPr>
          <w:spacing w:val="3"/>
        </w:rPr>
        <w:t> </w:t>
      </w:r>
      <w:r>
        <w:rPr>
          <w:w w:val="90"/>
        </w:rPr>
        <w:t>Outra</w:t>
      </w:r>
      <w:r>
        <w:rPr>
          <w:spacing w:val="3"/>
        </w:rPr>
        <w:t> </w:t>
      </w:r>
      <w:r>
        <w:rPr>
          <w:w w:val="90"/>
        </w:rPr>
        <w:t>comunidade</w:t>
      </w:r>
      <w:r>
        <w:rPr>
          <w:spacing w:val="4"/>
        </w:rPr>
        <w:t> </w:t>
      </w:r>
      <w:r>
        <w:rPr>
          <w:w w:val="90"/>
        </w:rPr>
        <w:t>tradicional,</w:t>
      </w:r>
      <w:r>
        <w:rPr>
          <w:spacing w:val="3"/>
        </w:rPr>
        <w:t> </w:t>
      </w:r>
      <w:r>
        <w:rPr>
          <w:w w:val="90"/>
        </w:rPr>
        <w:t>indicar</w:t>
      </w:r>
      <w:r>
        <w:rPr>
          <w:spacing w:val="3"/>
        </w:rPr>
        <w:t> </w:t>
      </w:r>
      <w:r>
        <w:rPr>
          <w:spacing w:val="-4"/>
          <w:w w:val="90"/>
        </w:rPr>
        <w:t>qual</w:t>
      </w:r>
    </w:p>
    <w:p>
      <w:pPr>
        <w:pStyle w:val="BodyText"/>
        <w:spacing w:before="268"/>
      </w:pPr>
    </w:p>
    <w:p>
      <w:pPr>
        <w:pStyle w:val="Heading4"/>
        <w:numPr>
          <w:ilvl w:val="1"/>
          <w:numId w:val="15"/>
        </w:numPr>
        <w:tabs>
          <w:tab w:pos="1346" w:val="left" w:leader="none"/>
        </w:tabs>
        <w:spacing w:line="240" w:lineRule="auto" w:before="0" w:after="0"/>
        <w:ind w:left="1346" w:right="0" w:hanging="233"/>
        <w:jc w:val="left"/>
      </w:pPr>
      <w:r>
        <w:rPr>
          <w:w w:val="85"/>
        </w:rPr>
        <w:t>É</w:t>
      </w:r>
      <w:r>
        <w:rPr>
          <w:spacing w:val="-7"/>
        </w:rPr>
        <w:t> </w:t>
      </w:r>
      <w:r>
        <w:rPr>
          <w:w w:val="85"/>
        </w:rPr>
        <w:t>mestre</w:t>
      </w:r>
      <w:r>
        <w:rPr>
          <w:spacing w:val="-7"/>
        </w:rPr>
        <w:t> </w:t>
      </w:r>
      <w:r>
        <w:rPr>
          <w:w w:val="85"/>
        </w:rPr>
        <w:t>ou</w:t>
      </w:r>
      <w:r>
        <w:rPr>
          <w:spacing w:val="-7"/>
        </w:rPr>
        <w:t> </w:t>
      </w:r>
      <w:r>
        <w:rPr>
          <w:w w:val="85"/>
        </w:rPr>
        <w:t>mestra</w:t>
      </w:r>
      <w:r>
        <w:rPr>
          <w:spacing w:val="-7"/>
        </w:rPr>
        <w:t> </w:t>
      </w:r>
      <w:r>
        <w:rPr>
          <w:w w:val="85"/>
        </w:rPr>
        <w:t>das</w:t>
      </w:r>
      <w:r>
        <w:rPr>
          <w:spacing w:val="-6"/>
        </w:rPr>
        <w:t> </w:t>
      </w:r>
      <w:r>
        <w:rPr>
          <w:w w:val="85"/>
        </w:rPr>
        <w:t>culturas</w:t>
      </w:r>
      <w:r>
        <w:rPr>
          <w:spacing w:val="-7"/>
        </w:rPr>
        <w:t> </w:t>
      </w:r>
      <w:r>
        <w:rPr>
          <w:w w:val="85"/>
        </w:rPr>
        <w:t>tradicionais</w:t>
      </w:r>
      <w:r>
        <w:rPr>
          <w:spacing w:val="-7"/>
        </w:rPr>
        <w:t> </w:t>
      </w:r>
      <w:r>
        <w:rPr>
          <w:w w:val="85"/>
        </w:rPr>
        <w:t>e</w:t>
      </w:r>
      <w:r>
        <w:rPr>
          <w:spacing w:val="-7"/>
        </w:rPr>
        <w:t> </w:t>
      </w:r>
      <w:r>
        <w:rPr>
          <w:spacing w:val="-2"/>
          <w:w w:val="85"/>
        </w:rPr>
        <w:t>populares?</w:t>
      </w:r>
    </w:p>
    <w:p>
      <w:pPr>
        <w:pStyle w:val="BodyText"/>
        <w:spacing w:before="137"/>
        <w:ind w:left="1113"/>
      </w:pPr>
      <w:r>
        <w:rPr/>
        <w:t>(</w:t>
      </w:r>
      <w:r>
        <w:rPr>
          <w:spacing w:val="30"/>
        </w:rPr>
        <w:t> </w:t>
      </w:r>
      <w:r>
        <w:rPr/>
        <w:t>)</w:t>
      </w:r>
      <w:r>
        <w:rPr>
          <w:spacing w:val="-17"/>
        </w:rPr>
        <w:t> </w:t>
      </w:r>
      <w:r>
        <w:rPr>
          <w:spacing w:val="-5"/>
        </w:rPr>
        <w:t>Sim</w:t>
      </w:r>
    </w:p>
    <w:p>
      <w:pPr>
        <w:pStyle w:val="BodyText"/>
        <w:spacing w:before="138"/>
        <w:ind w:left="1113"/>
      </w:pPr>
      <w:r>
        <w:rPr/>
        <w:t>(</w:t>
      </w:r>
      <w:r>
        <w:rPr>
          <w:spacing w:val="30"/>
        </w:rPr>
        <w:t> </w:t>
      </w:r>
      <w:r>
        <w:rPr/>
        <w:t>)</w:t>
      </w:r>
      <w:r>
        <w:rPr>
          <w:spacing w:val="-17"/>
        </w:rPr>
        <w:t> </w:t>
      </w:r>
      <w:r>
        <w:rPr>
          <w:spacing w:val="-5"/>
        </w:rPr>
        <w:t>Não</w:t>
      </w:r>
    </w:p>
    <w:p>
      <w:pPr>
        <w:pStyle w:val="BodyText"/>
        <w:spacing w:before="274"/>
      </w:pPr>
    </w:p>
    <w:p>
      <w:pPr>
        <w:pStyle w:val="Heading4"/>
        <w:numPr>
          <w:ilvl w:val="1"/>
          <w:numId w:val="15"/>
        </w:numPr>
        <w:tabs>
          <w:tab w:pos="1712" w:val="left" w:leader="none"/>
        </w:tabs>
        <w:spacing w:line="240" w:lineRule="auto" w:before="0" w:after="0"/>
        <w:ind w:left="1712" w:right="0" w:hanging="359"/>
        <w:jc w:val="both"/>
      </w:pPr>
      <w:r>
        <w:rPr>
          <w:spacing w:val="-2"/>
          <w:w w:val="95"/>
        </w:rPr>
        <w:t>Gênero:</w:t>
      </w:r>
    </w:p>
    <w:p>
      <w:pPr>
        <w:pStyle w:val="BodyText"/>
        <w:spacing w:line="360" w:lineRule="auto" w:before="137"/>
        <w:ind w:left="1113" w:right="8001"/>
        <w:jc w:val="both"/>
      </w:pPr>
      <w:r>
        <w:rPr>
          <w:spacing w:val="-2"/>
        </w:rPr>
        <w:t>(</w:t>
      </w:r>
      <w:r>
        <w:rPr>
          <w:spacing w:val="-17"/>
        </w:rPr>
        <w:t> </w:t>
      </w:r>
      <w:r>
        <w:rPr>
          <w:spacing w:val="-2"/>
        </w:rPr>
        <w:t>)</w:t>
      </w:r>
      <w:r>
        <w:rPr>
          <w:spacing w:val="-15"/>
        </w:rPr>
        <w:t> </w:t>
      </w:r>
      <w:r>
        <w:rPr>
          <w:spacing w:val="-2"/>
        </w:rPr>
        <w:t>Mulher</w:t>
      </w:r>
      <w:r>
        <w:rPr>
          <w:spacing w:val="-14"/>
        </w:rPr>
        <w:t> </w:t>
      </w:r>
      <w:r>
        <w:rPr>
          <w:spacing w:val="-2"/>
        </w:rPr>
        <w:t>cisgênero </w:t>
      </w:r>
      <w:r>
        <w:rPr>
          <w:w w:val="95"/>
        </w:rPr>
        <w:t>(</w:t>
      </w:r>
      <w:r>
        <w:rPr>
          <w:spacing w:val="18"/>
        </w:rPr>
        <w:t> </w:t>
      </w:r>
      <w:r>
        <w:rPr>
          <w:w w:val="95"/>
        </w:rPr>
        <w:t>)</w:t>
      </w:r>
      <w:r>
        <w:rPr>
          <w:spacing w:val="-13"/>
          <w:w w:val="95"/>
        </w:rPr>
        <w:t> </w:t>
      </w:r>
      <w:r>
        <w:rPr>
          <w:w w:val="95"/>
        </w:rPr>
        <w:t>Homem</w:t>
      </w:r>
      <w:r>
        <w:rPr>
          <w:spacing w:val="-13"/>
          <w:w w:val="95"/>
        </w:rPr>
        <w:t> </w:t>
      </w:r>
      <w:r>
        <w:rPr>
          <w:spacing w:val="-2"/>
          <w:w w:val="90"/>
        </w:rPr>
        <w:t>cisgênero</w:t>
      </w:r>
    </w:p>
    <w:p>
      <w:pPr>
        <w:pStyle w:val="BodyText"/>
        <w:spacing w:line="360" w:lineRule="auto"/>
        <w:ind w:left="1113" w:right="7718"/>
        <w:jc w:val="both"/>
      </w:pPr>
      <w:r>
        <w:rPr>
          <w:spacing w:val="-4"/>
        </w:rPr>
        <w:t>(</w:t>
      </w:r>
      <w:r>
        <w:rPr>
          <w:spacing w:val="-15"/>
        </w:rPr>
        <w:t> </w:t>
      </w:r>
      <w:r>
        <w:rPr>
          <w:spacing w:val="-4"/>
        </w:rPr>
        <w:t>)</w:t>
      </w:r>
      <w:r>
        <w:rPr>
          <w:spacing w:val="-13"/>
        </w:rPr>
        <w:t> </w:t>
      </w:r>
      <w:r>
        <w:rPr>
          <w:spacing w:val="-4"/>
        </w:rPr>
        <w:t>Mulher</w:t>
      </w:r>
      <w:r>
        <w:rPr>
          <w:spacing w:val="-12"/>
        </w:rPr>
        <w:t> </w:t>
      </w:r>
      <w:r>
        <w:rPr>
          <w:spacing w:val="-4"/>
        </w:rPr>
        <w:t>Transgênero </w:t>
      </w:r>
      <w:r>
        <w:rPr>
          <w:w w:val="90"/>
        </w:rPr>
        <w:t>(</w:t>
      </w:r>
      <w:r>
        <w:rPr>
          <w:spacing w:val="37"/>
        </w:rPr>
        <w:t> </w:t>
      </w:r>
      <w:r>
        <w:rPr>
          <w:w w:val="90"/>
        </w:rPr>
        <w:t>)</w:t>
      </w:r>
      <w:r>
        <w:rPr>
          <w:spacing w:val="-9"/>
          <w:w w:val="90"/>
        </w:rPr>
        <w:t> </w:t>
      </w:r>
      <w:r>
        <w:rPr>
          <w:w w:val="90"/>
        </w:rPr>
        <w:t>Homem</w:t>
      </w:r>
      <w:r>
        <w:rPr>
          <w:spacing w:val="-10"/>
          <w:w w:val="90"/>
        </w:rPr>
        <w:t> </w:t>
      </w:r>
      <w:r>
        <w:rPr>
          <w:w w:val="90"/>
        </w:rPr>
        <w:t>Transgênero </w:t>
      </w:r>
      <w:r>
        <w:rPr>
          <w:spacing w:val="-2"/>
        </w:rPr>
        <w:t>(</w:t>
      </w:r>
      <w:r>
        <w:rPr>
          <w:spacing w:val="3"/>
        </w:rPr>
        <w:t> </w:t>
      </w:r>
      <w:r>
        <w:rPr>
          <w:spacing w:val="-2"/>
        </w:rPr>
        <w:t>)</w:t>
      </w:r>
      <w:r>
        <w:rPr>
          <w:spacing w:val="-15"/>
        </w:rPr>
        <w:t> </w:t>
      </w:r>
      <w:r>
        <w:rPr>
          <w:spacing w:val="-2"/>
        </w:rPr>
        <w:t>Pessoa</w:t>
      </w:r>
      <w:r>
        <w:rPr>
          <w:spacing w:val="-15"/>
        </w:rPr>
        <w:t> </w:t>
      </w:r>
      <w:r>
        <w:rPr>
          <w:spacing w:val="-2"/>
        </w:rPr>
        <w:t>Não</w:t>
      </w:r>
      <w:r>
        <w:rPr>
          <w:spacing w:val="-14"/>
        </w:rPr>
        <w:t> </w:t>
      </w:r>
      <w:r>
        <w:rPr>
          <w:spacing w:val="-2"/>
        </w:rPr>
        <w:t>Binária</w:t>
      </w:r>
    </w:p>
    <w:p>
      <w:pPr>
        <w:pStyle w:val="BodyText"/>
        <w:spacing w:line="274" w:lineRule="exact"/>
        <w:ind w:left="1113"/>
        <w:jc w:val="both"/>
      </w:pPr>
      <w:r>
        <w:rPr/>
        <w:t>(</w:t>
      </w:r>
      <w:r>
        <w:rPr>
          <w:spacing w:val="30"/>
        </w:rPr>
        <w:t> </w:t>
      </w:r>
      <w:r>
        <w:rPr/>
        <w:t>)</w:t>
      </w:r>
      <w:r>
        <w:rPr>
          <w:spacing w:val="-17"/>
        </w:rPr>
        <w:t> </w:t>
      </w:r>
      <w:r>
        <w:rPr>
          <w:spacing w:val="-2"/>
        </w:rPr>
        <w:t>Travesti</w:t>
      </w:r>
    </w:p>
    <w:p>
      <w:pPr>
        <w:pStyle w:val="BodyText"/>
        <w:spacing w:before="134"/>
        <w:ind w:left="1113"/>
        <w:jc w:val="both"/>
      </w:pPr>
      <w:r>
        <w:rPr>
          <w:spacing w:val="-6"/>
        </w:rPr>
        <w:t>(</w:t>
      </w:r>
      <w:r>
        <w:rPr>
          <w:spacing w:val="10"/>
        </w:rPr>
        <w:t> </w:t>
      </w:r>
      <w:r>
        <w:rPr>
          <w:spacing w:val="-6"/>
        </w:rPr>
        <w:t>)</w:t>
      </w:r>
      <w:r>
        <w:rPr>
          <w:spacing w:val="-13"/>
        </w:rPr>
        <w:t> </w:t>
      </w:r>
      <w:r>
        <w:rPr>
          <w:spacing w:val="-6"/>
        </w:rPr>
        <w:t>Não</w:t>
      </w:r>
      <w:r>
        <w:rPr>
          <w:spacing w:val="-13"/>
        </w:rPr>
        <w:t> </w:t>
      </w:r>
      <w:r>
        <w:rPr>
          <w:spacing w:val="-6"/>
        </w:rPr>
        <w:t>informar</w:t>
      </w:r>
    </w:p>
    <w:p>
      <w:pPr>
        <w:pStyle w:val="BodyText"/>
        <w:spacing w:before="274"/>
      </w:pPr>
    </w:p>
    <w:p>
      <w:pPr>
        <w:pStyle w:val="Heading4"/>
        <w:numPr>
          <w:ilvl w:val="1"/>
          <w:numId w:val="15"/>
        </w:numPr>
        <w:tabs>
          <w:tab w:pos="1712" w:val="left" w:leader="none"/>
        </w:tabs>
        <w:spacing w:line="240" w:lineRule="auto" w:before="0" w:after="0"/>
        <w:ind w:left="1712" w:right="0" w:hanging="359"/>
        <w:jc w:val="both"/>
      </w:pPr>
      <w:r>
        <w:rPr>
          <w:w w:val="85"/>
        </w:rPr>
        <w:t>Orientação</w:t>
      </w:r>
      <w:r>
        <w:rPr>
          <w:spacing w:val="21"/>
        </w:rPr>
        <w:t> </w:t>
      </w:r>
      <w:r>
        <w:rPr>
          <w:spacing w:val="-2"/>
          <w:w w:val="95"/>
        </w:rPr>
        <w:t>sexual:</w:t>
      </w:r>
    </w:p>
    <w:p>
      <w:pPr>
        <w:pStyle w:val="Heading4"/>
        <w:spacing w:after="0" w:line="240" w:lineRule="auto"/>
        <w:jc w:val="both"/>
        <w:sectPr>
          <w:pgSz w:w="11910" w:h="16840"/>
          <w:pgMar w:header="630" w:footer="787" w:top="1680" w:bottom="980" w:left="708" w:right="0"/>
        </w:sectPr>
      </w:pPr>
    </w:p>
    <w:p>
      <w:pPr>
        <w:pStyle w:val="BodyText"/>
        <w:spacing w:line="360" w:lineRule="auto" w:before="61"/>
        <w:ind w:left="1113" w:right="9060"/>
      </w:pPr>
      <w:r>
        <w:rPr>
          <w:w w:val="90"/>
        </w:rPr>
        <w:t>(</w:t>
      </w:r>
      <w:r>
        <w:rPr>
          <w:spacing w:val="3"/>
        </w:rPr>
        <w:t> </w:t>
      </w:r>
      <w:r>
        <w:rPr>
          <w:w w:val="90"/>
        </w:rPr>
        <w:t>)</w:t>
      </w:r>
      <w:r>
        <w:rPr>
          <w:spacing w:val="-10"/>
          <w:w w:val="90"/>
        </w:rPr>
        <w:t> </w:t>
      </w:r>
      <w:r>
        <w:rPr>
          <w:w w:val="90"/>
        </w:rPr>
        <w:t>Lésbica </w:t>
      </w:r>
      <w:r>
        <w:rPr/>
        <w:t>(</w:t>
      </w:r>
      <w:r>
        <w:rPr>
          <w:spacing w:val="40"/>
        </w:rPr>
        <w:t> </w:t>
      </w:r>
      <w:r>
        <w:rPr/>
        <w:t>) Gay</w:t>
      </w:r>
    </w:p>
    <w:p>
      <w:pPr>
        <w:pStyle w:val="BodyText"/>
        <w:spacing w:line="360" w:lineRule="auto"/>
        <w:ind w:left="1113" w:right="8367"/>
      </w:pPr>
      <w:r>
        <w:rPr>
          <w:w w:val="90"/>
        </w:rPr>
        <w:t>(</w:t>
      </w:r>
      <w:r>
        <w:rPr>
          <w:spacing w:val="20"/>
        </w:rPr>
        <w:t> </w:t>
      </w:r>
      <w:r>
        <w:rPr>
          <w:w w:val="90"/>
        </w:rPr>
        <w:t>)</w:t>
      </w:r>
      <w:r>
        <w:rPr>
          <w:spacing w:val="-10"/>
          <w:w w:val="90"/>
        </w:rPr>
        <w:t> </w:t>
      </w:r>
      <w:r>
        <w:rPr>
          <w:w w:val="90"/>
        </w:rPr>
        <w:t>Heterossexual </w:t>
      </w:r>
      <w:r>
        <w:rPr/>
        <w:t>(</w:t>
      </w:r>
      <w:r>
        <w:rPr>
          <w:spacing w:val="40"/>
        </w:rPr>
        <w:t> </w:t>
      </w:r>
      <w:r>
        <w:rPr/>
        <w:t>)</w:t>
      </w:r>
      <w:r>
        <w:rPr>
          <w:spacing w:val="-11"/>
        </w:rPr>
        <w:t> </w:t>
      </w:r>
      <w:r>
        <w:rPr/>
        <w:t>Bissexual</w:t>
      </w:r>
    </w:p>
    <w:p>
      <w:pPr>
        <w:pStyle w:val="BodyText"/>
        <w:spacing w:line="274" w:lineRule="exact"/>
        <w:ind w:left="1113"/>
      </w:pPr>
      <w:r>
        <w:rPr/>
        <w:t>(</w:t>
      </w:r>
      <w:r>
        <w:rPr>
          <w:spacing w:val="30"/>
        </w:rPr>
        <w:t> </w:t>
      </w:r>
      <w:r>
        <w:rPr/>
        <w:t>)</w:t>
      </w:r>
      <w:r>
        <w:rPr>
          <w:spacing w:val="-17"/>
        </w:rPr>
        <w:t> </w:t>
      </w:r>
      <w:r>
        <w:rPr>
          <w:spacing w:val="-4"/>
        </w:rPr>
        <w:t>Outra</w:t>
      </w:r>
    </w:p>
    <w:p>
      <w:pPr>
        <w:pStyle w:val="BodyText"/>
        <w:spacing w:before="135"/>
        <w:ind w:left="1113"/>
      </w:pPr>
      <w:r>
        <w:rPr>
          <w:w w:val="90"/>
        </w:rPr>
        <w:t>(</w:t>
      </w:r>
      <w:r>
        <w:rPr>
          <w:spacing w:val="46"/>
        </w:rPr>
        <w:t> </w:t>
      </w:r>
      <w:r>
        <w:rPr>
          <w:w w:val="90"/>
        </w:rPr>
        <w:t>)</w:t>
      </w:r>
      <w:r>
        <w:rPr>
          <w:spacing w:val="-4"/>
          <w:w w:val="90"/>
        </w:rPr>
        <w:t> </w:t>
      </w:r>
      <w:r>
        <w:rPr>
          <w:w w:val="90"/>
        </w:rPr>
        <w:t>Prefere</w:t>
      </w:r>
      <w:r>
        <w:rPr>
          <w:spacing w:val="-4"/>
          <w:w w:val="90"/>
        </w:rPr>
        <w:t> </w:t>
      </w:r>
      <w:r>
        <w:rPr>
          <w:w w:val="90"/>
        </w:rPr>
        <w:t>não</w:t>
      </w:r>
      <w:r>
        <w:rPr>
          <w:spacing w:val="-4"/>
          <w:w w:val="90"/>
        </w:rPr>
        <w:t> </w:t>
      </w:r>
      <w:r>
        <w:rPr>
          <w:spacing w:val="-2"/>
          <w:w w:val="90"/>
        </w:rPr>
        <w:t>responder</w:t>
      </w:r>
    </w:p>
    <w:p>
      <w:pPr>
        <w:pStyle w:val="BodyText"/>
        <w:spacing w:before="275"/>
      </w:pPr>
    </w:p>
    <w:p>
      <w:pPr>
        <w:pStyle w:val="Heading4"/>
        <w:numPr>
          <w:ilvl w:val="1"/>
          <w:numId w:val="15"/>
        </w:numPr>
        <w:tabs>
          <w:tab w:pos="1712" w:val="left" w:leader="none"/>
        </w:tabs>
        <w:spacing w:line="240" w:lineRule="auto" w:before="0" w:after="0"/>
        <w:ind w:left="1712" w:right="0" w:hanging="359"/>
        <w:jc w:val="left"/>
      </w:pPr>
      <w:r>
        <w:rPr>
          <w:w w:val="80"/>
        </w:rPr>
        <w:t>Raça,</w:t>
      </w:r>
      <w:r>
        <w:rPr>
          <w:spacing w:val="4"/>
        </w:rPr>
        <w:t> </w:t>
      </w:r>
      <w:r>
        <w:rPr>
          <w:w w:val="80"/>
        </w:rPr>
        <w:t>cor</w:t>
      </w:r>
      <w:r>
        <w:rPr>
          <w:spacing w:val="4"/>
        </w:rPr>
        <w:t> </w:t>
      </w:r>
      <w:r>
        <w:rPr>
          <w:w w:val="80"/>
        </w:rPr>
        <w:t>ou</w:t>
      </w:r>
      <w:r>
        <w:rPr>
          <w:spacing w:val="2"/>
        </w:rPr>
        <w:t> </w:t>
      </w:r>
      <w:r>
        <w:rPr>
          <w:spacing w:val="-2"/>
          <w:w w:val="80"/>
        </w:rPr>
        <w:t>etnia:</w:t>
      </w:r>
    </w:p>
    <w:p>
      <w:pPr>
        <w:pStyle w:val="BodyText"/>
        <w:spacing w:line="360" w:lineRule="auto" w:before="137"/>
        <w:ind w:left="1113" w:right="9065"/>
      </w:pPr>
      <w:r>
        <w:rPr>
          <w:spacing w:val="-10"/>
        </w:rPr>
        <w:t>(</w:t>
      </w:r>
      <w:r>
        <w:rPr>
          <w:spacing w:val="3"/>
        </w:rPr>
        <w:t> </w:t>
      </w:r>
      <w:r>
        <w:rPr>
          <w:spacing w:val="-10"/>
        </w:rPr>
        <w:t>)</w:t>
      </w:r>
      <w:r>
        <w:rPr>
          <w:spacing w:val="-13"/>
        </w:rPr>
        <w:t> </w:t>
      </w:r>
      <w:r>
        <w:rPr>
          <w:spacing w:val="-10"/>
        </w:rPr>
        <w:t>Branca </w:t>
      </w:r>
      <w:r>
        <w:rPr/>
        <w:t>(</w:t>
      </w:r>
      <w:r>
        <w:rPr>
          <w:spacing w:val="40"/>
        </w:rPr>
        <w:t> </w:t>
      </w:r>
      <w:r>
        <w:rPr/>
        <w:t>) Preta</w:t>
      </w:r>
    </w:p>
    <w:p>
      <w:pPr>
        <w:pStyle w:val="BodyText"/>
        <w:spacing w:line="274" w:lineRule="exact"/>
        <w:ind w:left="1113"/>
      </w:pPr>
      <w:r>
        <w:rPr/>
        <w:t>(</w:t>
      </w:r>
      <w:r>
        <w:rPr>
          <w:spacing w:val="30"/>
        </w:rPr>
        <w:t> </w:t>
      </w:r>
      <w:r>
        <w:rPr/>
        <w:t>)</w:t>
      </w:r>
      <w:r>
        <w:rPr>
          <w:spacing w:val="-17"/>
        </w:rPr>
        <w:t> </w:t>
      </w:r>
      <w:r>
        <w:rPr>
          <w:spacing w:val="-4"/>
        </w:rPr>
        <w:t>Parda</w:t>
      </w:r>
    </w:p>
    <w:p>
      <w:pPr>
        <w:pStyle w:val="BodyText"/>
        <w:spacing w:line="360" w:lineRule="auto" w:before="136"/>
        <w:ind w:left="1113" w:right="8931"/>
      </w:pPr>
      <w:r>
        <w:rPr>
          <w:spacing w:val="-8"/>
        </w:rPr>
        <w:t>(</w:t>
      </w:r>
      <w:r>
        <w:rPr>
          <w:spacing w:val="3"/>
        </w:rPr>
        <w:t> </w:t>
      </w:r>
      <w:r>
        <w:rPr>
          <w:spacing w:val="-8"/>
        </w:rPr>
        <w:t>)</w:t>
      </w:r>
      <w:r>
        <w:rPr>
          <w:spacing w:val="-13"/>
        </w:rPr>
        <w:t> </w:t>
      </w:r>
      <w:r>
        <w:rPr>
          <w:spacing w:val="-8"/>
        </w:rPr>
        <w:t>Indígena </w:t>
      </w:r>
      <w:r>
        <w:rPr/>
        <w:t>(</w:t>
      </w:r>
      <w:r>
        <w:rPr>
          <w:spacing w:val="30"/>
        </w:rPr>
        <w:t> </w:t>
      </w:r>
      <w:r>
        <w:rPr/>
        <w:t>)</w:t>
      </w:r>
      <w:r>
        <w:rPr>
          <w:spacing w:val="-17"/>
        </w:rPr>
        <w:t> </w:t>
      </w:r>
      <w:r>
        <w:rPr>
          <w:spacing w:val="-9"/>
        </w:rPr>
        <w:t>Amarela</w:t>
      </w:r>
    </w:p>
    <w:p>
      <w:pPr>
        <w:pStyle w:val="BodyText"/>
        <w:spacing w:before="136"/>
      </w:pPr>
    </w:p>
    <w:p>
      <w:pPr>
        <w:pStyle w:val="Heading4"/>
        <w:numPr>
          <w:ilvl w:val="1"/>
          <w:numId w:val="15"/>
        </w:numPr>
        <w:tabs>
          <w:tab w:pos="1712" w:val="left" w:leader="none"/>
        </w:tabs>
        <w:spacing w:line="240" w:lineRule="auto" w:before="0" w:after="0"/>
        <w:ind w:left="1712" w:right="0" w:hanging="359"/>
        <w:jc w:val="left"/>
      </w:pPr>
      <w:r>
        <w:rPr>
          <w:w w:val="85"/>
        </w:rPr>
        <w:t>Você</w:t>
      </w:r>
      <w:r>
        <w:rPr>
          <w:spacing w:val="-6"/>
          <w:w w:val="85"/>
        </w:rPr>
        <w:t> </w:t>
      </w:r>
      <w:r>
        <w:rPr>
          <w:w w:val="85"/>
        </w:rPr>
        <w:t>é</w:t>
      </w:r>
      <w:r>
        <w:rPr>
          <w:spacing w:val="-3"/>
          <w:w w:val="85"/>
        </w:rPr>
        <w:t> </w:t>
      </w:r>
      <w:r>
        <w:rPr>
          <w:w w:val="85"/>
        </w:rPr>
        <w:t>uma</w:t>
      </w:r>
      <w:r>
        <w:rPr>
          <w:spacing w:val="-5"/>
          <w:w w:val="85"/>
        </w:rPr>
        <w:t> </w:t>
      </w:r>
      <w:r>
        <w:rPr>
          <w:w w:val="85"/>
        </w:rPr>
        <w:t>Pessoa</w:t>
      </w:r>
      <w:r>
        <w:rPr>
          <w:spacing w:val="-3"/>
          <w:w w:val="85"/>
        </w:rPr>
        <w:t> </w:t>
      </w:r>
      <w:r>
        <w:rPr>
          <w:w w:val="85"/>
        </w:rPr>
        <w:t>com</w:t>
      </w:r>
      <w:r>
        <w:rPr>
          <w:spacing w:val="-4"/>
          <w:w w:val="85"/>
        </w:rPr>
        <w:t> </w:t>
      </w:r>
      <w:r>
        <w:rPr>
          <w:spacing w:val="-2"/>
          <w:w w:val="85"/>
        </w:rPr>
        <w:t>Deficiência?</w:t>
      </w:r>
    </w:p>
    <w:p>
      <w:pPr>
        <w:pStyle w:val="BodyText"/>
        <w:tabs>
          <w:tab w:pos="1403" w:val="left" w:leader="none"/>
        </w:tabs>
        <w:spacing w:before="137"/>
        <w:ind w:left="1113"/>
      </w:pPr>
      <w:r>
        <w:rPr>
          <w:spacing w:val="-10"/>
        </w:rPr>
        <w:t>(</w:t>
      </w:r>
      <w:r>
        <w:rPr/>
        <w:tab/>
      </w:r>
      <w:r>
        <w:rPr>
          <w:spacing w:val="-8"/>
        </w:rPr>
        <w:t>)</w:t>
      </w:r>
      <w:r>
        <w:rPr>
          <w:spacing w:val="-13"/>
        </w:rPr>
        <w:t> </w:t>
      </w:r>
      <w:r>
        <w:rPr>
          <w:spacing w:val="-5"/>
        </w:rPr>
        <w:t>Não</w:t>
      </w:r>
    </w:p>
    <w:p>
      <w:pPr>
        <w:pStyle w:val="BodyText"/>
        <w:tabs>
          <w:tab w:pos="1403" w:val="left" w:leader="none"/>
        </w:tabs>
        <w:spacing w:before="137"/>
        <w:ind w:left="1113"/>
      </w:pPr>
      <w:r>
        <w:rPr>
          <w:spacing w:val="-10"/>
        </w:rPr>
        <w:t>(</w:t>
      </w:r>
      <w:r>
        <w:rPr/>
        <w:tab/>
      </w:r>
      <w:r>
        <w:rPr>
          <w:w w:val="85"/>
        </w:rPr>
        <w:t>)</w:t>
      </w:r>
      <w:r>
        <w:rPr>
          <w:spacing w:val="-8"/>
        </w:rPr>
        <w:t> </w:t>
      </w:r>
      <w:r>
        <w:rPr>
          <w:w w:val="85"/>
        </w:rPr>
        <w:t>Sim,</w:t>
      </w:r>
      <w:r>
        <w:rPr>
          <w:spacing w:val="-7"/>
        </w:rPr>
        <w:t> </w:t>
      </w:r>
      <w:r>
        <w:rPr>
          <w:spacing w:val="-2"/>
          <w:w w:val="85"/>
        </w:rPr>
        <w:t>Auditiva</w:t>
      </w:r>
    </w:p>
    <w:p>
      <w:pPr>
        <w:pStyle w:val="BodyText"/>
        <w:tabs>
          <w:tab w:pos="1403" w:val="left" w:leader="none"/>
        </w:tabs>
        <w:spacing w:line="360" w:lineRule="auto" w:before="137"/>
        <w:ind w:left="1113" w:right="7866"/>
      </w:pPr>
      <w:r>
        <w:rPr>
          <w:spacing w:val="-10"/>
        </w:rPr>
        <w:t>(</w:t>
      </w:r>
      <w:r>
        <w:rPr/>
        <w:tab/>
      </w:r>
      <w:r>
        <w:rPr>
          <w:spacing w:val="-2"/>
          <w:w w:val="90"/>
        </w:rPr>
        <w:t>)</w:t>
      </w:r>
      <w:r>
        <w:rPr>
          <w:spacing w:val="-8"/>
          <w:w w:val="90"/>
        </w:rPr>
        <w:t> </w:t>
      </w:r>
      <w:r>
        <w:rPr>
          <w:spacing w:val="-2"/>
          <w:w w:val="90"/>
        </w:rPr>
        <w:t>Sim,</w:t>
      </w:r>
      <w:r>
        <w:rPr>
          <w:spacing w:val="-8"/>
          <w:w w:val="90"/>
        </w:rPr>
        <w:t> </w:t>
      </w:r>
      <w:r>
        <w:rPr>
          <w:spacing w:val="-2"/>
          <w:w w:val="90"/>
        </w:rPr>
        <w:t>Física-</w:t>
      </w:r>
      <w:r>
        <w:rPr>
          <w:spacing w:val="-2"/>
          <w:w w:val="90"/>
        </w:rPr>
        <w:t>motora </w:t>
      </w:r>
      <w:r>
        <w:rPr>
          <w:spacing w:val="-10"/>
        </w:rPr>
        <w:t>(</w:t>
      </w:r>
      <w:r>
        <w:rPr/>
        <w:tab/>
        <w:t>) Sim, Intelectual</w:t>
      </w:r>
    </w:p>
    <w:p>
      <w:pPr>
        <w:pStyle w:val="BodyText"/>
        <w:tabs>
          <w:tab w:pos="1403" w:val="left" w:leader="none"/>
        </w:tabs>
        <w:spacing w:line="274" w:lineRule="exact"/>
        <w:ind w:left="1113"/>
      </w:pPr>
      <w:r>
        <w:rPr>
          <w:spacing w:val="-10"/>
        </w:rPr>
        <w:t>(</w:t>
      </w:r>
      <w:r>
        <w:rPr/>
        <w:tab/>
      </w:r>
      <w:r>
        <w:rPr>
          <w:w w:val="85"/>
        </w:rPr>
        <w:t>)</w:t>
      </w:r>
      <w:r>
        <w:rPr>
          <w:spacing w:val="-8"/>
        </w:rPr>
        <w:t> </w:t>
      </w:r>
      <w:r>
        <w:rPr>
          <w:w w:val="85"/>
        </w:rPr>
        <w:t>Sim,</w:t>
      </w:r>
      <w:r>
        <w:rPr>
          <w:spacing w:val="-7"/>
        </w:rPr>
        <w:t> </w:t>
      </w:r>
      <w:r>
        <w:rPr>
          <w:spacing w:val="-2"/>
          <w:w w:val="85"/>
        </w:rPr>
        <w:t>Visual</w:t>
      </w:r>
    </w:p>
    <w:p>
      <w:pPr>
        <w:pStyle w:val="BodyText"/>
        <w:tabs>
          <w:tab w:pos="1403" w:val="left" w:leader="none"/>
        </w:tabs>
        <w:spacing w:before="137"/>
        <w:ind w:left="1113"/>
      </w:pPr>
      <w:r>
        <w:rPr>
          <w:spacing w:val="-10"/>
        </w:rPr>
        <w:t>(</w:t>
      </w:r>
      <w:r>
        <w:rPr/>
        <w:tab/>
      </w:r>
      <w:r>
        <w:rPr>
          <w:w w:val="85"/>
        </w:rPr>
        <w:t>)</w:t>
      </w:r>
      <w:r>
        <w:rPr>
          <w:spacing w:val="-8"/>
        </w:rPr>
        <w:t> </w:t>
      </w:r>
      <w:r>
        <w:rPr>
          <w:w w:val="85"/>
        </w:rPr>
        <w:t>Sim,</w:t>
      </w:r>
      <w:r>
        <w:rPr>
          <w:spacing w:val="-7"/>
        </w:rPr>
        <w:t> </w:t>
      </w:r>
      <w:r>
        <w:rPr>
          <w:spacing w:val="-2"/>
          <w:w w:val="85"/>
        </w:rPr>
        <w:t>Múltipla</w:t>
      </w:r>
    </w:p>
    <w:p>
      <w:pPr>
        <w:pStyle w:val="BodyText"/>
        <w:tabs>
          <w:tab w:pos="1403" w:val="left" w:leader="none"/>
        </w:tabs>
        <w:spacing w:line="360" w:lineRule="auto" w:before="138"/>
        <w:ind w:left="1113" w:right="6163"/>
      </w:pPr>
      <w:r>
        <w:rPr>
          <w:spacing w:val="-10"/>
        </w:rPr>
        <w:t>(</w:t>
      </w:r>
      <w:r>
        <w:rPr/>
        <w:tab/>
      </w:r>
      <w:r>
        <w:rPr>
          <w:w w:val="90"/>
        </w:rPr>
        <w:t>)</w:t>
      </w:r>
      <w:r>
        <w:rPr>
          <w:spacing w:val="-2"/>
          <w:w w:val="90"/>
        </w:rPr>
        <w:t> </w:t>
      </w:r>
      <w:r>
        <w:rPr>
          <w:w w:val="90"/>
        </w:rPr>
        <w:t>Sim,</w:t>
      </w:r>
      <w:r>
        <w:rPr>
          <w:spacing w:val="-2"/>
          <w:w w:val="90"/>
        </w:rPr>
        <w:t> </w:t>
      </w:r>
      <w:r>
        <w:rPr>
          <w:w w:val="90"/>
        </w:rPr>
        <w:t>Transtorno</w:t>
      </w:r>
      <w:r>
        <w:rPr>
          <w:spacing w:val="-2"/>
          <w:w w:val="90"/>
        </w:rPr>
        <w:t> </w:t>
      </w:r>
      <w:r>
        <w:rPr>
          <w:w w:val="90"/>
        </w:rPr>
        <w:t>do</w:t>
      </w:r>
      <w:r>
        <w:rPr>
          <w:spacing w:val="-2"/>
          <w:w w:val="90"/>
        </w:rPr>
        <w:t> </w:t>
      </w:r>
      <w:r>
        <w:rPr>
          <w:w w:val="90"/>
        </w:rPr>
        <w:t>Espectro</w:t>
      </w:r>
      <w:r>
        <w:rPr>
          <w:spacing w:val="-2"/>
          <w:w w:val="90"/>
        </w:rPr>
        <w:t> </w:t>
      </w:r>
      <w:r>
        <w:rPr>
          <w:w w:val="90"/>
        </w:rPr>
        <w:t>Autista </w:t>
      </w:r>
      <w:r>
        <w:rPr>
          <w:spacing w:val="-10"/>
        </w:rPr>
        <w:t>(</w:t>
      </w:r>
      <w:r>
        <w:rPr/>
        <w:tab/>
        <w:t>)</w:t>
      </w:r>
      <w:r>
        <w:rPr>
          <w:spacing w:val="-17"/>
        </w:rPr>
        <w:t> </w:t>
      </w:r>
      <w:r>
        <w:rPr/>
        <w:t>Sim,</w:t>
      </w:r>
      <w:r>
        <w:rPr>
          <w:spacing w:val="-17"/>
        </w:rPr>
        <w:t> </w:t>
      </w:r>
      <w:r>
        <w:rPr/>
        <w:t>Outra</w:t>
      </w:r>
      <w:r>
        <w:rPr>
          <w:spacing w:val="-16"/>
        </w:rPr>
        <w:t> </w:t>
      </w:r>
      <w:r>
        <w:rPr/>
        <w:t>(indicar</w:t>
      </w:r>
      <w:r>
        <w:rPr>
          <w:spacing w:val="-17"/>
        </w:rPr>
        <w:t> </w:t>
      </w:r>
      <w:r>
        <w:rPr/>
        <w:t>qual)</w:t>
      </w:r>
    </w:p>
    <w:p>
      <w:pPr>
        <w:pStyle w:val="BodyText"/>
        <w:spacing w:before="134"/>
      </w:pPr>
    </w:p>
    <w:p>
      <w:pPr>
        <w:pStyle w:val="Heading4"/>
        <w:numPr>
          <w:ilvl w:val="1"/>
          <w:numId w:val="15"/>
        </w:numPr>
        <w:tabs>
          <w:tab w:pos="1712" w:val="left" w:leader="none"/>
        </w:tabs>
        <w:spacing w:line="240" w:lineRule="auto" w:before="0" w:after="0"/>
        <w:ind w:left="1712" w:right="0" w:hanging="359"/>
        <w:jc w:val="left"/>
      </w:pPr>
      <w:r>
        <w:rPr>
          <w:w w:val="85"/>
        </w:rPr>
        <w:t>Qual</w:t>
      </w:r>
      <w:r>
        <w:rPr>
          <w:spacing w:val="-10"/>
        </w:rPr>
        <w:t> </w:t>
      </w:r>
      <w:r>
        <w:rPr>
          <w:w w:val="85"/>
        </w:rPr>
        <w:t>o</w:t>
      </w:r>
      <w:r>
        <w:rPr>
          <w:spacing w:val="-9"/>
        </w:rPr>
        <w:t> </w:t>
      </w:r>
      <w:r>
        <w:rPr>
          <w:w w:val="85"/>
        </w:rPr>
        <w:t>seu</w:t>
      </w:r>
      <w:r>
        <w:rPr>
          <w:spacing w:val="-10"/>
        </w:rPr>
        <w:t> </w:t>
      </w:r>
      <w:r>
        <w:rPr>
          <w:w w:val="85"/>
        </w:rPr>
        <w:t>grau</w:t>
      </w:r>
      <w:r>
        <w:rPr>
          <w:spacing w:val="-9"/>
        </w:rPr>
        <w:t> </w:t>
      </w:r>
      <w:r>
        <w:rPr>
          <w:w w:val="85"/>
        </w:rPr>
        <w:t>de</w:t>
      </w:r>
      <w:r>
        <w:rPr>
          <w:spacing w:val="-9"/>
        </w:rPr>
        <w:t> </w:t>
      </w:r>
      <w:r>
        <w:rPr>
          <w:spacing w:val="-2"/>
          <w:w w:val="85"/>
        </w:rPr>
        <w:t>escolaridade?</w:t>
      </w:r>
    </w:p>
    <w:p>
      <w:pPr>
        <w:pStyle w:val="BodyText"/>
        <w:spacing w:before="137"/>
        <w:ind w:left="1113"/>
      </w:pPr>
      <w:r>
        <w:rPr>
          <w:w w:val="90"/>
        </w:rPr>
        <w:t>(</w:t>
      </w:r>
      <w:r>
        <w:rPr>
          <w:spacing w:val="37"/>
        </w:rPr>
        <w:t> </w:t>
      </w:r>
      <w:r>
        <w:rPr>
          <w:w w:val="90"/>
        </w:rPr>
        <w:t>)</w:t>
      </w:r>
      <w:r>
        <w:rPr>
          <w:spacing w:val="-8"/>
          <w:w w:val="90"/>
        </w:rPr>
        <w:t> </w:t>
      </w:r>
      <w:r>
        <w:rPr>
          <w:w w:val="90"/>
        </w:rPr>
        <w:t>Não</w:t>
      </w:r>
      <w:r>
        <w:rPr>
          <w:spacing w:val="-7"/>
          <w:w w:val="90"/>
        </w:rPr>
        <w:t> </w:t>
      </w:r>
      <w:r>
        <w:rPr>
          <w:w w:val="90"/>
        </w:rPr>
        <w:t>tenho</w:t>
      </w:r>
      <w:r>
        <w:rPr>
          <w:spacing w:val="-8"/>
          <w:w w:val="90"/>
        </w:rPr>
        <w:t> </w:t>
      </w:r>
      <w:r>
        <w:rPr>
          <w:w w:val="90"/>
        </w:rPr>
        <w:t>Educação</w:t>
      </w:r>
      <w:r>
        <w:rPr>
          <w:spacing w:val="-8"/>
          <w:w w:val="90"/>
        </w:rPr>
        <w:t> </w:t>
      </w:r>
      <w:r>
        <w:rPr>
          <w:spacing w:val="-2"/>
          <w:w w:val="90"/>
        </w:rPr>
        <w:t>Formal</w:t>
      </w:r>
    </w:p>
    <w:p>
      <w:pPr>
        <w:pStyle w:val="BodyText"/>
        <w:spacing w:line="360" w:lineRule="auto" w:before="137"/>
        <w:ind w:left="1113" w:right="6615"/>
      </w:pPr>
      <w:r>
        <w:rPr>
          <w:w w:val="90"/>
        </w:rPr>
        <w:t>(</w:t>
      </w:r>
      <w:r>
        <w:rPr>
          <w:spacing w:val="40"/>
        </w:rPr>
        <w:t> </w:t>
      </w:r>
      <w:r>
        <w:rPr>
          <w:w w:val="90"/>
        </w:rPr>
        <w:t>) Ensino Fundamental Incompleto </w:t>
      </w:r>
      <w:r>
        <w:rPr>
          <w:spacing w:val="-4"/>
        </w:rPr>
        <w:t>(</w:t>
      </w:r>
      <w:r>
        <w:rPr>
          <w:spacing w:val="3"/>
        </w:rPr>
        <w:t> </w:t>
      </w:r>
      <w:r>
        <w:rPr>
          <w:spacing w:val="-4"/>
        </w:rPr>
        <w:t>)</w:t>
      </w:r>
      <w:r>
        <w:rPr>
          <w:spacing w:val="-13"/>
        </w:rPr>
        <w:t> </w:t>
      </w:r>
      <w:r>
        <w:rPr>
          <w:spacing w:val="-4"/>
        </w:rPr>
        <w:t>Ensino</w:t>
      </w:r>
      <w:r>
        <w:rPr>
          <w:spacing w:val="-14"/>
        </w:rPr>
        <w:t> </w:t>
      </w:r>
      <w:r>
        <w:rPr>
          <w:spacing w:val="-4"/>
        </w:rPr>
        <w:t>Fundamental</w:t>
      </w:r>
      <w:r>
        <w:rPr>
          <w:spacing w:val="-14"/>
        </w:rPr>
        <w:t> </w:t>
      </w:r>
      <w:r>
        <w:rPr>
          <w:spacing w:val="-4"/>
        </w:rPr>
        <w:t>Completo</w:t>
      </w:r>
    </w:p>
    <w:p>
      <w:pPr>
        <w:pStyle w:val="BodyText"/>
        <w:spacing w:line="360" w:lineRule="auto"/>
        <w:ind w:left="1113" w:right="7255"/>
      </w:pPr>
      <w:r>
        <w:rPr>
          <w:spacing w:val="-8"/>
        </w:rPr>
        <w:t>(</w:t>
      </w:r>
      <w:r>
        <w:rPr>
          <w:spacing w:val="10"/>
        </w:rPr>
        <w:t> </w:t>
      </w:r>
      <w:r>
        <w:rPr>
          <w:spacing w:val="-8"/>
        </w:rPr>
        <w:t>)</w:t>
      </w:r>
      <w:r>
        <w:rPr>
          <w:spacing w:val="-13"/>
        </w:rPr>
        <w:t> </w:t>
      </w:r>
      <w:r>
        <w:rPr>
          <w:spacing w:val="-8"/>
        </w:rPr>
        <w:t>Ensino</w:t>
      </w:r>
      <w:r>
        <w:rPr>
          <w:spacing w:val="-14"/>
        </w:rPr>
        <w:t> </w:t>
      </w:r>
      <w:r>
        <w:rPr>
          <w:spacing w:val="-8"/>
        </w:rPr>
        <w:t>Médio</w:t>
      </w:r>
      <w:r>
        <w:rPr>
          <w:spacing w:val="-13"/>
        </w:rPr>
        <w:t> </w:t>
      </w:r>
      <w:r>
        <w:rPr>
          <w:spacing w:val="-8"/>
        </w:rPr>
        <w:t>Incompleto </w:t>
      </w:r>
      <w:r>
        <w:rPr/>
        <w:t>(</w:t>
      </w:r>
      <w:r>
        <w:rPr>
          <w:spacing w:val="3"/>
        </w:rPr>
        <w:t> </w:t>
      </w:r>
      <w:r>
        <w:rPr/>
        <w:t>)</w:t>
      </w:r>
      <w:r>
        <w:rPr>
          <w:spacing w:val="-17"/>
        </w:rPr>
        <w:t> </w:t>
      </w:r>
      <w:r>
        <w:rPr/>
        <w:t>Ensino</w:t>
      </w:r>
      <w:r>
        <w:rPr>
          <w:spacing w:val="-17"/>
        </w:rPr>
        <w:t> </w:t>
      </w:r>
      <w:r>
        <w:rPr/>
        <w:t>Médio</w:t>
      </w:r>
      <w:r>
        <w:rPr>
          <w:spacing w:val="-16"/>
        </w:rPr>
        <w:t> </w:t>
      </w:r>
      <w:r>
        <w:rPr/>
        <w:t>Completo</w:t>
      </w:r>
    </w:p>
    <w:p>
      <w:pPr>
        <w:pStyle w:val="BodyText"/>
        <w:spacing w:line="274" w:lineRule="exact"/>
        <w:ind w:left="1113"/>
      </w:pPr>
      <w:r>
        <w:rPr>
          <w:w w:val="90"/>
        </w:rPr>
        <w:t>(</w:t>
      </w:r>
      <w:r>
        <w:rPr>
          <w:spacing w:val="12"/>
        </w:rPr>
        <w:t> </w:t>
      </w:r>
      <w:r>
        <w:rPr>
          <w:w w:val="90"/>
        </w:rPr>
        <w:t>)</w:t>
      </w:r>
      <w:r>
        <w:rPr>
          <w:spacing w:val="-10"/>
          <w:w w:val="90"/>
        </w:rPr>
        <w:t> </w:t>
      </w:r>
      <w:r>
        <w:rPr>
          <w:w w:val="90"/>
        </w:rPr>
        <w:t>Curso</w:t>
      </w:r>
      <w:r>
        <w:rPr>
          <w:spacing w:val="-10"/>
          <w:w w:val="90"/>
        </w:rPr>
        <w:t> </w:t>
      </w:r>
      <w:r>
        <w:rPr>
          <w:w w:val="90"/>
        </w:rPr>
        <w:t>Técnico</w:t>
      </w:r>
      <w:r>
        <w:rPr>
          <w:spacing w:val="-10"/>
          <w:w w:val="90"/>
        </w:rPr>
        <w:t> </w:t>
      </w:r>
      <w:r>
        <w:rPr>
          <w:spacing w:val="-2"/>
          <w:w w:val="90"/>
        </w:rPr>
        <w:t>Completo</w:t>
      </w:r>
    </w:p>
    <w:p>
      <w:pPr>
        <w:pStyle w:val="BodyText"/>
        <w:spacing w:line="360" w:lineRule="auto" w:before="136"/>
        <w:ind w:left="1113" w:right="7073"/>
      </w:pPr>
      <w:r>
        <w:rPr>
          <w:w w:val="90"/>
        </w:rPr>
        <w:t>(</w:t>
      </w:r>
      <w:r>
        <w:rPr>
          <w:spacing w:val="40"/>
        </w:rPr>
        <w:t> </w:t>
      </w:r>
      <w:r>
        <w:rPr>
          <w:w w:val="90"/>
        </w:rPr>
        <w:t>)</w:t>
      </w:r>
      <w:r>
        <w:rPr>
          <w:spacing w:val="-1"/>
          <w:w w:val="90"/>
        </w:rPr>
        <w:t> </w:t>
      </w:r>
      <w:r>
        <w:rPr>
          <w:w w:val="90"/>
        </w:rPr>
        <w:t>Ensino</w:t>
      </w:r>
      <w:r>
        <w:rPr>
          <w:spacing w:val="-2"/>
          <w:w w:val="90"/>
        </w:rPr>
        <w:t> </w:t>
      </w:r>
      <w:r>
        <w:rPr>
          <w:w w:val="90"/>
        </w:rPr>
        <w:t>Superior</w:t>
      </w:r>
      <w:r>
        <w:rPr>
          <w:spacing w:val="-1"/>
          <w:w w:val="90"/>
        </w:rPr>
        <w:t> </w:t>
      </w:r>
      <w:r>
        <w:rPr>
          <w:w w:val="90"/>
        </w:rPr>
        <w:t>Incompleto </w:t>
      </w:r>
      <w:r>
        <w:rPr>
          <w:spacing w:val="-4"/>
        </w:rPr>
        <w:t>(</w:t>
      </w:r>
      <w:r>
        <w:rPr>
          <w:spacing w:val="15"/>
        </w:rPr>
        <w:t> </w:t>
      </w:r>
      <w:r>
        <w:rPr>
          <w:spacing w:val="-4"/>
        </w:rPr>
        <w:t>)</w:t>
      </w:r>
      <w:r>
        <w:rPr>
          <w:spacing w:val="-13"/>
        </w:rPr>
        <w:t> </w:t>
      </w:r>
      <w:r>
        <w:rPr>
          <w:spacing w:val="-4"/>
        </w:rPr>
        <w:t>Ensino</w:t>
      </w:r>
      <w:r>
        <w:rPr>
          <w:spacing w:val="-14"/>
        </w:rPr>
        <w:t> </w:t>
      </w:r>
      <w:r>
        <w:rPr>
          <w:spacing w:val="-4"/>
        </w:rPr>
        <w:t>Superior</w:t>
      </w:r>
      <w:r>
        <w:rPr>
          <w:spacing w:val="-13"/>
        </w:rPr>
        <w:t> </w:t>
      </w:r>
      <w:r>
        <w:rPr>
          <w:spacing w:val="-4"/>
        </w:rPr>
        <w:t>Completo</w:t>
      </w:r>
    </w:p>
    <w:p>
      <w:pPr>
        <w:pStyle w:val="BodyText"/>
        <w:spacing w:after="0" w:line="360" w:lineRule="auto"/>
        <w:sectPr>
          <w:pgSz w:w="11910" w:h="16840"/>
          <w:pgMar w:header="630" w:footer="787" w:top="1680" w:bottom="980" w:left="708" w:right="0"/>
        </w:sectPr>
      </w:pPr>
    </w:p>
    <w:p>
      <w:pPr>
        <w:pStyle w:val="BodyText"/>
        <w:spacing w:before="61"/>
        <w:ind w:left="1113"/>
      </w:pPr>
      <w:r>
        <w:rPr>
          <w:w w:val="90"/>
        </w:rPr>
        <w:t>(</w:t>
      </w:r>
      <w:r>
        <w:rPr>
          <w:spacing w:val="4"/>
        </w:rPr>
        <w:t> </w:t>
      </w:r>
      <w:r>
        <w:rPr>
          <w:w w:val="90"/>
        </w:rPr>
        <w:t>)</w:t>
      </w:r>
      <w:r>
        <w:rPr>
          <w:spacing w:val="-10"/>
          <w:w w:val="90"/>
        </w:rPr>
        <w:t> </w:t>
      </w:r>
      <w:r>
        <w:rPr>
          <w:w w:val="90"/>
        </w:rPr>
        <w:t>Pós</w:t>
      </w:r>
      <w:r>
        <w:rPr>
          <w:spacing w:val="-10"/>
          <w:w w:val="90"/>
        </w:rPr>
        <w:t> </w:t>
      </w:r>
      <w:r>
        <w:rPr>
          <w:w w:val="90"/>
        </w:rPr>
        <w:t>Graduação</w:t>
      </w:r>
      <w:r>
        <w:rPr>
          <w:spacing w:val="-10"/>
          <w:w w:val="90"/>
        </w:rPr>
        <w:t> </w:t>
      </w:r>
      <w:r>
        <w:rPr>
          <w:spacing w:val="-2"/>
          <w:w w:val="90"/>
        </w:rPr>
        <w:t>Completo</w:t>
      </w:r>
    </w:p>
    <w:p>
      <w:pPr>
        <w:pStyle w:val="BodyText"/>
        <w:spacing w:before="137"/>
        <w:ind w:left="1113"/>
      </w:pPr>
      <w:r>
        <w:rPr>
          <w:spacing w:val="-2"/>
          <w:w w:val="90"/>
        </w:rPr>
        <w:t>(</w:t>
      </w:r>
      <w:r>
        <w:rPr>
          <w:spacing w:val="27"/>
        </w:rPr>
        <w:t> </w:t>
      </w:r>
      <w:r>
        <w:rPr>
          <w:spacing w:val="-2"/>
          <w:w w:val="90"/>
        </w:rPr>
        <w:t>)</w:t>
      </w:r>
      <w:r>
        <w:rPr>
          <w:spacing w:val="-8"/>
          <w:w w:val="90"/>
        </w:rPr>
        <w:t> </w:t>
      </w:r>
      <w:r>
        <w:rPr>
          <w:spacing w:val="-2"/>
          <w:w w:val="90"/>
        </w:rPr>
        <w:t>Pós-Graduação</w:t>
      </w:r>
      <w:r>
        <w:rPr>
          <w:spacing w:val="-8"/>
          <w:w w:val="90"/>
        </w:rPr>
        <w:t> </w:t>
      </w:r>
      <w:r>
        <w:rPr>
          <w:spacing w:val="-2"/>
          <w:w w:val="90"/>
        </w:rPr>
        <w:t>Incompleto</w:t>
      </w:r>
    </w:p>
    <w:p>
      <w:pPr>
        <w:pStyle w:val="BodyText"/>
        <w:spacing w:before="274"/>
      </w:pPr>
    </w:p>
    <w:p>
      <w:pPr>
        <w:pStyle w:val="Heading4"/>
        <w:numPr>
          <w:ilvl w:val="1"/>
          <w:numId w:val="15"/>
        </w:numPr>
        <w:tabs>
          <w:tab w:pos="1713" w:val="left" w:leader="none"/>
        </w:tabs>
        <w:spacing w:line="254" w:lineRule="auto" w:before="0" w:after="0"/>
        <w:ind w:left="1713" w:right="1818" w:hanging="360"/>
        <w:jc w:val="left"/>
      </w:pPr>
      <w:r>
        <w:rPr>
          <w:w w:val="85"/>
        </w:rPr>
        <w:t>Qual a sua renda mensal fixa individual (média mensal bruta aproximada) nos </w:t>
      </w:r>
      <w:r>
        <w:rPr>
          <w:w w:val="95"/>
        </w:rPr>
        <w:t>últimos</w:t>
      </w:r>
      <w:r>
        <w:rPr>
          <w:spacing w:val="-14"/>
          <w:w w:val="95"/>
        </w:rPr>
        <w:t> </w:t>
      </w:r>
      <w:r>
        <w:rPr>
          <w:w w:val="95"/>
        </w:rPr>
        <w:t>3</w:t>
      </w:r>
      <w:r>
        <w:rPr>
          <w:spacing w:val="-13"/>
          <w:w w:val="95"/>
        </w:rPr>
        <w:t> </w:t>
      </w:r>
      <w:r>
        <w:rPr>
          <w:w w:val="95"/>
        </w:rPr>
        <w:t>meses?</w:t>
      </w:r>
    </w:p>
    <w:p>
      <w:pPr>
        <w:pStyle w:val="BodyText"/>
        <w:spacing w:line="254" w:lineRule="auto" w:before="120"/>
        <w:ind w:left="1113" w:right="1743"/>
      </w:pPr>
      <w:r>
        <w:rPr>
          <w:w w:val="90"/>
        </w:rPr>
        <w:t>(Calcule</w:t>
      </w:r>
      <w:r>
        <w:rPr>
          <w:spacing w:val="-11"/>
          <w:w w:val="90"/>
        </w:rPr>
        <w:t> </w:t>
      </w:r>
      <w:r>
        <w:rPr>
          <w:w w:val="90"/>
        </w:rPr>
        <w:t>fazendo</w:t>
      </w:r>
      <w:r>
        <w:rPr>
          <w:spacing w:val="-12"/>
          <w:w w:val="90"/>
        </w:rPr>
        <w:t> </w:t>
      </w:r>
      <w:r>
        <w:rPr>
          <w:w w:val="90"/>
        </w:rPr>
        <w:t>uma</w:t>
      </w:r>
      <w:r>
        <w:rPr>
          <w:spacing w:val="-10"/>
          <w:w w:val="90"/>
        </w:rPr>
        <w:t> </w:t>
      </w:r>
      <w:r>
        <w:rPr>
          <w:w w:val="90"/>
        </w:rPr>
        <w:t>média</w:t>
      </w:r>
      <w:r>
        <w:rPr>
          <w:spacing w:val="-11"/>
          <w:w w:val="90"/>
        </w:rPr>
        <w:t> </w:t>
      </w:r>
      <w:r>
        <w:rPr>
          <w:w w:val="90"/>
        </w:rPr>
        <w:t>das</w:t>
      </w:r>
      <w:r>
        <w:rPr>
          <w:spacing w:val="-11"/>
          <w:w w:val="90"/>
        </w:rPr>
        <w:t> </w:t>
      </w:r>
      <w:r>
        <w:rPr>
          <w:w w:val="90"/>
        </w:rPr>
        <w:t>suas</w:t>
      </w:r>
      <w:r>
        <w:rPr>
          <w:spacing w:val="-10"/>
          <w:w w:val="90"/>
        </w:rPr>
        <w:t> </w:t>
      </w:r>
      <w:r>
        <w:rPr>
          <w:w w:val="90"/>
        </w:rPr>
        <w:t>remunerações</w:t>
      </w:r>
      <w:r>
        <w:rPr>
          <w:spacing w:val="-12"/>
          <w:w w:val="90"/>
        </w:rPr>
        <w:t> </w:t>
      </w:r>
      <w:r>
        <w:rPr>
          <w:w w:val="90"/>
        </w:rPr>
        <w:t>nos</w:t>
      </w:r>
      <w:r>
        <w:rPr>
          <w:spacing w:val="-12"/>
          <w:w w:val="90"/>
        </w:rPr>
        <w:t> </w:t>
      </w:r>
      <w:r>
        <w:rPr>
          <w:w w:val="90"/>
        </w:rPr>
        <w:t>últimos</w:t>
      </w:r>
      <w:r>
        <w:rPr>
          <w:spacing w:val="-11"/>
          <w:w w:val="90"/>
        </w:rPr>
        <w:t> </w:t>
      </w:r>
      <w:r>
        <w:rPr>
          <w:w w:val="90"/>
        </w:rPr>
        <w:t>3</w:t>
      </w:r>
      <w:r>
        <w:rPr>
          <w:spacing w:val="-12"/>
          <w:w w:val="90"/>
        </w:rPr>
        <w:t> </w:t>
      </w:r>
      <w:r>
        <w:rPr>
          <w:w w:val="90"/>
        </w:rPr>
        <w:t>meses.</w:t>
      </w:r>
      <w:r>
        <w:rPr>
          <w:spacing w:val="-11"/>
          <w:w w:val="90"/>
        </w:rPr>
        <w:t> </w:t>
      </w:r>
      <w:r>
        <w:rPr>
          <w:w w:val="90"/>
        </w:rPr>
        <w:t>Em</w:t>
      </w:r>
      <w:r>
        <w:rPr>
          <w:spacing w:val="-10"/>
          <w:w w:val="90"/>
        </w:rPr>
        <w:t> </w:t>
      </w:r>
      <w:r>
        <w:rPr>
          <w:w w:val="90"/>
        </w:rPr>
        <w:t>2026,</w:t>
      </w:r>
      <w:r>
        <w:rPr>
          <w:spacing w:val="-11"/>
          <w:w w:val="90"/>
        </w:rPr>
        <w:t> </w:t>
      </w:r>
      <w:r>
        <w:rPr>
          <w:w w:val="90"/>
        </w:rPr>
        <w:t>o </w:t>
      </w:r>
      <w:r>
        <w:rPr>
          <w:spacing w:val="-6"/>
        </w:rPr>
        <w:t>salário</w:t>
      </w:r>
      <w:r>
        <w:rPr>
          <w:spacing w:val="-8"/>
        </w:rPr>
        <w:t> </w:t>
      </w:r>
      <w:r>
        <w:rPr>
          <w:spacing w:val="-6"/>
        </w:rPr>
        <w:t>mínimo</w:t>
      </w:r>
      <w:r>
        <w:rPr>
          <w:spacing w:val="-8"/>
        </w:rPr>
        <w:t> </w:t>
      </w:r>
      <w:r>
        <w:rPr>
          <w:spacing w:val="-6"/>
        </w:rPr>
        <w:t>foi</w:t>
      </w:r>
      <w:r>
        <w:rPr>
          <w:spacing w:val="-8"/>
        </w:rPr>
        <w:t> </w:t>
      </w:r>
      <w:r>
        <w:rPr>
          <w:spacing w:val="-6"/>
        </w:rPr>
        <w:t>fixado</w:t>
      </w:r>
      <w:r>
        <w:rPr>
          <w:spacing w:val="-8"/>
        </w:rPr>
        <w:t> </w:t>
      </w:r>
      <w:r>
        <w:rPr>
          <w:spacing w:val="-6"/>
        </w:rPr>
        <w:t>em</w:t>
      </w:r>
      <w:r>
        <w:rPr>
          <w:spacing w:val="-8"/>
        </w:rPr>
        <w:t> </w:t>
      </w:r>
      <w:r>
        <w:rPr>
          <w:spacing w:val="-6"/>
        </w:rPr>
        <w:t>R$</w:t>
      </w:r>
      <w:r>
        <w:rPr>
          <w:spacing w:val="-9"/>
        </w:rPr>
        <w:t> </w:t>
      </w:r>
      <w:r>
        <w:rPr>
          <w:spacing w:val="-6"/>
        </w:rPr>
        <w:t>1.621,00.)</w:t>
      </w:r>
    </w:p>
    <w:p>
      <w:pPr>
        <w:pStyle w:val="BodyText"/>
        <w:spacing w:before="122"/>
        <w:ind w:left="1113"/>
      </w:pPr>
      <w:r>
        <w:rPr>
          <w:spacing w:val="-8"/>
        </w:rPr>
        <w:t>(</w:t>
      </w:r>
      <w:r>
        <w:rPr>
          <w:spacing w:val="16"/>
        </w:rPr>
        <w:t> </w:t>
      </w:r>
      <w:r>
        <w:rPr>
          <w:spacing w:val="-8"/>
        </w:rPr>
        <w:t>)</w:t>
      </w:r>
      <w:r>
        <w:rPr>
          <w:spacing w:val="-13"/>
        </w:rPr>
        <w:t> </w:t>
      </w:r>
      <w:r>
        <w:rPr>
          <w:spacing w:val="-8"/>
        </w:rPr>
        <w:t>Nenhuma</w:t>
      </w:r>
      <w:r>
        <w:rPr>
          <w:spacing w:val="-13"/>
        </w:rPr>
        <w:t> </w:t>
      </w:r>
      <w:r>
        <w:rPr>
          <w:spacing w:val="-8"/>
        </w:rPr>
        <w:t>renda.</w:t>
      </w:r>
    </w:p>
    <w:p>
      <w:pPr>
        <w:pStyle w:val="BodyText"/>
        <w:spacing w:before="137"/>
        <w:ind w:left="1113"/>
      </w:pPr>
      <w:r>
        <w:rPr>
          <w:spacing w:val="-8"/>
        </w:rPr>
        <w:t>(</w:t>
      </w:r>
      <w:r>
        <w:rPr>
          <w:spacing w:val="27"/>
        </w:rPr>
        <w:t> </w:t>
      </w:r>
      <w:r>
        <w:rPr>
          <w:spacing w:val="-8"/>
        </w:rPr>
        <w:t>)</w:t>
      </w:r>
      <w:r>
        <w:rPr>
          <w:spacing w:val="-13"/>
        </w:rPr>
        <w:t> </w:t>
      </w:r>
      <w:r>
        <w:rPr>
          <w:spacing w:val="-8"/>
        </w:rPr>
        <w:t>Até</w:t>
      </w:r>
      <w:r>
        <w:rPr>
          <w:spacing w:val="-12"/>
        </w:rPr>
        <w:t> </w:t>
      </w:r>
      <w:r>
        <w:rPr>
          <w:spacing w:val="-8"/>
        </w:rPr>
        <w:t>1</w:t>
      </w:r>
      <w:r>
        <w:rPr>
          <w:spacing w:val="-14"/>
        </w:rPr>
        <w:t> </w:t>
      </w:r>
      <w:r>
        <w:rPr>
          <w:spacing w:val="-8"/>
        </w:rPr>
        <w:t>salário</w:t>
      </w:r>
      <w:r>
        <w:rPr>
          <w:spacing w:val="-13"/>
        </w:rPr>
        <w:t> </w:t>
      </w:r>
      <w:r>
        <w:rPr>
          <w:spacing w:val="-8"/>
        </w:rPr>
        <w:t>mínimo</w:t>
      </w:r>
    </w:p>
    <w:p>
      <w:pPr>
        <w:pStyle w:val="BodyText"/>
        <w:spacing w:line="360" w:lineRule="auto" w:before="137"/>
        <w:ind w:left="1113" w:right="7178"/>
        <w:jc w:val="both"/>
      </w:pPr>
      <w:r>
        <w:rPr>
          <w:spacing w:val="-4"/>
        </w:rPr>
        <w:t>(</w:t>
      </w:r>
      <w:r>
        <w:rPr>
          <w:spacing w:val="-13"/>
        </w:rPr>
        <w:t> </w:t>
      </w:r>
      <w:r>
        <w:rPr>
          <w:spacing w:val="-4"/>
        </w:rPr>
        <w:t>)</w:t>
      </w:r>
      <w:r>
        <w:rPr>
          <w:spacing w:val="-13"/>
        </w:rPr>
        <w:t> </w:t>
      </w:r>
      <w:r>
        <w:rPr>
          <w:spacing w:val="-4"/>
        </w:rPr>
        <w:t>De</w:t>
      </w:r>
      <w:r>
        <w:rPr>
          <w:spacing w:val="-12"/>
        </w:rPr>
        <w:t> </w:t>
      </w:r>
      <w:r>
        <w:rPr>
          <w:spacing w:val="-4"/>
        </w:rPr>
        <w:t>1</w:t>
      </w:r>
      <w:r>
        <w:rPr>
          <w:spacing w:val="-13"/>
        </w:rPr>
        <w:t> </w:t>
      </w:r>
      <w:r>
        <w:rPr>
          <w:spacing w:val="-4"/>
        </w:rPr>
        <w:t>a</w:t>
      </w:r>
      <w:r>
        <w:rPr>
          <w:spacing w:val="-13"/>
        </w:rPr>
        <w:t> </w:t>
      </w:r>
      <w:r>
        <w:rPr>
          <w:spacing w:val="-4"/>
        </w:rPr>
        <w:t>3</w:t>
      </w:r>
      <w:r>
        <w:rPr>
          <w:spacing w:val="-13"/>
        </w:rPr>
        <w:t> </w:t>
      </w:r>
      <w:r>
        <w:rPr>
          <w:spacing w:val="-4"/>
        </w:rPr>
        <w:t>salários</w:t>
      </w:r>
      <w:r>
        <w:rPr>
          <w:spacing w:val="-12"/>
        </w:rPr>
        <w:t> </w:t>
      </w:r>
      <w:r>
        <w:rPr>
          <w:spacing w:val="-4"/>
        </w:rPr>
        <w:t>mínimos</w:t>
      </w:r>
      <w:r>
        <w:rPr>
          <w:spacing w:val="-4"/>
        </w:rPr>
        <w:t> (</w:t>
      </w:r>
      <w:r>
        <w:rPr>
          <w:spacing w:val="-13"/>
        </w:rPr>
        <w:t> </w:t>
      </w:r>
      <w:r>
        <w:rPr>
          <w:spacing w:val="-4"/>
        </w:rPr>
        <w:t>)</w:t>
      </w:r>
      <w:r>
        <w:rPr>
          <w:spacing w:val="-13"/>
        </w:rPr>
        <w:t> </w:t>
      </w:r>
      <w:r>
        <w:rPr>
          <w:spacing w:val="-4"/>
        </w:rPr>
        <w:t>De</w:t>
      </w:r>
      <w:r>
        <w:rPr>
          <w:spacing w:val="-12"/>
        </w:rPr>
        <w:t> </w:t>
      </w:r>
      <w:r>
        <w:rPr>
          <w:spacing w:val="-4"/>
        </w:rPr>
        <w:t>3</w:t>
      </w:r>
      <w:r>
        <w:rPr>
          <w:spacing w:val="-13"/>
        </w:rPr>
        <w:t> </w:t>
      </w:r>
      <w:r>
        <w:rPr>
          <w:spacing w:val="-4"/>
        </w:rPr>
        <w:t>a</w:t>
      </w:r>
      <w:r>
        <w:rPr>
          <w:spacing w:val="-13"/>
        </w:rPr>
        <w:t> </w:t>
      </w:r>
      <w:r>
        <w:rPr>
          <w:spacing w:val="-4"/>
        </w:rPr>
        <w:t>5</w:t>
      </w:r>
      <w:r>
        <w:rPr>
          <w:spacing w:val="-13"/>
        </w:rPr>
        <w:t> </w:t>
      </w:r>
      <w:r>
        <w:rPr>
          <w:spacing w:val="-4"/>
        </w:rPr>
        <w:t>salários</w:t>
      </w:r>
      <w:r>
        <w:rPr>
          <w:spacing w:val="-12"/>
        </w:rPr>
        <w:t> </w:t>
      </w:r>
      <w:r>
        <w:rPr>
          <w:spacing w:val="-4"/>
        </w:rPr>
        <w:t>mínimos (</w:t>
      </w:r>
      <w:r>
        <w:rPr>
          <w:spacing w:val="-13"/>
        </w:rPr>
        <w:t> </w:t>
      </w:r>
      <w:r>
        <w:rPr>
          <w:spacing w:val="-4"/>
        </w:rPr>
        <w:t>)</w:t>
      </w:r>
      <w:r>
        <w:rPr>
          <w:spacing w:val="-13"/>
        </w:rPr>
        <w:t> </w:t>
      </w:r>
      <w:r>
        <w:rPr>
          <w:spacing w:val="-4"/>
        </w:rPr>
        <w:t>De</w:t>
      </w:r>
      <w:r>
        <w:rPr>
          <w:spacing w:val="-12"/>
        </w:rPr>
        <w:t> </w:t>
      </w:r>
      <w:r>
        <w:rPr>
          <w:spacing w:val="-4"/>
        </w:rPr>
        <w:t>5</w:t>
      </w:r>
      <w:r>
        <w:rPr>
          <w:spacing w:val="-13"/>
        </w:rPr>
        <w:t> </w:t>
      </w:r>
      <w:r>
        <w:rPr>
          <w:spacing w:val="-4"/>
        </w:rPr>
        <w:t>a</w:t>
      </w:r>
      <w:r>
        <w:rPr>
          <w:spacing w:val="-13"/>
        </w:rPr>
        <w:t> </w:t>
      </w:r>
      <w:r>
        <w:rPr>
          <w:spacing w:val="-4"/>
        </w:rPr>
        <w:t>8</w:t>
      </w:r>
      <w:r>
        <w:rPr>
          <w:spacing w:val="-13"/>
        </w:rPr>
        <w:t> </w:t>
      </w:r>
      <w:r>
        <w:rPr>
          <w:spacing w:val="-4"/>
        </w:rPr>
        <w:t>salários</w:t>
      </w:r>
      <w:r>
        <w:rPr>
          <w:spacing w:val="-12"/>
        </w:rPr>
        <w:t> </w:t>
      </w:r>
      <w:r>
        <w:rPr>
          <w:spacing w:val="-4"/>
        </w:rPr>
        <w:t>mínimos </w:t>
      </w:r>
      <w:r>
        <w:rPr>
          <w:w w:val="90"/>
        </w:rPr>
        <w:t>(</w:t>
      </w:r>
      <w:r>
        <w:rPr>
          <w:spacing w:val="35"/>
        </w:rPr>
        <w:t> </w:t>
      </w:r>
      <w:r>
        <w:rPr>
          <w:w w:val="90"/>
        </w:rPr>
        <w:t>)</w:t>
      </w:r>
      <w:r>
        <w:rPr>
          <w:spacing w:val="-9"/>
          <w:w w:val="90"/>
        </w:rPr>
        <w:t> </w:t>
      </w:r>
      <w:r>
        <w:rPr>
          <w:w w:val="90"/>
        </w:rPr>
        <w:t>De</w:t>
      </w:r>
      <w:r>
        <w:rPr>
          <w:spacing w:val="-10"/>
          <w:w w:val="90"/>
        </w:rPr>
        <w:t> </w:t>
      </w:r>
      <w:r>
        <w:rPr>
          <w:w w:val="90"/>
        </w:rPr>
        <w:t>8</w:t>
      </w:r>
      <w:r>
        <w:rPr>
          <w:spacing w:val="-9"/>
          <w:w w:val="90"/>
        </w:rPr>
        <w:t> </w:t>
      </w:r>
      <w:r>
        <w:rPr>
          <w:w w:val="90"/>
        </w:rPr>
        <w:t>a</w:t>
      </w:r>
      <w:r>
        <w:rPr>
          <w:spacing w:val="-9"/>
          <w:w w:val="90"/>
        </w:rPr>
        <w:t> </w:t>
      </w:r>
      <w:r>
        <w:rPr>
          <w:w w:val="90"/>
        </w:rPr>
        <w:t>10</w:t>
      </w:r>
      <w:r>
        <w:rPr>
          <w:spacing w:val="-9"/>
          <w:w w:val="90"/>
        </w:rPr>
        <w:t> </w:t>
      </w:r>
      <w:r>
        <w:rPr>
          <w:w w:val="90"/>
        </w:rPr>
        <w:t>salários</w:t>
      </w:r>
      <w:r>
        <w:rPr>
          <w:spacing w:val="-9"/>
          <w:w w:val="90"/>
        </w:rPr>
        <w:t> </w:t>
      </w:r>
      <w:r>
        <w:rPr>
          <w:spacing w:val="-2"/>
          <w:w w:val="90"/>
        </w:rPr>
        <w:t>mínimos</w:t>
      </w:r>
    </w:p>
    <w:p>
      <w:pPr>
        <w:pStyle w:val="BodyText"/>
        <w:spacing w:line="271" w:lineRule="exact"/>
        <w:ind w:left="1113"/>
        <w:jc w:val="both"/>
      </w:pPr>
      <w:r>
        <w:rPr>
          <w:w w:val="90"/>
        </w:rPr>
        <w:t>(</w:t>
      </w:r>
      <w:r>
        <w:rPr>
          <w:spacing w:val="37"/>
        </w:rPr>
        <w:t> </w:t>
      </w:r>
      <w:r>
        <w:rPr>
          <w:w w:val="90"/>
        </w:rPr>
        <w:t>)</w:t>
      </w:r>
      <w:r>
        <w:rPr>
          <w:spacing w:val="-8"/>
          <w:w w:val="90"/>
        </w:rPr>
        <w:t> </w:t>
      </w:r>
      <w:r>
        <w:rPr>
          <w:w w:val="90"/>
        </w:rPr>
        <w:t>Acima</w:t>
      </w:r>
      <w:r>
        <w:rPr>
          <w:spacing w:val="-8"/>
          <w:w w:val="90"/>
        </w:rPr>
        <w:t> </w:t>
      </w:r>
      <w:r>
        <w:rPr>
          <w:w w:val="90"/>
        </w:rPr>
        <w:t>de</w:t>
      </w:r>
      <w:r>
        <w:rPr>
          <w:spacing w:val="-9"/>
          <w:w w:val="90"/>
        </w:rPr>
        <w:t> </w:t>
      </w:r>
      <w:r>
        <w:rPr>
          <w:w w:val="90"/>
        </w:rPr>
        <w:t>10</w:t>
      </w:r>
      <w:r>
        <w:rPr>
          <w:spacing w:val="-9"/>
          <w:w w:val="90"/>
        </w:rPr>
        <w:t> </w:t>
      </w:r>
      <w:r>
        <w:rPr>
          <w:w w:val="90"/>
        </w:rPr>
        <w:t>salários</w:t>
      </w:r>
      <w:r>
        <w:rPr>
          <w:spacing w:val="-8"/>
          <w:w w:val="90"/>
        </w:rPr>
        <w:t> </w:t>
      </w:r>
      <w:r>
        <w:rPr>
          <w:spacing w:val="-2"/>
          <w:w w:val="90"/>
        </w:rPr>
        <w:t>mínimos</w:t>
      </w:r>
    </w:p>
    <w:p>
      <w:pPr>
        <w:pStyle w:val="BodyText"/>
      </w:pPr>
    </w:p>
    <w:p>
      <w:pPr>
        <w:pStyle w:val="BodyText"/>
      </w:pPr>
    </w:p>
    <w:p>
      <w:pPr>
        <w:pStyle w:val="BodyText"/>
        <w:spacing w:before="42"/>
      </w:pPr>
    </w:p>
    <w:p>
      <w:pPr>
        <w:pStyle w:val="Heading4"/>
        <w:numPr>
          <w:ilvl w:val="1"/>
          <w:numId w:val="15"/>
        </w:numPr>
        <w:tabs>
          <w:tab w:pos="1711" w:val="left" w:leader="none"/>
        </w:tabs>
        <w:spacing w:line="240" w:lineRule="auto" w:before="0" w:after="0"/>
        <w:ind w:left="1711" w:right="0" w:hanging="358"/>
        <w:jc w:val="left"/>
      </w:pPr>
      <w:r>
        <w:rPr>
          <w:w w:val="85"/>
        </w:rPr>
        <w:t>Possui</w:t>
      </w:r>
      <w:r>
        <w:rPr>
          <w:spacing w:val="-9"/>
        </w:rPr>
        <w:t> </w:t>
      </w:r>
      <w:r>
        <w:rPr>
          <w:w w:val="85"/>
        </w:rPr>
        <w:t>quantos</w:t>
      </w:r>
      <w:r>
        <w:rPr>
          <w:spacing w:val="-8"/>
        </w:rPr>
        <w:t> </w:t>
      </w:r>
      <w:r>
        <w:rPr>
          <w:w w:val="85"/>
        </w:rPr>
        <w:t>anos</w:t>
      </w:r>
      <w:r>
        <w:rPr>
          <w:spacing w:val="-9"/>
        </w:rPr>
        <w:t> </w:t>
      </w:r>
      <w:r>
        <w:rPr>
          <w:w w:val="85"/>
        </w:rPr>
        <w:t>de</w:t>
      </w:r>
      <w:r>
        <w:rPr>
          <w:spacing w:val="-9"/>
        </w:rPr>
        <w:t> </w:t>
      </w:r>
      <w:r>
        <w:rPr>
          <w:w w:val="85"/>
        </w:rPr>
        <w:t>experiência</w:t>
      </w:r>
      <w:r>
        <w:rPr>
          <w:spacing w:val="-8"/>
        </w:rPr>
        <w:t> </w:t>
      </w:r>
      <w:r>
        <w:rPr>
          <w:w w:val="85"/>
        </w:rPr>
        <w:t>na</w:t>
      </w:r>
      <w:r>
        <w:rPr>
          <w:spacing w:val="-9"/>
        </w:rPr>
        <w:t> </w:t>
      </w:r>
      <w:r>
        <w:rPr>
          <w:w w:val="85"/>
        </w:rPr>
        <w:t>área</w:t>
      </w:r>
      <w:r>
        <w:rPr>
          <w:spacing w:val="-8"/>
        </w:rPr>
        <w:t> </w:t>
      </w:r>
      <w:r>
        <w:rPr>
          <w:spacing w:val="-2"/>
          <w:w w:val="85"/>
        </w:rPr>
        <w:t>cultural?</w:t>
      </w:r>
    </w:p>
    <w:p>
      <w:pPr>
        <w:pStyle w:val="BodyText"/>
        <w:spacing w:before="22"/>
        <w:rPr>
          <w:b/>
        </w:rPr>
      </w:pPr>
    </w:p>
    <w:p>
      <w:pPr>
        <w:pStyle w:val="BodyText"/>
        <w:ind w:left="993"/>
      </w:pPr>
      <w:r>
        <w:rPr>
          <w:spacing w:val="-8"/>
        </w:rPr>
        <w:t>[Número </w:t>
      </w:r>
      <w:r>
        <w:rPr>
          <w:spacing w:val="-2"/>
        </w:rPr>
        <w:t>inteiro]</w:t>
      </w:r>
    </w:p>
    <w:p>
      <w:pPr>
        <w:pStyle w:val="BodyText"/>
      </w:pPr>
    </w:p>
    <w:p>
      <w:pPr>
        <w:pStyle w:val="BodyText"/>
      </w:pPr>
    </w:p>
    <w:p>
      <w:pPr>
        <w:pStyle w:val="BodyText"/>
        <w:spacing w:before="42"/>
      </w:pPr>
    </w:p>
    <w:p>
      <w:pPr>
        <w:pStyle w:val="Heading4"/>
        <w:numPr>
          <w:ilvl w:val="1"/>
          <w:numId w:val="15"/>
        </w:numPr>
        <w:tabs>
          <w:tab w:pos="1711" w:val="left" w:leader="none"/>
        </w:tabs>
        <w:spacing w:line="240" w:lineRule="auto" w:before="0" w:after="0"/>
        <w:ind w:left="1711" w:right="0" w:hanging="358"/>
        <w:jc w:val="left"/>
      </w:pPr>
      <w:r>
        <w:rPr>
          <w:w w:val="85"/>
        </w:rPr>
        <w:t>Acessou</w:t>
      </w:r>
      <w:r>
        <w:rPr>
          <w:spacing w:val="-4"/>
          <w:w w:val="85"/>
        </w:rPr>
        <w:t> </w:t>
      </w:r>
      <w:r>
        <w:rPr>
          <w:w w:val="85"/>
        </w:rPr>
        <w:t>recursos</w:t>
      </w:r>
      <w:r>
        <w:rPr>
          <w:spacing w:val="-3"/>
          <w:w w:val="85"/>
        </w:rPr>
        <w:t> </w:t>
      </w:r>
      <w:r>
        <w:rPr>
          <w:w w:val="85"/>
        </w:rPr>
        <w:t>públicos</w:t>
      </w:r>
      <w:r>
        <w:rPr>
          <w:spacing w:val="-2"/>
          <w:w w:val="85"/>
        </w:rPr>
        <w:t> </w:t>
      </w:r>
      <w:r>
        <w:rPr>
          <w:w w:val="85"/>
        </w:rPr>
        <w:t>de</w:t>
      </w:r>
      <w:r>
        <w:rPr>
          <w:spacing w:val="-3"/>
          <w:w w:val="85"/>
        </w:rPr>
        <w:t> </w:t>
      </w:r>
      <w:r>
        <w:rPr>
          <w:w w:val="85"/>
        </w:rPr>
        <w:t>fomento</w:t>
      </w:r>
      <w:r>
        <w:rPr>
          <w:spacing w:val="-3"/>
          <w:w w:val="85"/>
        </w:rPr>
        <w:t> </w:t>
      </w:r>
      <w:r>
        <w:rPr>
          <w:w w:val="85"/>
        </w:rPr>
        <w:t>à</w:t>
      </w:r>
      <w:r>
        <w:rPr>
          <w:spacing w:val="-3"/>
          <w:w w:val="85"/>
        </w:rPr>
        <w:t> </w:t>
      </w:r>
      <w:r>
        <w:rPr>
          <w:w w:val="85"/>
        </w:rPr>
        <w:t>cultura</w:t>
      </w:r>
      <w:r>
        <w:rPr>
          <w:spacing w:val="-3"/>
          <w:w w:val="85"/>
        </w:rPr>
        <w:t> </w:t>
      </w:r>
      <w:r>
        <w:rPr>
          <w:w w:val="85"/>
        </w:rPr>
        <w:t>nos</w:t>
      </w:r>
      <w:r>
        <w:rPr>
          <w:spacing w:val="-3"/>
          <w:w w:val="85"/>
        </w:rPr>
        <w:t> </w:t>
      </w:r>
      <w:r>
        <w:rPr>
          <w:w w:val="85"/>
        </w:rPr>
        <w:t>últimos</w:t>
      </w:r>
      <w:r>
        <w:rPr>
          <w:spacing w:val="-2"/>
          <w:w w:val="85"/>
        </w:rPr>
        <w:t> </w:t>
      </w:r>
      <w:r>
        <w:rPr>
          <w:w w:val="85"/>
        </w:rPr>
        <w:t>5</w:t>
      </w:r>
      <w:r>
        <w:rPr>
          <w:spacing w:val="-3"/>
          <w:w w:val="85"/>
        </w:rPr>
        <w:t> </w:t>
      </w:r>
      <w:r>
        <w:rPr>
          <w:w w:val="85"/>
        </w:rPr>
        <w:t>(cinco)</w:t>
      </w:r>
      <w:r>
        <w:rPr>
          <w:spacing w:val="-3"/>
          <w:w w:val="85"/>
        </w:rPr>
        <w:t> </w:t>
      </w:r>
      <w:r>
        <w:rPr>
          <w:spacing w:val="-2"/>
          <w:w w:val="85"/>
        </w:rPr>
        <w:t>anos?</w:t>
      </w:r>
    </w:p>
    <w:p>
      <w:pPr>
        <w:pStyle w:val="BodyText"/>
        <w:spacing w:before="20"/>
        <w:rPr>
          <w:b/>
        </w:rPr>
      </w:pPr>
    </w:p>
    <w:p>
      <w:pPr>
        <w:pStyle w:val="BodyText"/>
        <w:ind w:left="1113"/>
      </w:pPr>
      <w:r>
        <w:rPr/>
        <w:t>(</w:t>
      </w:r>
      <w:r>
        <w:rPr>
          <w:spacing w:val="30"/>
        </w:rPr>
        <w:t> </w:t>
      </w:r>
      <w:r>
        <w:rPr/>
        <w:t>)</w:t>
      </w:r>
      <w:r>
        <w:rPr>
          <w:spacing w:val="-17"/>
        </w:rPr>
        <w:t> </w:t>
      </w:r>
      <w:r>
        <w:rPr>
          <w:spacing w:val="-5"/>
        </w:rPr>
        <w:t>Sim</w:t>
      </w:r>
    </w:p>
    <w:p>
      <w:pPr>
        <w:pStyle w:val="BodyText"/>
        <w:spacing w:before="17"/>
        <w:ind w:left="1113"/>
      </w:pPr>
      <w:r>
        <w:rPr/>
        <w:t>(</w:t>
      </w:r>
      <w:r>
        <w:rPr>
          <w:spacing w:val="30"/>
        </w:rPr>
        <w:t> </w:t>
      </w:r>
      <w:r>
        <w:rPr/>
        <w:t>)</w:t>
      </w:r>
      <w:r>
        <w:rPr>
          <w:spacing w:val="-17"/>
        </w:rPr>
        <w:t> </w:t>
      </w:r>
      <w:r>
        <w:rPr>
          <w:spacing w:val="-5"/>
        </w:rPr>
        <w:t>Não</w:t>
      </w:r>
    </w:p>
    <w:p>
      <w:pPr>
        <w:pStyle w:val="BodyText"/>
        <w:spacing w:before="18"/>
        <w:ind w:left="1113"/>
      </w:pPr>
      <w:r>
        <w:rPr>
          <w:spacing w:val="-6"/>
        </w:rPr>
        <w:t>(</w:t>
      </w:r>
      <w:r>
        <w:rPr>
          <w:spacing w:val="10"/>
        </w:rPr>
        <w:t> </w:t>
      </w:r>
      <w:r>
        <w:rPr>
          <w:spacing w:val="-6"/>
        </w:rPr>
        <w:t>)</w:t>
      </w:r>
      <w:r>
        <w:rPr>
          <w:spacing w:val="-13"/>
        </w:rPr>
        <w:t> </w:t>
      </w:r>
      <w:r>
        <w:rPr>
          <w:spacing w:val="-6"/>
        </w:rPr>
        <w:t>Não</w:t>
      </w:r>
      <w:r>
        <w:rPr>
          <w:spacing w:val="-13"/>
        </w:rPr>
        <w:t> </w:t>
      </w:r>
      <w:r>
        <w:rPr>
          <w:spacing w:val="-6"/>
        </w:rPr>
        <w:t>sei</w:t>
      </w:r>
    </w:p>
    <w:p>
      <w:pPr>
        <w:pStyle w:val="BodyText"/>
      </w:pPr>
    </w:p>
    <w:p>
      <w:pPr>
        <w:pStyle w:val="BodyText"/>
      </w:pPr>
    </w:p>
    <w:p>
      <w:pPr>
        <w:pStyle w:val="BodyText"/>
      </w:pPr>
    </w:p>
    <w:p>
      <w:pPr>
        <w:pStyle w:val="BodyText"/>
      </w:pPr>
    </w:p>
    <w:p>
      <w:pPr>
        <w:pStyle w:val="BodyText"/>
        <w:spacing w:before="22"/>
      </w:pPr>
    </w:p>
    <w:p>
      <w:pPr>
        <w:pStyle w:val="Heading1"/>
        <w:numPr>
          <w:ilvl w:val="0"/>
          <w:numId w:val="15"/>
        </w:numPr>
        <w:tabs>
          <w:tab w:pos="1203" w:val="left" w:leader="none"/>
        </w:tabs>
        <w:spacing w:line="240" w:lineRule="auto" w:before="0" w:after="0"/>
        <w:ind w:left="1203" w:right="0" w:hanging="210"/>
        <w:jc w:val="left"/>
      </w:pPr>
      <w:r>
        <w:rPr>
          <w:w w:val="75"/>
        </w:rPr>
        <w:t>-</w:t>
      </w:r>
      <w:r>
        <w:rPr>
          <w:spacing w:val="3"/>
        </w:rPr>
        <w:t> </w:t>
      </w:r>
      <w:r>
        <w:rPr>
          <w:w w:val="75"/>
        </w:rPr>
        <w:t>PESSOA</w:t>
      </w:r>
      <w:r>
        <w:rPr>
          <w:spacing w:val="4"/>
        </w:rPr>
        <w:t> </w:t>
      </w:r>
      <w:r>
        <w:rPr>
          <w:spacing w:val="-2"/>
          <w:w w:val="75"/>
        </w:rPr>
        <w:t>JURÍDICA</w:t>
      </w:r>
    </w:p>
    <w:p>
      <w:pPr>
        <w:pStyle w:val="BodyText"/>
        <w:rPr>
          <w:b/>
          <w:sz w:val="28"/>
        </w:rPr>
      </w:pPr>
    </w:p>
    <w:p>
      <w:pPr>
        <w:pStyle w:val="BodyText"/>
        <w:spacing w:before="228"/>
        <w:rPr>
          <w:b/>
          <w:sz w:val="28"/>
        </w:rPr>
      </w:pPr>
    </w:p>
    <w:p>
      <w:pPr>
        <w:pStyle w:val="Heading4"/>
        <w:numPr>
          <w:ilvl w:val="1"/>
          <w:numId w:val="15"/>
        </w:numPr>
        <w:tabs>
          <w:tab w:pos="1712" w:val="left" w:leader="none"/>
        </w:tabs>
        <w:spacing w:line="240" w:lineRule="auto" w:before="1" w:after="0"/>
        <w:ind w:left="1712" w:right="0" w:hanging="359"/>
        <w:jc w:val="left"/>
      </w:pPr>
      <w:r>
        <w:rPr>
          <w:w w:val="85"/>
        </w:rPr>
        <w:t>Tipo</w:t>
      </w:r>
      <w:r>
        <w:rPr>
          <w:spacing w:val="-2"/>
        </w:rPr>
        <w:t> </w:t>
      </w:r>
      <w:r>
        <w:rPr>
          <w:w w:val="85"/>
        </w:rPr>
        <w:t>de</w:t>
      </w:r>
      <w:r>
        <w:rPr>
          <w:spacing w:val="-1"/>
        </w:rPr>
        <w:t> </w:t>
      </w:r>
      <w:r>
        <w:rPr>
          <w:w w:val="85"/>
        </w:rPr>
        <w:t>agente</w:t>
      </w:r>
      <w:r>
        <w:rPr>
          <w:spacing w:val="-1"/>
        </w:rPr>
        <w:t> </w:t>
      </w:r>
      <w:r>
        <w:rPr>
          <w:spacing w:val="-2"/>
          <w:w w:val="85"/>
        </w:rPr>
        <w:t>cultural:</w:t>
      </w:r>
    </w:p>
    <w:p>
      <w:pPr>
        <w:pStyle w:val="BodyText"/>
        <w:spacing w:line="254" w:lineRule="auto" w:before="136"/>
        <w:ind w:left="1113" w:right="5225"/>
      </w:pPr>
      <w:r>
        <w:rPr>
          <w:w w:val="90"/>
        </w:rPr>
        <w:t>(</w:t>
      </w:r>
      <w:r>
        <w:rPr>
          <w:spacing w:val="76"/>
        </w:rPr>
        <w:t> </w:t>
      </w:r>
      <w:r>
        <w:rPr>
          <w:w w:val="90"/>
        </w:rPr>
        <w:t>)</w:t>
      </w:r>
      <w:r>
        <w:rPr>
          <w:spacing w:val="-10"/>
          <w:w w:val="90"/>
        </w:rPr>
        <w:t> </w:t>
      </w:r>
      <w:r>
        <w:rPr>
          <w:w w:val="90"/>
        </w:rPr>
        <w:t>Pessoa</w:t>
      </w:r>
      <w:r>
        <w:rPr>
          <w:spacing w:val="-10"/>
          <w:w w:val="90"/>
        </w:rPr>
        <w:t> </w:t>
      </w:r>
      <w:r>
        <w:rPr>
          <w:w w:val="90"/>
        </w:rPr>
        <w:t>Jurídica</w:t>
      </w:r>
      <w:r>
        <w:rPr>
          <w:spacing w:val="-10"/>
          <w:w w:val="90"/>
        </w:rPr>
        <w:t> </w:t>
      </w:r>
      <w:r>
        <w:rPr>
          <w:w w:val="90"/>
        </w:rPr>
        <w:t>com</w:t>
      </w:r>
      <w:r>
        <w:rPr>
          <w:spacing w:val="-10"/>
          <w:w w:val="90"/>
        </w:rPr>
        <w:t> </w:t>
      </w:r>
      <w:r>
        <w:rPr>
          <w:w w:val="90"/>
        </w:rPr>
        <w:t>fins</w:t>
      </w:r>
      <w:r>
        <w:rPr>
          <w:spacing w:val="-10"/>
          <w:w w:val="90"/>
        </w:rPr>
        <w:t> </w:t>
      </w:r>
      <w:r>
        <w:rPr>
          <w:w w:val="90"/>
        </w:rPr>
        <w:t>lucrativos</w:t>
      </w:r>
      <w:r>
        <w:rPr>
          <w:spacing w:val="-11"/>
          <w:w w:val="90"/>
        </w:rPr>
        <w:t> </w:t>
      </w:r>
      <w:r>
        <w:rPr>
          <w:w w:val="90"/>
        </w:rPr>
        <w:t>(empresas) (</w:t>
      </w:r>
      <w:r>
        <w:rPr>
          <w:spacing w:val="80"/>
        </w:rPr>
        <w:t> </w:t>
      </w:r>
      <w:r>
        <w:rPr>
          <w:w w:val="90"/>
        </w:rPr>
        <w:t>)</w:t>
      </w:r>
      <w:r>
        <w:rPr>
          <w:spacing w:val="-3"/>
          <w:w w:val="90"/>
        </w:rPr>
        <w:t> </w:t>
      </w:r>
      <w:r>
        <w:rPr>
          <w:w w:val="90"/>
        </w:rPr>
        <w:t>Pessoa</w:t>
      </w:r>
      <w:r>
        <w:rPr>
          <w:spacing w:val="-3"/>
          <w:w w:val="90"/>
        </w:rPr>
        <w:t> </w:t>
      </w:r>
      <w:r>
        <w:rPr>
          <w:w w:val="90"/>
        </w:rPr>
        <w:t>Jurídica</w:t>
      </w:r>
      <w:r>
        <w:rPr>
          <w:spacing w:val="-3"/>
          <w:w w:val="90"/>
        </w:rPr>
        <w:t> </w:t>
      </w:r>
      <w:r>
        <w:rPr>
          <w:w w:val="90"/>
        </w:rPr>
        <w:t>sem</w:t>
      </w:r>
      <w:r>
        <w:rPr>
          <w:spacing w:val="-4"/>
          <w:w w:val="90"/>
        </w:rPr>
        <w:t> </w:t>
      </w:r>
      <w:r>
        <w:rPr>
          <w:w w:val="90"/>
        </w:rPr>
        <w:t>fins</w:t>
      </w:r>
      <w:r>
        <w:rPr>
          <w:spacing w:val="-3"/>
          <w:w w:val="90"/>
        </w:rPr>
        <w:t> </w:t>
      </w:r>
      <w:r>
        <w:rPr>
          <w:w w:val="90"/>
        </w:rPr>
        <w:t>lucrativos</w:t>
      </w:r>
      <w:r>
        <w:rPr>
          <w:spacing w:val="-4"/>
          <w:w w:val="90"/>
        </w:rPr>
        <w:t> </w:t>
      </w:r>
      <w:r>
        <w:rPr>
          <w:w w:val="90"/>
        </w:rPr>
        <w:t>(OSCs)</w:t>
      </w:r>
    </w:p>
    <w:p>
      <w:pPr>
        <w:pStyle w:val="BodyText"/>
        <w:spacing w:after="0" w:line="254" w:lineRule="auto"/>
        <w:sectPr>
          <w:pgSz w:w="11910" w:h="16840"/>
          <w:pgMar w:header="630" w:footer="787" w:top="1680" w:bottom="980" w:left="708" w:right="0"/>
        </w:sectPr>
      </w:pPr>
    </w:p>
    <w:p>
      <w:pPr>
        <w:pStyle w:val="Heading3"/>
        <w:numPr>
          <w:ilvl w:val="2"/>
          <w:numId w:val="15"/>
        </w:numPr>
        <w:tabs>
          <w:tab w:pos="3153" w:val="left" w:leader="none"/>
        </w:tabs>
        <w:spacing w:line="240" w:lineRule="auto" w:before="61" w:after="0"/>
        <w:ind w:left="3153" w:right="0" w:hanging="1080"/>
        <w:jc w:val="left"/>
      </w:pPr>
      <w:r>
        <w:rPr>
          <w:spacing w:val="-2"/>
          <w:w w:val="85"/>
        </w:rPr>
        <w:t>CNPJ:</w:t>
      </w:r>
    </w:p>
    <w:p>
      <w:pPr>
        <w:pStyle w:val="BodyText"/>
        <w:spacing w:before="137"/>
        <w:ind w:left="1786"/>
      </w:pPr>
      <w:r>
        <w:rPr>
          <w:w w:val="85"/>
        </w:rPr>
        <w:t>[campo</w:t>
      </w:r>
      <w:r>
        <w:rPr>
          <w:spacing w:val="-10"/>
        </w:rPr>
        <w:t> </w:t>
      </w:r>
      <w:r>
        <w:rPr>
          <w:w w:val="85"/>
        </w:rPr>
        <w:t>CNPJ</w:t>
      </w:r>
      <w:r>
        <w:rPr>
          <w:spacing w:val="-9"/>
        </w:rPr>
        <w:t> </w:t>
      </w:r>
      <w:r>
        <w:rPr>
          <w:spacing w:val="-2"/>
          <w:w w:val="85"/>
        </w:rPr>
        <w:t>validado]</w:t>
      </w:r>
    </w:p>
    <w:p>
      <w:pPr>
        <w:pStyle w:val="BodyText"/>
        <w:spacing w:before="274"/>
      </w:pPr>
    </w:p>
    <w:p>
      <w:pPr>
        <w:pStyle w:val="Heading4"/>
        <w:numPr>
          <w:ilvl w:val="2"/>
          <w:numId w:val="15"/>
        </w:numPr>
        <w:tabs>
          <w:tab w:pos="3153" w:val="left" w:leader="none"/>
        </w:tabs>
        <w:spacing w:line="240" w:lineRule="auto" w:before="0" w:after="0"/>
        <w:ind w:left="3153" w:right="0" w:hanging="1080"/>
        <w:jc w:val="left"/>
      </w:pPr>
      <w:r>
        <w:rPr>
          <w:w w:val="80"/>
        </w:rPr>
        <w:t>Razão</w:t>
      </w:r>
      <w:r>
        <w:rPr>
          <w:spacing w:val="11"/>
        </w:rPr>
        <w:t> </w:t>
      </w:r>
      <w:r>
        <w:rPr>
          <w:spacing w:val="-2"/>
          <w:w w:val="95"/>
        </w:rPr>
        <w:t>Social:</w:t>
      </w:r>
    </w:p>
    <w:p>
      <w:pPr>
        <w:pStyle w:val="BodyText"/>
        <w:spacing w:before="137"/>
        <w:ind w:left="1786"/>
      </w:pPr>
      <w:r>
        <w:rPr>
          <w:spacing w:val="-8"/>
        </w:rPr>
        <w:t>[texto –</w:t>
      </w:r>
      <w:r>
        <w:rPr>
          <w:spacing w:val="-7"/>
        </w:rPr>
        <w:t> </w:t>
      </w:r>
      <w:r>
        <w:rPr>
          <w:spacing w:val="-8"/>
        </w:rPr>
        <w:t>100</w:t>
      </w:r>
      <w:r>
        <w:rPr>
          <w:spacing w:val="-7"/>
        </w:rPr>
        <w:t> </w:t>
      </w:r>
      <w:r>
        <w:rPr>
          <w:spacing w:val="-8"/>
        </w:rPr>
        <w:t>caracteres]</w:t>
      </w:r>
    </w:p>
    <w:p>
      <w:pPr>
        <w:pStyle w:val="BodyText"/>
        <w:spacing w:before="273"/>
      </w:pPr>
    </w:p>
    <w:p>
      <w:pPr>
        <w:pStyle w:val="Heading4"/>
        <w:numPr>
          <w:ilvl w:val="2"/>
          <w:numId w:val="15"/>
        </w:numPr>
        <w:tabs>
          <w:tab w:pos="3153" w:val="left" w:leader="none"/>
        </w:tabs>
        <w:spacing w:line="240" w:lineRule="auto" w:before="0" w:after="0"/>
        <w:ind w:left="3153" w:right="0" w:hanging="1080"/>
        <w:jc w:val="left"/>
      </w:pPr>
      <w:r>
        <w:rPr>
          <w:w w:val="90"/>
        </w:rPr>
        <w:t>Nome</w:t>
      </w:r>
      <w:r>
        <w:rPr>
          <w:spacing w:val="-7"/>
          <w:w w:val="90"/>
        </w:rPr>
        <w:t> </w:t>
      </w:r>
      <w:r>
        <w:rPr>
          <w:spacing w:val="-2"/>
        </w:rPr>
        <w:t>fantasia:</w:t>
      </w:r>
    </w:p>
    <w:p>
      <w:pPr>
        <w:pStyle w:val="BodyText"/>
        <w:spacing w:before="138"/>
        <w:ind w:left="1786"/>
      </w:pPr>
      <w:r>
        <w:rPr>
          <w:spacing w:val="-8"/>
        </w:rPr>
        <w:t>[texto –</w:t>
      </w:r>
      <w:r>
        <w:rPr>
          <w:spacing w:val="-7"/>
        </w:rPr>
        <w:t> </w:t>
      </w:r>
      <w:r>
        <w:rPr>
          <w:spacing w:val="-8"/>
        </w:rPr>
        <w:t>100</w:t>
      </w:r>
      <w:r>
        <w:rPr>
          <w:spacing w:val="-7"/>
        </w:rPr>
        <w:t> </w:t>
      </w:r>
      <w:r>
        <w:rPr>
          <w:spacing w:val="-8"/>
        </w:rPr>
        <w:t>caracteres]</w:t>
      </w:r>
    </w:p>
    <w:p>
      <w:pPr>
        <w:pStyle w:val="BodyText"/>
        <w:spacing w:before="274"/>
      </w:pPr>
    </w:p>
    <w:p>
      <w:pPr>
        <w:pStyle w:val="Heading4"/>
        <w:numPr>
          <w:ilvl w:val="2"/>
          <w:numId w:val="15"/>
        </w:numPr>
        <w:tabs>
          <w:tab w:pos="3153" w:val="left" w:leader="none"/>
        </w:tabs>
        <w:spacing w:line="240" w:lineRule="auto" w:before="0" w:after="0"/>
        <w:ind w:left="3153" w:right="0" w:hanging="1080"/>
        <w:jc w:val="left"/>
      </w:pPr>
      <w:r>
        <w:rPr>
          <w:w w:val="90"/>
        </w:rPr>
        <w:t>Data</w:t>
      </w:r>
      <w:r>
        <w:rPr>
          <w:spacing w:val="-10"/>
          <w:w w:val="90"/>
        </w:rPr>
        <w:t> </w:t>
      </w:r>
      <w:r>
        <w:rPr>
          <w:w w:val="90"/>
        </w:rPr>
        <w:t>de</w:t>
      </w:r>
      <w:r>
        <w:rPr>
          <w:spacing w:val="-9"/>
          <w:w w:val="90"/>
        </w:rPr>
        <w:t> </w:t>
      </w:r>
      <w:r>
        <w:rPr>
          <w:spacing w:val="-2"/>
          <w:w w:val="90"/>
        </w:rPr>
        <w:t>fundação:</w:t>
      </w:r>
    </w:p>
    <w:p>
      <w:pPr>
        <w:pStyle w:val="BodyText"/>
        <w:spacing w:before="137"/>
        <w:ind w:left="1713"/>
      </w:pPr>
      <w:r>
        <w:rPr>
          <w:spacing w:val="-2"/>
        </w:rPr>
        <w:t>[dd/mm/aaaa]</w:t>
      </w:r>
    </w:p>
    <w:p>
      <w:pPr>
        <w:pStyle w:val="BodyText"/>
        <w:spacing w:before="273"/>
      </w:pPr>
    </w:p>
    <w:p>
      <w:pPr>
        <w:pStyle w:val="Heading4"/>
        <w:numPr>
          <w:ilvl w:val="2"/>
          <w:numId w:val="15"/>
        </w:numPr>
        <w:tabs>
          <w:tab w:pos="3153" w:val="left" w:leader="none"/>
        </w:tabs>
        <w:spacing w:line="240" w:lineRule="auto" w:before="0" w:after="0"/>
        <w:ind w:left="3153" w:right="0" w:hanging="1080"/>
        <w:jc w:val="left"/>
      </w:pPr>
      <w:r>
        <w:rPr>
          <w:w w:val="85"/>
        </w:rPr>
        <w:t>Nome</w:t>
      </w:r>
      <w:r>
        <w:rPr>
          <w:spacing w:val="20"/>
        </w:rPr>
        <w:t> </w:t>
      </w:r>
      <w:r>
        <w:rPr>
          <w:w w:val="85"/>
        </w:rPr>
        <w:t>do</w:t>
      </w:r>
      <w:r>
        <w:rPr>
          <w:spacing w:val="19"/>
        </w:rPr>
        <w:t> </w:t>
      </w:r>
      <w:r>
        <w:rPr>
          <w:w w:val="85"/>
        </w:rPr>
        <w:t>representante</w:t>
      </w:r>
      <w:r>
        <w:rPr>
          <w:spacing w:val="20"/>
        </w:rPr>
        <w:t> </w:t>
      </w:r>
      <w:r>
        <w:rPr>
          <w:spacing w:val="-2"/>
          <w:w w:val="85"/>
        </w:rPr>
        <w:t>legal:</w:t>
      </w:r>
    </w:p>
    <w:p>
      <w:pPr>
        <w:pStyle w:val="BodyText"/>
        <w:spacing w:before="137"/>
        <w:ind w:left="1786"/>
      </w:pPr>
      <w:r>
        <w:rPr>
          <w:w w:val="90"/>
        </w:rPr>
        <w:t>[Texto</w:t>
      </w:r>
      <w:r>
        <w:rPr>
          <w:spacing w:val="-2"/>
          <w:w w:val="90"/>
        </w:rPr>
        <w:t> </w:t>
      </w:r>
      <w:r>
        <w:rPr>
          <w:w w:val="90"/>
        </w:rPr>
        <w:t>–</w:t>
      </w:r>
      <w:r>
        <w:rPr>
          <w:spacing w:val="-1"/>
          <w:w w:val="90"/>
        </w:rPr>
        <w:t> </w:t>
      </w:r>
      <w:r>
        <w:rPr>
          <w:w w:val="90"/>
        </w:rPr>
        <w:t>100</w:t>
      </w:r>
      <w:r>
        <w:rPr>
          <w:spacing w:val="-1"/>
          <w:w w:val="90"/>
        </w:rPr>
        <w:t> </w:t>
      </w:r>
      <w:r>
        <w:rPr>
          <w:spacing w:val="-2"/>
          <w:w w:val="90"/>
        </w:rPr>
        <w:t>caracteres]</w:t>
      </w:r>
    </w:p>
    <w:p>
      <w:pPr>
        <w:pStyle w:val="BodyText"/>
        <w:spacing w:before="275"/>
      </w:pPr>
    </w:p>
    <w:p>
      <w:pPr>
        <w:pStyle w:val="Heading4"/>
        <w:numPr>
          <w:ilvl w:val="2"/>
          <w:numId w:val="15"/>
        </w:numPr>
        <w:tabs>
          <w:tab w:pos="3153" w:val="left" w:leader="none"/>
        </w:tabs>
        <w:spacing w:line="240" w:lineRule="auto" w:before="0" w:after="0"/>
        <w:ind w:left="3153" w:right="0" w:hanging="1080"/>
        <w:jc w:val="left"/>
      </w:pPr>
      <w:r>
        <w:rPr>
          <w:w w:val="85"/>
        </w:rPr>
        <w:t>CPF</w:t>
      </w:r>
      <w:r>
        <w:rPr>
          <w:spacing w:val="-7"/>
        </w:rPr>
        <w:t> </w:t>
      </w:r>
      <w:r>
        <w:rPr>
          <w:w w:val="85"/>
        </w:rPr>
        <w:t>do</w:t>
      </w:r>
      <w:r>
        <w:rPr>
          <w:spacing w:val="-6"/>
        </w:rPr>
        <w:t> </w:t>
      </w:r>
      <w:r>
        <w:rPr>
          <w:w w:val="85"/>
        </w:rPr>
        <w:t>representante</w:t>
      </w:r>
      <w:r>
        <w:rPr>
          <w:spacing w:val="-6"/>
        </w:rPr>
        <w:t> </w:t>
      </w:r>
      <w:r>
        <w:rPr>
          <w:spacing w:val="-2"/>
          <w:w w:val="85"/>
        </w:rPr>
        <w:t>legal:</w:t>
      </w:r>
    </w:p>
    <w:p>
      <w:pPr>
        <w:pStyle w:val="BodyText"/>
        <w:spacing w:before="137"/>
        <w:ind w:left="1786"/>
      </w:pPr>
      <w:r>
        <w:rPr>
          <w:w w:val="85"/>
        </w:rPr>
        <w:t>[campo</w:t>
      </w:r>
      <w:r>
        <w:rPr>
          <w:spacing w:val="-10"/>
        </w:rPr>
        <w:t> </w:t>
      </w:r>
      <w:r>
        <w:rPr>
          <w:w w:val="85"/>
        </w:rPr>
        <w:t>CPF</w:t>
      </w:r>
      <w:r>
        <w:rPr>
          <w:spacing w:val="-9"/>
        </w:rPr>
        <w:t> </w:t>
      </w:r>
      <w:r>
        <w:rPr>
          <w:spacing w:val="-2"/>
          <w:w w:val="85"/>
        </w:rPr>
        <w:t>validado]</w:t>
      </w:r>
    </w:p>
    <w:p>
      <w:pPr>
        <w:pStyle w:val="BodyText"/>
        <w:spacing w:before="274"/>
      </w:pPr>
    </w:p>
    <w:p>
      <w:pPr>
        <w:pStyle w:val="Heading4"/>
        <w:numPr>
          <w:ilvl w:val="2"/>
          <w:numId w:val="15"/>
        </w:numPr>
        <w:tabs>
          <w:tab w:pos="3153" w:val="left" w:leader="none"/>
        </w:tabs>
        <w:spacing w:line="240" w:lineRule="auto" w:before="0" w:after="0"/>
        <w:ind w:left="3153" w:right="0" w:hanging="1080"/>
        <w:jc w:val="left"/>
      </w:pPr>
      <w:r>
        <w:rPr>
          <w:w w:val="85"/>
        </w:rPr>
        <w:t>E-mail</w:t>
      </w:r>
      <w:r>
        <w:rPr>
          <w:spacing w:val="-6"/>
        </w:rPr>
        <w:t> </w:t>
      </w:r>
      <w:r>
        <w:rPr>
          <w:w w:val="85"/>
        </w:rPr>
        <w:t>de</w:t>
      </w:r>
      <w:r>
        <w:rPr>
          <w:spacing w:val="-5"/>
        </w:rPr>
        <w:t> </w:t>
      </w:r>
      <w:r>
        <w:rPr>
          <w:spacing w:val="-2"/>
          <w:w w:val="85"/>
        </w:rPr>
        <w:t>contato:</w:t>
      </w:r>
    </w:p>
    <w:p>
      <w:pPr>
        <w:pStyle w:val="BodyText"/>
        <w:spacing w:before="137"/>
        <w:ind w:left="1786"/>
      </w:pPr>
      <w:r>
        <w:rPr>
          <w:w w:val="90"/>
        </w:rPr>
        <w:t>[campo</w:t>
      </w:r>
      <w:r>
        <w:rPr>
          <w:spacing w:val="4"/>
        </w:rPr>
        <w:t> </w:t>
      </w:r>
      <w:r>
        <w:rPr>
          <w:w w:val="90"/>
        </w:rPr>
        <w:t>e-mail</w:t>
      </w:r>
      <w:r>
        <w:rPr>
          <w:spacing w:val="4"/>
        </w:rPr>
        <w:t> </w:t>
      </w:r>
      <w:r>
        <w:rPr>
          <w:spacing w:val="-2"/>
          <w:w w:val="90"/>
        </w:rPr>
        <w:t>validado]</w:t>
      </w:r>
    </w:p>
    <w:p>
      <w:pPr>
        <w:pStyle w:val="BodyText"/>
        <w:spacing w:before="274"/>
      </w:pPr>
    </w:p>
    <w:p>
      <w:pPr>
        <w:pStyle w:val="Heading4"/>
        <w:numPr>
          <w:ilvl w:val="2"/>
          <w:numId w:val="15"/>
        </w:numPr>
        <w:tabs>
          <w:tab w:pos="3153" w:val="left" w:leader="none"/>
        </w:tabs>
        <w:spacing w:line="240" w:lineRule="auto" w:before="1" w:after="0"/>
        <w:ind w:left="3153" w:right="0" w:hanging="1080"/>
        <w:jc w:val="left"/>
      </w:pPr>
      <w:r>
        <w:rPr>
          <w:w w:val="85"/>
        </w:rPr>
        <w:t>Telefone</w:t>
      </w:r>
      <w:r>
        <w:rPr>
          <w:spacing w:val="7"/>
        </w:rPr>
        <w:t> </w:t>
      </w:r>
      <w:r>
        <w:rPr>
          <w:w w:val="85"/>
        </w:rPr>
        <w:t>de</w:t>
      </w:r>
      <w:r>
        <w:rPr>
          <w:spacing w:val="7"/>
        </w:rPr>
        <w:t> </w:t>
      </w:r>
      <w:r>
        <w:rPr>
          <w:spacing w:val="-2"/>
          <w:w w:val="85"/>
        </w:rPr>
        <w:t>contato:</w:t>
      </w:r>
    </w:p>
    <w:p>
      <w:pPr>
        <w:pStyle w:val="BodyText"/>
        <w:spacing w:before="136"/>
        <w:ind w:left="1786"/>
      </w:pPr>
      <w:r>
        <w:rPr>
          <w:spacing w:val="-2"/>
          <w:w w:val="90"/>
        </w:rPr>
        <w:t>[Apenas</w:t>
      </w:r>
      <w:r>
        <w:rPr>
          <w:spacing w:val="-5"/>
        </w:rPr>
        <w:t> </w:t>
      </w:r>
      <w:r>
        <w:rPr>
          <w:spacing w:val="-2"/>
        </w:rPr>
        <w:t>números]</w:t>
      </w:r>
    </w:p>
    <w:p>
      <w:pPr>
        <w:pStyle w:val="BodyText"/>
        <w:spacing w:before="274"/>
      </w:pPr>
    </w:p>
    <w:p>
      <w:pPr>
        <w:pStyle w:val="Heading3"/>
        <w:numPr>
          <w:ilvl w:val="2"/>
          <w:numId w:val="15"/>
        </w:numPr>
        <w:tabs>
          <w:tab w:pos="3153" w:val="left" w:leader="none"/>
        </w:tabs>
        <w:spacing w:line="240" w:lineRule="auto" w:before="0" w:after="0"/>
        <w:ind w:left="3153" w:right="0" w:hanging="1080"/>
        <w:jc w:val="left"/>
      </w:pPr>
      <w:r>
        <w:rPr>
          <w:spacing w:val="-4"/>
          <w:w w:val="85"/>
        </w:rPr>
        <w:t>CEP:</w:t>
      </w:r>
    </w:p>
    <w:p>
      <w:pPr>
        <w:pStyle w:val="BodyText"/>
        <w:spacing w:before="137"/>
        <w:ind w:left="1786"/>
      </w:pPr>
      <w:r>
        <w:rPr>
          <w:w w:val="85"/>
        </w:rPr>
        <w:t>[campo</w:t>
      </w:r>
      <w:r>
        <w:rPr>
          <w:spacing w:val="-2"/>
          <w:w w:val="85"/>
        </w:rPr>
        <w:t> </w:t>
      </w:r>
      <w:r>
        <w:rPr>
          <w:w w:val="85"/>
        </w:rPr>
        <w:t>CEP</w:t>
      </w:r>
      <w:r>
        <w:rPr>
          <w:spacing w:val="-1"/>
          <w:w w:val="85"/>
        </w:rPr>
        <w:t> </w:t>
      </w:r>
      <w:r>
        <w:rPr>
          <w:spacing w:val="-2"/>
          <w:w w:val="85"/>
        </w:rPr>
        <w:t>validado]</w:t>
      </w:r>
    </w:p>
    <w:p>
      <w:pPr>
        <w:pStyle w:val="BodyText"/>
        <w:spacing w:before="273"/>
      </w:pPr>
    </w:p>
    <w:p>
      <w:pPr>
        <w:pStyle w:val="Heading4"/>
        <w:numPr>
          <w:ilvl w:val="2"/>
          <w:numId w:val="15"/>
        </w:numPr>
        <w:tabs>
          <w:tab w:pos="3153" w:val="left" w:leader="none"/>
        </w:tabs>
        <w:spacing w:line="240" w:lineRule="auto" w:before="1" w:after="0"/>
        <w:ind w:left="3153" w:right="0" w:hanging="1080"/>
        <w:jc w:val="left"/>
      </w:pPr>
      <w:r>
        <w:rPr>
          <w:w w:val="85"/>
        </w:rPr>
        <w:t>Endereço</w:t>
      </w:r>
      <w:r>
        <w:rPr>
          <w:spacing w:val="-2"/>
        </w:rPr>
        <w:t> </w:t>
      </w:r>
      <w:r>
        <w:rPr>
          <w:w w:val="85"/>
        </w:rPr>
        <w:t>completo</w:t>
      </w:r>
      <w:r>
        <w:rPr>
          <w:spacing w:val="-1"/>
        </w:rPr>
        <w:t> </w:t>
      </w:r>
      <w:r>
        <w:rPr>
          <w:w w:val="85"/>
        </w:rPr>
        <w:t>(da</w:t>
      </w:r>
      <w:r>
        <w:rPr>
          <w:spacing w:val="-2"/>
        </w:rPr>
        <w:t> </w:t>
      </w:r>
      <w:r>
        <w:rPr>
          <w:spacing w:val="-2"/>
          <w:w w:val="85"/>
        </w:rPr>
        <w:t>sede):</w:t>
      </w:r>
    </w:p>
    <w:p>
      <w:pPr>
        <w:pStyle w:val="BodyText"/>
        <w:spacing w:before="138"/>
        <w:ind w:left="1786"/>
      </w:pPr>
      <w:r>
        <w:rPr>
          <w:spacing w:val="-8"/>
        </w:rPr>
        <w:t>[texto –</w:t>
      </w:r>
      <w:r>
        <w:rPr>
          <w:spacing w:val="-7"/>
        </w:rPr>
        <w:t> </w:t>
      </w:r>
      <w:r>
        <w:rPr>
          <w:spacing w:val="-8"/>
        </w:rPr>
        <w:t>200</w:t>
      </w:r>
      <w:r>
        <w:rPr>
          <w:spacing w:val="-7"/>
        </w:rPr>
        <w:t> </w:t>
      </w:r>
      <w:r>
        <w:rPr>
          <w:spacing w:val="-8"/>
        </w:rPr>
        <w:t>caracteres]</w:t>
      </w:r>
    </w:p>
    <w:p>
      <w:pPr>
        <w:pStyle w:val="BodyText"/>
        <w:spacing w:before="273"/>
      </w:pPr>
    </w:p>
    <w:p>
      <w:pPr>
        <w:pStyle w:val="Heading4"/>
        <w:numPr>
          <w:ilvl w:val="2"/>
          <w:numId w:val="15"/>
        </w:numPr>
        <w:tabs>
          <w:tab w:pos="1079" w:val="left" w:leader="none"/>
        </w:tabs>
        <w:spacing w:line="240" w:lineRule="auto" w:before="1" w:after="0"/>
        <w:ind w:left="1079" w:right="7293" w:hanging="1079"/>
        <w:jc w:val="right"/>
      </w:pPr>
      <w:r>
        <w:rPr>
          <w:spacing w:val="-2"/>
          <w:w w:val="95"/>
        </w:rPr>
        <w:t>Cidade:</w:t>
      </w:r>
    </w:p>
    <w:p>
      <w:pPr>
        <w:pStyle w:val="BodyText"/>
        <w:spacing w:before="137"/>
        <w:ind w:right="7239"/>
        <w:jc w:val="right"/>
      </w:pPr>
      <w:r>
        <w:rPr>
          <w:w w:val="90"/>
        </w:rPr>
        <w:t>[lista</w:t>
      </w:r>
      <w:r>
        <w:rPr>
          <w:spacing w:val="4"/>
        </w:rPr>
        <w:t> </w:t>
      </w:r>
      <w:r>
        <w:rPr>
          <w:w w:val="90"/>
        </w:rPr>
        <w:t>municípios</w:t>
      </w:r>
      <w:r>
        <w:rPr>
          <w:spacing w:val="5"/>
        </w:rPr>
        <w:t> </w:t>
      </w:r>
      <w:r>
        <w:rPr>
          <w:spacing w:val="-2"/>
          <w:w w:val="90"/>
        </w:rPr>
        <w:t>IBGE]</w:t>
      </w:r>
    </w:p>
    <w:p>
      <w:pPr>
        <w:pStyle w:val="BodyText"/>
        <w:spacing w:after="0"/>
        <w:jc w:val="right"/>
        <w:sectPr>
          <w:pgSz w:w="11910" w:h="16840"/>
          <w:pgMar w:header="630" w:footer="787" w:top="1680" w:bottom="980" w:left="708" w:right="0"/>
        </w:sectPr>
      </w:pPr>
    </w:p>
    <w:p>
      <w:pPr>
        <w:pStyle w:val="BodyText"/>
        <w:spacing w:before="198"/>
      </w:pPr>
    </w:p>
    <w:p>
      <w:pPr>
        <w:pStyle w:val="Heading4"/>
        <w:numPr>
          <w:ilvl w:val="2"/>
          <w:numId w:val="15"/>
        </w:numPr>
        <w:tabs>
          <w:tab w:pos="3153" w:val="left" w:leader="none"/>
        </w:tabs>
        <w:spacing w:line="240" w:lineRule="auto" w:before="0" w:after="0"/>
        <w:ind w:left="3153" w:right="0" w:hanging="1080"/>
        <w:jc w:val="left"/>
      </w:pPr>
      <w:r>
        <w:rPr>
          <w:spacing w:val="-2"/>
          <w:w w:val="95"/>
        </w:rPr>
        <w:t>Estado:</w:t>
      </w:r>
    </w:p>
    <w:p>
      <w:pPr>
        <w:pStyle w:val="BodyText"/>
        <w:spacing w:before="137"/>
        <w:ind w:left="1786"/>
      </w:pPr>
      <w:r>
        <w:rPr>
          <w:w w:val="90"/>
        </w:rPr>
        <w:t>[lista</w:t>
      </w:r>
      <w:r>
        <w:rPr>
          <w:spacing w:val="-3"/>
          <w:w w:val="90"/>
        </w:rPr>
        <w:t> </w:t>
      </w:r>
      <w:r>
        <w:rPr>
          <w:w w:val="90"/>
        </w:rPr>
        <w:t>estados</w:t>
      </w:r>
      <w:r>
        <w:rPr>
          <w:spacing w:val="-3"/>
          <w:w w:val="90"/>
        </w:rPr>
        <w:t> </w:t>
      </w:r>
      <w:r>
        <w:rPr>
          <w:spacing w:val="-2"/>
          <w:w w:val="90"/>
        </w:rPr>
        <w:t>IBGE]</w:t>
      </w:r>
    </w:p>
    <w:p>
      <w:pPr>
        <w:pStyle w:val="BodyText"/>
        <w:spacing w:before="273"/>
      </w:pPr>
    </w:p>
    <w:p>
      <w:pPr>
        <w:pStyle w:val="Heading4"/>
        <w:numPr>
          <w:ilvl w:val="2"/>
          <w:numId w:val="15"/>
        </w:numPr>
        <w:tabs>
          <w:tab w:pos="3153" w:val="left" w:leader="none"/>
        </w:tabs>
        <w:spacing w:line="240" w:lineRule="auto" w:before="1" w:after="0"/>
        <w:ind w:left="3153" w:right="0" w:hanging="1080"/>
        <w:jc w:val="left"/>
      </w:pPr>
      <w:r>
        <w:rPr>
          <w:w w:val="85"/>
        </w:rPr>
        <w:t>Anos</w:t>
      </w:r>
      <w:r>
        <w:rPr>
          <w:spacing w:val="-4"/>
        </w:rPr>
        <w:t> </w:t>
      </w:r>
      <w:r>
        <w:rPr>
          <w:w w:val="85"/>
        </w:rPr>
        <w:t>de</w:t>
      </w:r>
      <w:r>
        <w:rPr>
          <w:spacing w:val="-4"/>
        </w:rPr>
        <w:t> </w:t>
      </w:r>
      <w:r>
        <w:rPr>
          <w:w w:val="85"/>
        </w:rPr>
        <w:t>atuação</w:t>
      </w:r>
      <w:r>
        <w:rPr>
          <w:spacing w:val="-5"/>
        </w:rPr>
        <w:t> </w:t>
      </w:r>
      <w:r>
        <w:rPr>
          <w:w w:val="85"/>
        </w:rPr>
        <w:t>na</w:t>
      </w:r>
      <w:r>
        <w:rPr>
          <w:spacing w:val="-4"/>
        </w:rPr>
        <w:t> </w:t>
      </w:r>
      <w:r>
        <w:rPr>
          <w:w w:val="85"/>
        </w:rPr>
        <w:t>área</w:t>
      </w:r>
      <w:r>
        <w:rPr>
          <w:spacing w:val="-4"/>
        </w:rPr>
        <w:t> </w:t>
      </w:r>
      <w:r>
        <w:rPr>
          <w:spacing w:val="-2"/>
          <w:w w:val="85"/>
        </w:rPr>
        <w:t>cultural?</w:t>
      </w:r>
    </w:p>
    <w:p>
      <w:pPr>
        <w:pStyle w:val="BodyText"/>
        <w:spacing w:before="136"/>
        <w:ind w:left="1786"/>
      </w:pPr>
      <w:r>
        <w:rPr>
          <w:spacing w:val="-7"/>
        </w:rPr>
        <w:t>[número</w:t>
      </w:r>
      <w:r>
        <w:rPr>
          <w:spacing w:val="-6"/>
        </w:rPr>
        <w:t> </w:t>
      </w:r>
      <w:r>
        <w:rPr>
          <w:spacing w:val="-2"/>
        </w:rPr>
        <w:t>inteiro]</w:t>
      </w:r>
    </w:p>
    <w:p>
      <w:pPr>
        <w:pStyle w:val="BodyText"/>
      </w:pPr>
    </w:p>
    <w:p>
      <w:pPr>
        <w:pStyle w:val="BodyText"/>
        <w:spacing w:before="160"/>
      </w:pPr>
    </w:p>
    <w:p>
      <w:pPr>
        <w:pStyle w:val="Heading4"/>
        <w:numPr>
          <w:ilvl w:val="1"/>
          <w:numId w:val="15"/>
        </w:numPr>
        <w:tabs>
          <w:tab w:pos="1712" w:val="left" w:leader="none"/>
        </w:tabs>
        <w:spacing w:line="240" w:lineRule="auto" w:before="0" w:after="0"/>
        <w:ind w:left="1712" w:right="0" w:hanging="359"/>
        <w:jc w:val="left"/>
      </w:pPr>
      <w:r>
        <w:rPr>
          <w:w w:val="85"/>
        </w:rPr>
        <w:t>Acessou</w:t>
      </w:r>
      <w:r>
        <w:rPr>
          <w:spacing w:val="-4"/>
          <w:w w:val="85"/>
        </w:rPr>
        <w:t> </w:t>
      </w:r>
      <w:r>
        <w:rPr>
          <w:w w:val="85"/>
        </w:rPr>
        <w:t>recursos</w:t>
      </w:r>
      <w:r>
        <w:rPr>
          <w:spacing w:val="-3"/>
          <w:w w:val="85"/>
        </w:rPr>
        <w:t> </w:t>
      </w:r>
      <w:r>
        <w:rPr>
          <w:w w:val="85"/>
        </w:rPr>
        <w:t>públicos</w:t>
      </w:r>
      <w:r>
        <w:rPr>
          <w:spacing w:val="-2"/>
          <w:w w:val="85"/>
        </w:rPr>
        <w:t> </w:t>
      </w:r>
      <w:r>
        <w:rPr>
          <w:w w:val="85"/>
        </w:rPr>
        <w:t>de</w:t>
      </w:r>
      <w:r>
        <w:rPr>
          <w:spacing w:val="-3"/>
          <w:w w:val="85"/>
        </w:rPr>
        <w:t> </w:t>
      </w:r>
      <w:r>
        <w:rPr>
          <w:w w:val="85"/>
        </w:rPr>
        <w:t>fomento</w:t>
      </w:r>
      <w:r>
        <w:rPr>
          <w:spacing w:val="-3"/>
          <w:w w:val="85"/>
        </w:rPr>
        <w:t> </w:t>
      </w:r>
      <w:r>
        <w:rPr>
          <w:w w:val="85"/>
        </w:rPr>
        <w:t>à</w:t>
      </w:r>
      <w:r>
        <w:rPr>
          <w:spacing w:val="-3"/>
          <w:w w:val="85"/>
        </w:rPr>
        <w:t> </w:t>
      </w:r>
      <w:r>
        <w:rPr>
          <w:w w:val="85"/>
        </w:rPr>
        <w:t>cultura</w:t>
      </w:r>
      <w:r>
        <w:rPr>
          <w:spacing w:val="-3"/>
          <w:w w:val="85"/>
        </w:rPr>
        <w:t> </w:t>
      </w:r>
      <w:r>
        <w:rPr>
          <w:w w:val="85"/>
        </w:rPr>
        <w:t>nos</w:t>
      </w:r>
      <w:r>
        <w:rPr>
          <w:spacing w:val="-3"/>
          <w:w w:val="85"/>
        </w:rPr>
        <w:t> </w:t>
      </w:r>
      <w:r>
        <w:rPr>
          <w:w w:val="85"/>
        </w:rPr>
        <w:t>últimos</w:t>
      </w:r>
      <w:r>
        <w:rPr>
          <w:spacing w:val="-2"/>
          <w:w w:val="85"/>
        </w:rPr>
        <w:t> </w:t>
      </w:r>
      <w:r>
        <w:rPr>
          <w:w w:val="85"/>
        </w:rPr>
        <w:t>5</w:t>
      </w:r>
      <w:r>
        <w:rPr>
          <w:spacing w:val="-3"/>
          <w:w w:val="85"/>
        </w:rPr>
        <w:t> </w:t>
      </w:r>
      <w:r>
        <w:rPr>
          <w:w w:val="85"/>
        </w:rPr>
        <w:t>(cinco)</w:t>
      </w:r>
      <w:r>
        <w:rPr>
          <w:spacing w:val="-3"/>
          <w:w w:val="85"/>
        </w:rPr>
        <w:t> </w:t>
      </w:r>
      <w:r>
        <w:rPr>
          <w:spacing w:val="-2"/>
          <w:w w:val="85"/>
        </w:rPr>
        <w:t>anos?</w:t>
      </w:r>
    </w:p>
    <w:p>
      <w:pPr>
        <w:pStyle w:val="BodyText"/>
        <w:spacing w:before="19"/>
        <w:rPr>
          <w:b/>
        </w:rPr>
      </w:pPr>
    </w:p>
    <w:p>
      <w:pPr>
        <w:pStyle w:val="BodyText"/>
        <w:ind w:left="1113"/>
      </w:pPr>
      <w:r>
        <w:rPr/>
        <w:t>(</w:t>
      </w:r>
      <w:r>
        <w:rPr>
          <w:spacing w:val="30"/>
        </w:rPr>
        <w:t> </w:t>
      </w:r>
      <w:r>
        <w:rPr/>
        <w:t>)</w:t>
      </w:r>
      <w:r>
        <w:rPr>
          <w:spacing w:val="-17"/>
        </w:rPr>
        <w:t> </w:t>
      </w:r>
      <w:r>
        <w:rPr>
          <w:spacing w:val="-5"/>
        </w:rPr>
        <w:t>Sim</w:t>
      </w:r>
    </w:p>
    <w:p>
      <w:pPr>
        <w:pStyle w:val="BodyText"/>
        <w:spacing w:before="18"/>
        <w:ind w:left="1113"/>
      </w:pPr>
      <w:r>
        <w:rPr/>
        <w:t>(</w:t>
      </w:r>
      <w:r>
        <w:rPr>
          <w:spacing w:val="30"/>
        </w:rPr>
        <w:t> </w:t>
      </w:r>
      <w:r>
        <w:rPr/>
        <w:t>)</w:t>
      </w:r>
      <w:r>
        <w:rPr>
          <w:spacing w:val="-17"/>
        </w:rPr>
        <w:t> </w:t>
      </w:r>
      <w:r>
        <w:rPr>
          <w:spacing w:val="-5"/>
        </w:rPr>
        <w:t>Não</w:t>
      </w:r>
    </w:p>
    <w:p>
      <w:pPr>
        <w:pStyle w:val="BodyText"/>
        <w:spacing w:before="17"/>
        <w:ind w:left="1113"/>
      </w:pPr>
      <w:r>
        <w:rPr>
          <w:spacing w:val="-6"/>
        </w:rPr>
        <w:t>(</w:t>
      </w:r>
      <w:r>
        <w:rPr>
          <w:spacing w:val="10"/>
        </w:rPr>
        <w:t> </w:t>
      </w:r>
      <w:r>
        <w:rPr>
          <w:spacing w:val="-6"/>
        </w:rPr>
        <w:t>)</w:t>
      </w:r>
      <w:r>
        <w:rPr>
          <w:spacing w:val="-13"/>
        </w:rPr>
        <w:t> </w:t>
      </w:r>
      <w:r>
        <w:rPr>
          <w:spacing w:val="-6"/>
        </w:rPr>
        <w:t>Não</w:t>
      </w:r>
      <w:r>
        <w:rPr>
          <w:spacing w:val="-13"/>
        </w:rPr>
        <w:t> </w:t>
      </w:r>
      <w:r>
        <w:rPr>
          <w:spacing w:val="-6"/>
        </w:rPr>
        <w:t>sei</w:t>
      </w:r>
    </w:p>
    <w:p>
      <w:pPr>
        <w:pStyle w:val="BodyText"/>
      </w:pPr>
    </w:p>
    <w:p>
      <w:pPr>
        <w:pStyle w:val="BodyText"/>
      </w:pPr>
    </w:p>
    <w:p>
      <w:pPr>
        <w:pStyle w:val="BodyText"/>
        <w:spacing w:before="55"/>
      </w:pPr>
    </w:p>
    <w:p>
      <w:pPr>
        <w:pStyle w:val="Heading1"/>
        <w:numPr>
          <w:ilvl w:val="0"/>
          <w:numId w:val="15"/>
        </w:numPr>
        <w:tabs>
          <w:tab w:pos="1397" w:val="left" w:leader="none"/>
        </w:tabs>
        <w:spacing w:line="240" w:lineRule="auto" w:before="0" w:after="0"/>
        <w:ind w:left="1397" w:right="0" w:hanging="284"/>
        <w:jc w:val="left"/>
      </w:pPr>
      <w:r>
        <w:rPr>
          <w:w w:val="80"/>
        </w:rPr>
        <w:t>-</w:t>
      </w:r>
      <w:r>
        <w:rPr>
          <w:spacing w:val="5"/>
        </w:rPr>
        <w:t> </w:t>
      </w:r>
      <w:r>
        <w:rPr>
          <w:w w:val="80"/>
        </w:rPr>
        <w:t>COLETIVO</w:t>
      </w:r>
      <w:r>
        <w:rPr>
          <w:spacing w:val="7"/>
        </w:rPr>
        <w:t> </w:t>
      </w:r>
      <w:r>
        <w:rPr>
          <w:w w:val="80"/>
        </w:rPr>
        <w:t>SEM</w:t>
      </w:r>
      <w:r>
        <w:rPr>
          <w:spacing w:val="6"/>
        </w:rPr>
        <w:t> </w:t>
      </w:r>
      <w:r>
        <w:rPr>
          <w:w w:val="80"/>
        </w:rPr>
        <w:t>CONSTITUIÇÃO</w:t>
      </w:r>
      <w:r>
        <w:rPr>
          <w:spacing w:val="6"/>
        </w:rPr>
        <w:t> </w:t>
      </w:r>
      <w:r>
        <w:rPr>
          <w:spacing w:val="-2"/>
          <w:w w:val="80"/>
        </w:rPr>
        <w:t>JURÍDICA</w:t>
      </w:r>
    </w:p>
    <w:p>
      <w:pPr>
        <w:pStyle w:val="BodyText"/>
        <w:rPr>
          <w:b/>
          <w:sz w:val="28"/>
        </w:rPr>
      </w:pPr>
    </w:p>
    <w:p>
      <w:pPr>
        <w:pStyle w:val="BodyText"/>
        <w:spacing w:before="229"/>
        <w:rPr>
          <w:b/>
          <w:sz w:val="28"/>
        </w:rPr>
      </w:pPr>
    </w:p>
    <w:p>
      <w:pPr>
        <w:pStyle w:val="Heading4"/>
        <w:numPr>
          <w:ilvl w:val="1"/>
          <w:numId w:val="15"/>
        </w:numPr>
        <w:tabs>
          <w:tab w:pos="1712" w:val="left" w:leader="none"/>
        </w:tabs>
        <w:spacing w:line="240" w:lineRule="auto" w:before="0" w:after="0"/>
        <w:ind w:left="1712" w:right="0" w:hanging="359"/>
        <w:jc w:val="left"/>
      </w:pPr>
      <w:r>
        <w:rPr>
          <w:w w:val="85"/>
        </w:rPr>
        <w:t>Nome</w:t>
      </w:r>
      <w:r>
        <w:rPr>
          <w:spacing w:val="-1"/>
        </w:rPr>
        <w:t> </w:t>
      </w:r>
      <w:r>
        <w:rPr>
          <w:w w:val="85"/>
        </w:rPr>
        <w:t>do</w:t>
      </w:r>
      <w:r>
        <w:rPr>
          <w:spacing w:val="-1"/>
        </w:rPr>
        <w:t> </w:t>
      </w:r>
      <w:r>
        <w:rPr>
          <w:w w:val="85"/>
        </w:rPr>
        <w:t>grupo</w:t>
      </w:r>
      <w:r>
        <w:rPr>
          <w:spacing w:val="-2"/>
        </w:rPr>
        <w:t> </w:t>
      </w:r>
      <w:r>
        <w:rPr>
          <w:w w:val="85"/>
        </w:rPr>
        <w:t>ou</w:t>
      </w:r>
      <w:r>
        <w:rPr>
          <w:spacing w:val="-2"/>
        </w:rPr>
        <w:t> </w:t>
      </w:r>
      <w:r>
        <w:rPr>
          <w:spacing w:val="-2"/>
          <w:w w:val="85"/>
        </w:rPr>
        <w:t>coletivo</w:t>
      </w:r>
    </w:p>
    <w:p>
      <w:pPr>
        <w:pStyle w:val="BodyText"/>
        <w:spacing w:before="137"/>
        <w:ind w:left="1353"/>
      </w:pPr>
      <w:r>
        <w:rPr>
          <w:w w:val="90"/>
        </w:rPr>
        <w:t>[Texto</w:t>
      </w:r>
      <w:r>
        <w:rPr>
          <w:spacing w:val="-2"/>
          <w:w w:val="90"/>
        </w:rPr>
        <w:t> </w:t>
      </w:r>
      <w:r>
        <w:rPr>
          <w:w w:val="90"/>
        </w:rPr>
        <w:t>–</w:t>
      </w:r>
      <w:r>
        <w:rPr>
          <w:spacing w:val="-1"/>
          <w:w w:val="90"/>
        </w:rPr>
        <w:t> </w:t>
      </w:r>
      <w:r>
        <w:rPr>
          <w:w w:val="90"/>
        </w:rPr>
        <w:t>100</w:t>
      </w:r>
      <w:r>
        <w:rPr>
          <w:spacing w:val="-1"/>
          <w:w w:val="90"/>
        </w:rPr>
        <w:t> </w:t>
      </w:r>
      <w:r>
        <w:rPr>
          <w:spacing w:val="-2"/>
          <w:w w:val="90"/>
        </w:rPr>
        <w:t>caracteres]</w:t>
      </w:r>
    </w:p>
    <w:p>
      <w:pPr>
        <w:pStyle w:val="BodyText"/>
        <w:spacing w:before="275"/>
      </w:pPr>
    </w:p>
    <w:p>
      <w:pPr>
        <w:pStyle w:val="Heading4"/>
        <w:numPr>
          <w:ilvl w:val="1"/>
          <w:numId w:val="15"/>
        </w:numPr>
        <w:tabs>
          <w:tab w:pos="1712" w:val="left" w:leader="none"/>
        </w:tabs>
        <w:spacing w:line="240" w:lineRule="auto" w:before="0" w:after="0"/>
        <w:ind w:left="1712" w:right="0" w:hanging="359"/>
        <w:jc w:val="left"/>
      </w:pPr>
      <w:r>
        <w:rPr>
          <w:w w:val="85"/>
        </w:rPr>
        <w:t>Quantas</w:t>
      </w:r>
      <w:r>
        <w:rPr>
          <w:spacing w:val="-5"/>
        </w:rPr>
        <w:t> </w:t>
      </w:r>
      <w:r>
        <w:rPr>
          <w:w w:val="85"/>
        </w:rPr>
        <w:t>pessoas</w:t>
      </w:r>
      <w:r>
        <w:rPr>
          <w:spacing w:val="-5"/>
        </w:rPr>
        <w:t> </w:t>
      </w:r>
      <w:r>
        <w:rPr>
          <w:w w:val="85"/>
        </w:rPr>
        <w:t>fazem</w:t>
      </w:r>
      <w:r>
        <w:rPr>
          <w:spacing w:val="-6"/>
        </w:rPr>
        <w:t> </w:t>
      </w:r>
      <w:r>
        <w:rPr>
          <w:w w:val="85"/>
        </w:rPr>
        <w:t>parte</w:t>
      </w:r>
      <w:r>
        <w:rPr>
          <w:spacing w:val="-5"/>
        </w:rPr>
        <w:t> </w:t>
      </w:r>
      <w:r>
        <w:rPr>
          <w:w w:val="85"/>
        </w:rPr>
        <w:t>do</w:t>
      </w:r>
      <w:r>
        <w:rPr>
          <w:spacing w:val="-5"/>
        </w:rPr>
        <w:t> </w:t>
      </w:r>
      <w:r>
        <w:rPr>
          <w:spacing w:val="-2"/>
          <w:w w:val="85"/>
        </w:rPr>
        <w:t>coletivo</w:t>
      </w:r>
    </w:p>
    <w:p>
      <w:pPr>
        <w:pStyle w:val="BodyText"/>
        <w:spacing w:before="137"/>
        <w:ind w:left="1353"/>
      </w:pPr>
      <w:r>
        <w:rPr>
          <w:spacing w:val="-7"/>
        </w:rPr>
        <w:t>[número</w:t>
      </w:r>
      <w:r>
        <w:rPr>
          <w:spacing w:val="-6"/>
        </w:rPr>
        <w:t> </w:t>
      </w:r>
      <w:r>
        <w:rPr>
          <w:spacing w:val="-2"/>
        </w:rPr>
        <w:t>inteiro]</w:t>
      </w:r>
    </w:p>
    <w:p>
      <w:pPr>
        <w:pStyle w:val="BodyText"/>
        <w:spacing w:before="273"/>
      </w:pPr>
    </w:p>
    <w:p>
      <w:pPr>
        <w:pStyle w:val="Heading4"/>
        <w:numPr>
          <w:ilvl w:val="1"/>
          <w:numId w:val="15"/>
        </w:numPr>
        <w:tabs>
          <w:tab w:pos="1712" w:val="left" w:leader="none"/>
        </w:tabs>
        <w:spacing w:line="240" w:lineRule="auto" w:before="0" w:after="0"/>
        <w:ind w:left="1712" w:right="0" w:hanging="359"/>
        <w:jc w:val="left"/>
      </w:pPr>
      <w:r>
        <w:rPr>
          <w:spacing w:val="-2"/>
          <w:w w:val="90"/>
        </w:rPr>
        <w:t>Nome</w:t>
      </w:r>
      <w:r>
        <w:rPr>
          <w:spacing w:val="-4"/>
          <w:w w:val="90"/>
        </w:rPr>
        <w:t> </w:t>
      </w:r>
      <w:r>
        <w:rPr>
          <w:spacing w:val="-2"/>
          <w:w w:val="90"/>
        </w:rPr>
        <w:t>do</w:t>
      </w:r>
      <w:r>
        <w:rPr>
          <w:spacing w:val="-5"/>
          <w:w w:val="90"/>
        </w:rPr>
        <w:t> </w:t>
      </w:r>
      <w:r>
        <w:rPr>
          <w:spacing w:val="-2"/>
          <w:w w:val="90"/>
        </w:rPr>
        <w:t>representante:</w:t>
      </w:r>
    </w:p>
    <w:p>
      <w:pPr>
        <w:pStyle w:val="BodyText"/>
        <w:spacing w:before="137"/>
        <w:ind w:left="1353"/>
      </w:pPr>
      <w:r>
        <w:rPr>
          <w:spacing w:val="-8"/>
        </w:rPr>
        <w:t>[texto –</w:t>
      </w:r>
      <w:r>
        <w:rPr>
          <w:spacing w:val="-7"/>
        </w:rPr>
        <w:t> </w:t>
      </w:r>
      <w:r>
        <w:rPr>
          <w:spacing w:val="-8"/>
        </w:rPr>
        <w:t>100</w:t>
      </w:r>
      <w:r>
        <w:rPr>
          <w:spacing w:val="-7"/>
        </w:rPr>
        <w:t> </w:t>
      </w:r>
      <w:r>
        <w:rPr>
          <w:spacing w:val="-8"/>
        </w:rPr>
        <w:t>caracteres]</w:t>
      </w:r>
    </w:p>
    <w:p>
      <w:pPr>
        <w:pStyle w:val="BodyText"/>
        <w:spacing w:before="273"/>
      </w:pPr>
    </w:p>
    <w:p>
      <w:pPr>
        <w:pStyle w:val="Heading4"/>
        <w:numPr>
          <w:ilvl w:val="1"/>
          <w:numId w:val="15"/>
        </w:numPr>
        <w:tabs>
          <w:tab w:pos="1712" w:val="left" w:leader="none"/>
        </w:tabs>
        <w:spacing w:line="240" w:lineRule="auto" w:before="1" w:after="0"/>
        <w:ind w:left="1712" w:right="0" w:hanging="359"/>
        <w:jc w:val="left"/>
      </w:pPr>
      <w:r>
        <w:rPr>
          <w:w w:val="85"/>
        </w:rPr>
        <w:t>CPF</w:t>
      </w:r>
      <w:r>
        <w:rPr>
          <w:spacing w:val="-7"/>
        </w:rPr>
        <w:t> </w:t>
      </w:r>
      <w:r>
        <w:rPr>
          <w:w w:val="85"/>
        </w:rPr>
        <w:t>do</w:t>
      </w:r>
      <w:r>
        <w:rPr>
          <w:spacing w:val="-6"/>
        </w:rPr>
        <w:t> </w:t>
      </w:r>
      <w:r>
        <w:rPr>
          <w:w w:val="85"/>
        </w:rPr>
        <w:t>representante</w:t>
      </w:r>
      <w:r>
        <w:rPr>
          <w:spacing w:val="-6"/>
        </w:rPr>
        <w:t> </w:t>
      </w:r>
      <w:r>
        <w:rPr>
          <w:spacing w:val="-10"/>
          <w:w w:val="85"/>
        </w:rPr>
        <w:t>:</w:t>
      </w:r>
    </w:p>
    <w:p>
      <w:pPr>
        <w:pStyle w:val="BodyText"/>
        <w:spacing w:before="138"/>
        <w:ind w:left="1353"/>
      </w:pPr>
      <w:r>
        <w:rPr>
          <w:w w:val="85"/>
        </w:rPr>
        <w:t>[campo</w:t>
      </w:r>
      <w:r>
        <w:rPr>
          <w:spacing w:val="-10"/>
        </w:rPr>
        <w:t> </w:t>
      </w:r>
      <w:r>
        <w:rPr>
          <w:w w:val="85"/>
        </w:rPr>
        <w:t>CPF</w:t>
      </w:r>
      <w:r>
        <w:rPr>
          <w:spacing w:val="-9"/>
        </w:rPr>
        <w:t> </w:t>
      </w:r>
      <w:r>
        <w:rPr>
          <w:spacing w:val="-2"/>
          <w:w w:val="85"/>
        </w:rPr>
        <w:t>validado]</w:t>
      </w:r>
    </w:p>
    <w:p>
      <w:pPr>
        <w:pStyle w:val="BodyText"/>
        <w:spacing w:before="273"/>
      </w:pPr>
    </w:p>
    <w:p>
      <w:pPr>
        <w:pStyle w:val="Heading4"/>
        <w:numPr>
          <w:ilvl w:val="1"/>
          <w:numId w:val="15"/>
        </w:numPr>
        <w:tabs>
          <w:tab w:pos="1712" w:val="left" w:leader="none"/>
        </w:tabs>
        <w:spacing w:line="240" w:lineRule="auto" w:before="0" w:after="0"/>
        <w:ind w:left="1712" w:right="0" w:hanging="359"/>
        <w:jc w:val="left"/>
      </w:pPr>
      <w:r>
        <w:rPr>
          <w:w w:val="85"/>
        </w:rPr>
        <w:t>E-mail</w:t>
      </w:r>
      <w:r>
        <w:rPr>
          <w:spacing w:val="-6"/>
        </w:rPr>
        <w:t> </w:t>
      </w:r>
      <w:r>
        <w:rPr>
          <w:w w:val="85"/>
        </w:rPr>
        <w:t>de</w:t>
      </w:r>
      <w:r>
        <w:rPr>
          <w:spacing w:val="-5"/>
        </w:rPr>
        <w:t> </w:t>
      </w:r>
      <w:r>
        <w:rPr>
          <w:spacing w:val="-2"/>
          <w:w w:val="85"/>
        </w:rPr>
        <w:t>contato:</w:t>
      </w:r>
    </w:p>
    <w:p>
      <w:pPr>
        <w:pStyle w:val="BodyText"/>
        <w:spacing w:before="138"/>
        <w:ind w:left="1353"/>
      </w:pPr>
      <w:r>
        <w:rPr>
          <w:w w:val="90"/>
        </w:rPr>
        <w:t>[campo</w:t>
      </w:r>
      <w:r>
        <w:rPr>
          <w:spacing w:val="4"/>
        </w:rPr>
        <w:t> </w:t>
      </w:r>
      <w:r>
        <w:rPr>
          <w:w w:val="90"/>
        </w:rPr>
        <w:t>e-mail</w:t>
      </w:r>
      <w:r>
        <w:rPr>
          <w:spacing w:val="4"/>
        </w:rPr>
        <w:t> </w:t>
      </w:r>
      <w:r>
        <w:rPr>
          <w:spacing w:val="-2"/>
          <w:w w:val="90"/>
        </w:rPr>
        <w:t>validado]</w:t>
      </w:r>
    </w:p>
    <w:p>
      <w:pPr>
        <w:pStyle w:val="BodyText"/>
        <w:spacing w:before="273"/>
      </w:pPr>
    </w:p>
    <w:p>
      <w:pPr>
        <w:pStyle w:val="Heading4"/>
        <w:numPr>
          <w:ilvl w:val="1"/>
          <w:numId w:val="15"/>
        </w:numPr>
        <w:tabs>
          <w:tab w:pos="1712" w:val="left" w:leader="none"/>
        </w:tabs>
        <w:spacing w:line="240" w:lineRule="auto" w:before="0" w:after="0"/>
        <w:ind w:left="1712" w:right="0" w:hanging="359"/>
        <w:jc w:val="left"/>
      </w:pPr>
      <w:r>
        <w:rPr>
          <w:w w:val="85"/>
        </w:rPr>
        <w:t>Telefone</w:t>
      </w:r>
      <w:r>
        <w:rPr>
          <w:spacing w:val="7"/>
        </w:rPr>
        <w:t> </w:t>
      </w:r>
      <w:r>
        <w:rPr>
          <w:w w:val="85"/>
        </w:rPr>
        <w:t>de</w:t>
      </w:r>
      <w:r>
        <w:rPr>
          <w:spacing w:val="7"/>
        </w:rPr>
        <w:t> </w:t>
      </w:r>
      <w:r>
        <w:rPr>
          <w:spacing w:val="-2"/>
          <w:w w:val="85"/>
        </w:rPr>
        <w:t>contato:</w:t>
      </w:r>
    </w:p>
    <w:p>
      <w:pPr>
        <w:pStyle w:val="BodyText"/>
        <w:spacing w:before="137"/>
        <w:ind w:left="1353"/>
      </w:pPr>
      <w:r>
        <w:rPr>
          <w:spacing w:val="-2"/>
          <w:w w:val="90"/>
        </w:rPr>
        <w:t>[apenas</w:t>
      </w:r>
      <w:r>
        <w:rPr>
          <w:spacing w:val="-5"/>
        </w:rPr>
        <w:t> </w:t>
      </w:r>
      <w:r>
        <w:rPr>
          <w:spacing w:val="-2"/>
        </w:rPr>
        <w:t>números]</w:t>
      </w:r>
    </w:p>
    <w:p>
      <w:pPr>
        <w:pStyle w:val="BodyText"/>
        <w:spacing w:after="0"/>
        <w:sectPr>
          <w:pgSz w:w="11910" w:h="16840"/>
          <w:pgMar w:header="630" w:footer="787" w:top="1680" w:bottom="980" w:left="708" w:right="0"/>
        </w:sectPr>
      </w:pPr>
    </w:p>
    <w:p>
      <w:pPr>
        <w:pStyle w:val="BodyText"/>
        <w:spacing w:before="198"/>
      </w:pPr>
    </w:p>
    <w:p>
      <w:pPr>
        <w:pStyle w:val="Heading4"/>
        <w:numPr>
          <w:ilvl w:val="1"/>
          <w:numId w:val="15"/>
        </w:numPr>
        <w:tabs>
          <w:tab w:pos="1712" w:val="left" w:leader="none"/>
        </w:tabs>
        <w:spacing w:line="240" w:lineRule="auto" w:before="0" w:after="0"/>
        <w:ind w:left="1712" w:right="0" w:hanging="359"/>
        <w:jc w:val="left"/>
      </w:pPr>
      <w:r>
        <w:rPr>
          <w:w w:val="85"/>
        </w:rPr>
        <w:t>Endereço</w:t>
      </w:r>
      <w:r>
        <w:rPr>
          <w:spacing w:val="-2"/>
        </w:rPr>
        <w:t> </w:t>
      </w:r>
      <w:r>
        <w:rPr>
          <w:w w:val="85"/>
        </w:rPr>
        <w:t>completo</w:t>
      </w:r>
      <w:r>
        <w:rPr>
          <w:spacing w:val="-1"/>
        </w:rPr>
        <w:t> </w:t>
      </w:r>
      <w:r>
        <w:rPr>
          <w:w w:val="85"/>
        </w:rPr>
        <w:t>(da</w:t>
      </w:r>
      <w:r>
        <w:rPr>
          <w:spacing w:val="-2"/>
        </w:rPr>
        <w:t> </w:t>
      </w:r>
      <w:r>
        <w:rPr>
          <w:spacing w:val="-2"/>
          <w:w w:val="85"/>
        </w:rPr>
        <w:t>sede):</w:t>
      </w:r>
    </w:p>
    <w:p>
      <w:pPr>
        <w:pStyle w:val="BodyText"/>
        <w:spacing w:before="137"/>
        <w:ind w:left="1353"/>
      </w:pPr>
      <w:r>
        <w:rPr>
          <w:spacing w:val="-8"/>
        </w:rPr>
        <w:t>[texto – 200</w:t>
      </w:r>
      <w:r>
        <w:rPr>
          <w:spacing w:val="-6"/>
        </w:rPr>
        <w:t> </w:t>
      </w:r>
      <w:r>
        <w:rPr>
          <w:spacing w:val="-8"/>
        </w:rPr>
        <w:t>caracteres]</w:t>
      </w:r>
    </w:p>
    <w:p>
      <w:pPr>
        <w:pStyle w:val="BodyText"/>
        <w:spacing w:before="273"/>
      </w:pPr>
    </w:p>
    <w:p>
      <w:pPr>
        <w:pStyle w:val="Heading4"/>
        <w:numPr>
          <w:ilvl w:val="1"/>
          <w:numId w:val="15"/>
        </w:numPr>
        <w:tabs>
          <w:tab w:pos="1712" w:val="left" w:leader="none"/>
        </w:tabs>
        <w:spacing w:line="240" w:lineRule="auto" w:before="1" w:after="0"/>
        <w:ind w:left="1712" w:right="0" w:hanging="359"/>
        <w:jc w:val="left"/>
      </w:pPr>
      <w:r>
        <w:rPr>
          <w:spacing w:val="-2"/>
          <w:w w:val="95"/>
        </w:rPr>
        <w:t>Cidade:</w:t>
      </w:r>
    </w:p>
    <w:p>
      <w:pPr>
        <w:pStyle w:val="BodyText"/>
        <w:spacing w:before="136"/>
        <w:ind w:left="1353"/>
      </w:pPr>
      <w:r>
        <w:rPr>
          <w:w w:val="90"/>
        </w:rPr>
        <w:t>[lista</w:t>
      </w:r>
      <w:r>
        <w:rPr>
          <w:spacing w:val="4"/>
        </w:rPr>
        <w:t> </w:t>
      </w:r>
      <w:r>
        <w:rPr>
          <w:w w:val="90"/>
        </w:rPr>
        <w:t>municípios</w:t>
      </w:r>
      <w:r>
        <w:rPr>
          <w:spacing w:val="5"/>
        </w:rPr>
        <w:t> </w:t>
      </w:r>
      <w:r>
        <w:rPr>
          <w:spacing w:val="-2"/>
          <w:w w:val="90"/>
        </w:rPr>
        <w:t>IBGE]</w:t>
      </w:r>
    </w:p>
    <w:p>
      <w:pPr>
        <w:pStyle w:val="BodyText"/>
        <w:spacing w:before="275"/>
      </w:pPr>
    </w:p>
    <w:p>
      <w:pPr>
        <w:pStyle w:val="Heading4"/>
        <w:numPr>
          <w:ilvl w:val="1"/>
          <w:numId w:val="15"/>
        </w:numPr>
        <w:tabs>
          <w:tab w:pos="1712" w:val="left" w:leader="none"/>
        </w:tabs>
        <w:spacing w:line="240" w:lineRule="auto" w:before="0" w:after="0"/>
        <w:ind w:left="1712" w:right="0" w:hanging="359"/>
        <w:jc w:val="left"/>
      </w:pPr>
      <w:r>
        <w:rPr>
          <w:spacing w:val="-2"/>
          <w:w w:val="95"/>
        </w:rPr>
        <w:t>Estado:</w:t>
      </w:r>
    </w:p>
    <w:p>
      <w:pPr>
        <w:pStyle w:val="BodyText"/>
        <w:spacing w:before="137"/>
        <w:ind w:left="1353"/>
      </w:pPr>
      <w:r>
        <w:rPr>
          <w:w w:val="90"/>
        </w:rPr>
        <w:t>[lista</w:t>
      </w:r>
      <w:r>
        <w:rPr>
          <w:spacing w:val="-3"/>
          <w:w w:val="90"/>
        </w:rPr>
        <w:t> </w:t>
      </w:r>
      <w:r>
        <w:rPr>
          <w:w w:val="90"/>
        </w:rPr>
        <w:t>estados</w:t>
      </w:r>
      <w:r>
        <w:rPr>
          <w:spacing w:val="-3"/>
          <w:w w:val="90"/>
        </w:rPr>
        <w:t> </w:t>
      </w:r>
      <w:r>
        <w:rPr>
          <w:spacing w:val="-2"/>
          <w:w w:val="90"/>
        </w:rPr>
        <w:t>IBGE]</w:t>
      </w:r>
    </w:p>
    <w:p>
      <w:pPr>
        <w:pStyle w:val="BodyText"/>
        <w:spacing w:before="274"/>
      </w:pPr>
    </w:p>
    <w:p>
      <w:pPr>
        <w:pStyle w:val="Heading3"/>
        <w:numPr>
          <w:ilvl w:val="1"/>
          <w:numId w:val="15"/>
        </w:numPr>
        <w:tabs>
          <w:tab w:pos="1711" w:val="left" w:leader="none"/>
        </w:tabs>
        <w:spacing w:line="240" w:lineRule="auto" w:before="0" w:after="0"/>
        <w:ind w:left="1711" w:right="0" w:hanging="358"/>
        <w:jc w:val="left"/>
      </w:pPr>
      <w:r>
        <w:rPr>
          <w:spacing w:val="-4"/>
          <w:w w:val="85"/>
        </w:rPr>
        <w:t>CEP:</w:t>
      </w:r>
    </w:p>
    <w:p>
      <w:pPr>
        <w:pStyle w:val="BodyText"/>
        <w:spacing w:before="137"/>
        <w:ind w:left="1353"/>
      </w:pPr>
      <w:r>
        <w:rPr>
          <w:w w:val="85"/>
        </w:rPr>
        <w:t>[campo</w:t>
      </w:r>
      <w:r>
        <w:rPr>
          <w:spacing w:val="-2"/>
          <w:w w:val="85"/>
        </w:rPr>
        <w:t> </w:t>
      </w:r>
      <w:r>
        <w:rPr>
          <w:w w:val="85"/>
        </w:rPr>
        <w:t>CEP</w:t>
      </w:r>
      <w:r>
        <w:rPr>
          <w:spacing w:val="-1"/>
          <w:w w:val="85"/>
        </w:rPr>
        <w:t> </w:t>
      </w:r>
      <w:r>
        <w:rPr>
          <w:spacing w:val="-2"/>
          <w:w w:val="85"/>
        </w:rPr>
        <w:t>validado]</w:t>
      </w:r>
    </w:p>
    <w:p>
      <w:pPr>
        <w:pStyle w:val="BodyText"/>
        <w:spacing w:before="273"/>
      </w:pPr>
    </w:p>
    <w:p>
      <w:pPr>
        <w:pStyle w:val="Heading4"/>
        <w:numPr>
          <w:ilvl w:val="1"/>
          <w:numId w:val="15"/>
        </w:numPr>
        <w:tabs>
          <w:tab w:pos="1711" w:val="left" w:leader="none"/>
        </w:tabs>
        <w:spacing w:line="240" w:lineRule="auto" w:before="0" w:after="0"/>
        <w:ind w:left="1711" w:right="0" w:hanging="358"/>
        <w:jc w:val="left"/>
      </w:pPr>
      <w:r>
        <w:rPr>
          <w:w w:val="85"/>
        </w:rPr>
        <w:t>Anos</w:t>
      </w:r>
      <w:r>
        <w:rPr>
          <w:spacing w:val="-4"/>
        </w:rPr>
        <w:t> </w:t>
      </w:r>
      <w:r>
        <w:rPr>
          <w:w w:val="85"/>
        </w:rPr>
        <w:t>de</w:t>
      </w:r>
      <w:r>
        <w:rPr>
          <w:spacing w:val="-4"/>
        </w:rPr>
        <w:t> </w:t>
      </w:r>
      <w:r>
        <w:rPr>
          <w:w w:val="85"/>
        </w:rPr>
        <w:t>atuação</w:t>
      </w:r>
      <w:r>
        <w:rPr>
          <w:spacing w:val="-5"/>
        </w:rPr>
        <w:t> </w:t>
      </w:r>
      <w:r>
        <w:rPr>
          <w:w w:val="85"/>
        </w:rPr>
        <w:t>na</w:t>
      </w:r>
      <w:r>
        <w:rPr>
          <w:spacing w:val="-4"/>
        </w:rPr>
        <w:t> </w:t>
      </w:r>
      <w:r>
        <w:rPr>
          <w:w w:val="85"/>
        </w:rPr>
        <w:t>área</w:t>
      </w:r>
      <w:r>
        <w:rPr>
          <w:spacing w:val="-4"/>
        </w:rPr>
        <w:t> </w:t>
      </w:r>
      <w:r>
        <w:rPr>
          <w:spacing w:val="-2"/>
          <w:w w:val="85"/>
        </w:rPr>
        <w:t>cultural?</w:t>
      </w:r>
    </w:p>
    <w:p>
      <w:pPr>
        <w:pStyle w:val="BodyText"/>
        <w:spacing w:before="138"/>
        <w:ind w:left="1353"/>
      </w:pPr>
      <w:r>
        <w:rPr>
          <w:spacing w:val="-7"/>
        </w:rPr>
        <w:t>[número</w:t>
      </w:r>
      <w:r>
        <w:rPr>
          <w:spacing w:val="-6"/>
        </w:rPr>
        <w:t> </w:t>
      </w:r>
      <w:r>
        <w:rPr>
          <w:spacing w:val="-2"/>
        </w:rPr>
        <w:t>inteiro]</w:t>
      </w:r>
    </w:p>
    <w:p>
      <w:pPr>
        <w:pStyle w:val="BodyText"/>
        <w:spacing w:before="274"/>
      </w:pPr>
    </w:p>
    <w:p>
      <w:pPr>
        <w:pStyle w:val="Heading4"/>
        <w:numPr>
          <w:ilvl w:val="1"/>
          <w:numId w:val="15"/>
        </w:numPr>
        <w:tabs>
          <w:tab w:pos="1711" w:val="left" w:leader="none"/>
        </w:tabs>
        <w:spacing w:line="240" w:lineRule="auto" w:before="0" w:after="0"/>
        <w:ind w:left="1711" w:right="0" w:hanging="358"/>
        <w:jc w:val="left"/>
      </w:pPr>
      <w:r>
        <w:rPr>
          <w:w w:val="85"/>
        </w:rPr>
        <w:t>Acessou</w:t>
      </w:r>
      <w:r>
        <w:rPr>
          <w:spacing w:val="-4"/>
          <w:w w:val="85"/>
        </w:rPr>
        <w:t> </w:t>
      </w:r>
      <w:r>
        <w:rPr>
          <w:w w:val="85"/>
        </w:rPr>
        <w:t>recursos</w:t>
      </w:r>
      <w:r>
        <w:rPr>
          <w:spacing w:val="-3"/>
          <w:w w:val="85"/>
        </w:rPr>
        <w:t> </w:t>
      </w:r>
      <w:r>
        <w:rPr>
          <w:w w:val="85"/>
        </w:rPr>
        <w:t>públicos</w:t>
      </w:r>
      <w:r>
        <w:rPr>
          <w:spacing w:val="-2"/>
          <w:w w:val="85"/>
        </w:rPr>
        <w:t> </w:t>
      </w:r>
      <w:r>
        <w:rPr>
          <w:w w:val="85"/>
        </w:rPr>
        <w:t>de</w:t>
      </w:r>
      <w:r>
        <w:rPr>
          <w:spacing w:val="-3"/>
          <w:w w:val="85"/>
        </w:rPr>
        <w:t> </w:t>
      </w:r>
      <w:r>
        <w:rPr>
          <w:w w:val="85"/>
        </w:rPr>
        <w:t>fomento</w:t>
      </w:r>
      <w:r>
        <w:rPr>
          <w:spacing w:val="-3"/>
          <w:w w:val="85"/>
        </w:rPr>
        <w:t> </w:t>
      </w:r>
      <w:r>
        <w:rPr>
          <w:w w:val="85"/>
        </w:rPr>
        <w:t>à</w:t>
      </w:r>
      <w:r>
        <w:rPr>
          <w:spacing w:val="-3"/>
          <w:w w:val="85"/>
        </w:rPr>
        <w:t> </w:t>
      </w:r>
      <w:r>
        <w:rPr>
          <w:w w:val="85"/>
        </w:rPr>
        <w:t>cultura</w:t>
      </w:r>
      <w:r>
        <w:rPr>
          <w:spacing w:val="-3"/>
          <w:w w:val="85"/>
        </w:rPr>
        <w:t> </w:t>
      </w:r>
      <w:r>
        <w:rPr>
          <w:w w:val="85"/>
        </w:rPr>
        <w:t>nos</w:t>
      </w:r>
      <w:r>
        <w:rPr>
          <w:spacing w:val="-3"/>
          <w:w w:val="85"/>
        </w:rPr>
        <w:t> </w:t>
      </w:r>
      <w:r>
        <w:rPr>
          <w:w w:val="85"/>
        </w:rPr>
        <w:t>últimos</w:t>
      </w:r>
      <w:r>
        <w:rPr>
          <w:spacing w:val="-2"/>
          <w:w w:val="85"/>
        </w:rPr>
        <w:t> </w:t>
      </w:r>
      <w:r>
        <w:rPr>
          <w:w w:val="85"/>
        </w:rPr>
        <w:t>5</w:t>
      </w:r>
      <w:r>
        <w:rPr>
          <w:spacing w:val="-3"/>
          <w:w w:val="85"/>
        </w:rPr>
        <w:t> </w:t>
      </w:r>
      <w:r>
        <w:rPr>
          <w:w w:val="85"/>
        </w:rPr>
        <w:t>(cinco)</w:t>
      </w:r>
      <w:r>
        <w:rPr>
          <w:spacing w:val="-3"/>
          <w:w w:val="85"/>
        </w:rPr>
        <w:t> </w:t>
      </w:r>
      <w:r>
        <w:rPr>
          <w:spacing w:val="-2"/>
          <w:w w:val="85"/>
        </w:rPr>
        <w:t>anos?</w:t>
      </w:r>
    </w:p>
    <w:p>
      <w:pPr>
        <w:pStyle w:val="BodyText"/>
        <w:spacing w:before="137"/>
        <w:ind w:left="993"/>
      </w:pPr>
      <w:r>
        <w:rPr/>
        <w:t>(</w:t>
      </w:r>
      <w:r>
        <w:rPr>
          <w:spacing w:val="30"/>
        </w:rPr>
        <w:t> </w:t>
      </w:r>
      <w:r>
        <w:rPr/>
        <w:t>)</w:t>
      </w:r>
      <w:r>
        <w:rPr>
          <w:spacing w:val="-17"/>
        </w:rPr>
        <w:t> </w:t>
      </w:r>
      <w:r>
        <w:rPr>
          <w:spacing w:val="-5"/>
        </w:rPr>
        <w:t>Sim</w:t>
      </w:r>
    </w:p>
    <w:p>
      <w:pPr>
        <w:pStyle w:val="BodyText"/>
        <w:spacing w:before="17"/>
        <w:ind w:left="993"/>
      </w:pPr>
      <w:r>
        <w:rPr/>
        <w:t>(</w:t>
      </w:r>
      <w:r>
        <w:rPr>
          <w:spacing w:val="30"/>
        </w:rPr>
        <w:t> </w:t>
      </w:r>
      <w:r>
        <w:rPr/>
        <w:t>)</w:t>
      </w:r>
      <w:r>
        <w:rPr>
          <w:spacing w:val="-17"/>
        </w:rPr>
        <w:t> </w:t>
      </w:r>
      <w:r>
        <w:rPr>
          <w:spacing w:val="-5"/>
        </w:rPr>
        <w:t>Não</w:t>
      </w:r>
    </w:p>
    <w:p>
      <w:pPr>
        <w:pStyle w:val="BodyText"/>
        <w:spacing w:before="17"/>
        <w:ind w:left="993"/>
      </w:pPr>
      <w:r>
        <w:rPr>
          <w:spacing w:val="-6"/>
        </w:rPr>
        <w:t>(</w:t>
      </w:r>
      <w:r>
        <w:rPr>
          <w:spacing w:val="10"/>
        </w:rPr>
        <w:t> </w:t>
      </w:r>
      <w:r>
        <w:rPr>
          <w:spacing w:val="-6"/>
        </w:rPr>
        <w:t>)</w:t>
      </w:r>
      <w:r>
        <w:rPr>
          <w:spacing w:val="-13"/>
        </w:rPr>
        <w:t> </w:t>
      </w:r>
      <w:r>
        <w:rPr>
          <w:spacing w:val="-6"/>
        </w:rPr>
        <w:t>Não</w:t>
      </w:r>
      <w:r>
        <w:rPr>
          <w:spacing w:val="-13"/>
        </w:rPr>
        <w:t> </w:t>
      </w:r>
      <w:r>
        <w:rPr>
          <w:spacing w:val="-6"/>
        </w:rPr>
        <w:t>sei</w:t>
      </w:r>
    </w:p>
    <w:p>
      <w:pPr>
        <w:pStyle w:val="BodyText"/>
      </w:pPr>
    </w:p>
    <w:p>
      <w:pPr>
        <w:pStyle w:val="BodyText"/>
        <w:spacing w:before="125"/>
      </w:pPr>
    </w:p>
    <w:p>
      <w:pPr>
        <w:pStyle w:val="BodyText"/>
        <w:spacing w:line="254" w:lineRule="auto"/>
        <w:ind w:left="993" w:right="1820"/>
        <w:jc w:val="both"/>
      </w:pPr>
      <w:r>
        <w:rPr>
          <w:spacing w:val="-2"/>
        </w:rPr>
        <w:t>Declaro</w:t>
      </w:r>
      <w:r>
        <w:rPr>
          <w:spacing w:val="-9"/>
        </w:rPr>
        <w:t> </w:t>
      </w:r>
      <w:r>
        <w:rPr>
          <w:spacing w:val="-2"/>
        </w:rPr>
        <w:t>que</w:t>
      </w:r>
      <w:r>
        <w:rPr>
          <w:spacing w:val="-10"/>
        </w:rPr>
        <w:t> </w:t>
      </w:r>
      <w:r>
        <w:rPr>
          <w:spacing w:val="-2"/>
        </w:rPr>
        <w:t>autorizo</w:t>
      </w:r>
      <w:r>
        <w:rPr>
          <w:spacing w:val="-10"/>
        </w:rPr>
        <w:t> </w:t>
      </w:r>
      <w:r>
        <w:rPr>
          <w:spacing w:val="-2"/>
        </w:rPr>
        <w:t>o</w:t>
      </w:r>
      <w:r>
        <w:rPr>
          <w:spacing w:val="-9"/>
        </w:rPr>
        <w:t> </w:t>
      </w:r>
      <w:r>
        <w:rPr>
          <w:spacing w:val="-2"/>
        </w:rPr>
        <w:t>uso</w:t>
      </w:r>
      <w:r>
        <w:rPr>
          <w:spacing w:val="-10"/>
        </w:rPr>
        <w:t> </w:t>
      </w:r>
      <w:r>
        <w:rPr>
          <w:spacing w:val="-2"/>
        </w:rPr>
        <w:t>das</w:t>
      </w:r>
      <w:r>
        <w:rPr>
          <w:spacing w:val="-9"/>
        </w:rPr>
        <w:t> </w:t>
      </w:r>
      <w:r>
        <w:rPr>
          <w:spacing w:val="-2"/>
        </w:rPr>
        <w:t>minhas</w:t>
      </w:r>
      <w:r>
        <w:rPr>
          <w:spacing w:val="-9"/>
        </w:rPr>
        <w:t> </w:t>
      </w:r>
      <w:r>
        <w:rPr>
          <w:spacing w:val="-2"/>
        </w:rPr>
        <w:t>informações</w:t>
      </w:r>
      <w:r>
        <w:rPr>
          <w:spacing w:val="-10"/>
        </w:rPr>
        <w:t> </w:t>
      </w:r>
      <w:r>
        <w:rPr>
          <w:spacing w:val="-2"/>
        </w:rPr>
        <w:t>exclusivamente</w:t>
      </w:r>
      <w:r>
        <w:rPr>
          <w:spacing w:val="-10"/>
        </w:rPr>
        <w:t> </w:t>
      </w:r>
      <w:r>
        <w:rPr>
          <w:spacing w:val="-2"/>
        </w:rPr>
        <w:t>para</w:t>
      </w:r>
      <w:r>
        <w:rPr>
          <w:spacing w:val="-9"/>
        </w:rPr>
        <w:t> </w:t>
      </w:r>
      <w:r>
        <w:rPr>
          <w:spacing w:val="-2"/>
        </w:rPr>
        <w:t>fins</w:t>
      </w:r>
      <w:r>
        <w:rPr>
          <w:spacing w:val="-10"/>
        </w:rPr>
        <w:t> </w:t>
      </w:r>
      <w:r>
        <w:rPr>
          <w:spacing w:val="-2"/>
        </w:rPr>
        <w:t>de </w:t>
      </w:r>
      <w:r>
        <w:rPr>
          <w:spacing w:val="-4"/>
        </w:rPr>
        <w:t>avaliação</w:t>
      </w:r>
      <w:r>
        <w:rPr>
          <w:spacing w:val="-12"/>
        </w:rPr>
        <w:t> </w:t>
      </w:r>
      <w:r>
        <w:rPr>
          <w:spacing w:val="-4"/>
        </w:rPr>
        <w:t>da</w:t>
      </w:r>
      <w:r>
        <w:rPr>
          <w:spacing w:val="-11"/>
        </w:rPr>
        <w:t> </w:t>
      </w:r>
      <w:r>
        <w:rPr>
          <w:spacing w:val="-4"/>
        </w:rPr>
        <w:t>execução</w:t>
      </w:r>
      <w:r>
        <w:rPr>
          <w:spacing w:val="-11"/>
        </w:rPr>
        <w:t> </w:t>
      </w:r>
      <w:r>
        <w:rPr>
          <w:spacing w:val="-4"/>
        </w:rPr>
        <w:t>da</w:t>
      </w:r>
      <w:r>
        <w:rPr>
          <w:spacing w:val="-11"/>
        </w:rPr>
        <w:t> </w:t>
      </w:r>
      <w:r>
        <w:rPr>
          <w:spacing w:val="-4"/>
        </w:rPr>
        <w:t>Política</w:t>
      </w:r>
      <w:r>
        <w:rPr>
          <w:spacing w:val="-11"/>
        </w:rPr>
        <w:t> </w:t>
      </w:r>
      <w:r>
        <w:rPr>
          <w:spacing w:val="-4"/>
        </w:rPr>
        <w:t>Nacional</w:t>
      </w:r>
      <w:r>
        <w:rPr>
          <w:spacing w:val="-11"/>
        </w:rPr>
        <w:t> </w:t>
      </w:r>
      <w:r>
        <w:rPr>
          <w:spacing w:val="-4"/>
        </w:rPr>
        <w:t>Aldir</w:t>
      </w:r>
      <w:r>
        <w:rPr>
          <w:spacing w:val="-11"/>
        </w:rPr>
        <w:t> </w:t>
      </w:r>
      <w:r>
        <w:rPr>
          <w:spacing w:val="-4"/>
        </w:rPr>
        <w:t>Blanc</w:t>
      </w:r>
      <w:r>
        <w:rPr>
          <w:spacing w:val="-11"/>
        </w:rPr>
        <w:t> </w:t>
      </w:r>
      <w:r>
        <w:rPr>
          <w:spacing w:val="-4"/>
        </w:rPr>
        <w:t>de</w:t>
      </w:r>
      <w:r>
        <w:rPr>
          <w:spacing w:val="-11"/>
        </w:rPr>
        <w:t> </w:t>
      </w:r>
      <w:r>
        <w:rPr>
          <w:spacing w:val="-4"/>
        </w:rPr>
        <w:t>Fomento</w:t>
      </w:r>
      <w:r>
        <w:rPr>
          <w:spacing w:val="-11"/>
        </w:rPr>
        <w:t> </w:t>
      </w:r>
      <w:r>
        <w:rPr>
          <w:spacing w:val="-4"/>
        </w:rPr>
        <w:t>à</w:t>
      </w:r>
      <w:r>
        <w:rPr>
          <w:spacing w:val="-11"/>
        </w:rPr>
        <w:t> </w:t>
      </w:r>
      <w:r>
        <w:rPr>
          <w:spacing w:val="-4"/>
        </w:rPr>
        <w:t>Cultura,</w:t>
      </w:r>
      <w:r>
        <w:rPr>
          <w:spacing w:val="-11"/>
        </w:rPr>
        <w:t> </w:t>
      </w:r>
      <w:r>
        <w:rPr>
          <w:spacing w:val="-4"/>
        </w:rPr>
        <w:t>nos </w:t>
      </w:r>
      <w:r>
        <w:rPr>
          <w:w w:val="85"/>
        </w:rPr>
        <w:t>termos da Lei Geral de Proteção de Dados Pessoais (LEI Nº 13.709, DE 14 DE AGOSTO </w:t>
      </w:r>
      <w:r>
        <w:rPr>
          <w:w w:val="90"/>
        </w:rPr>
        <w:t>DE 2018). Estou ciente de que posso retirar meu consentimento a qualquer momento.</w:t>
      </w:r>
    </w:p>
    <w:p>
      <w:pPr>
        <w:pStyle w:val="BodyText"/>
        <w:tabs>
          <w:tab w:pos="2756" w:val="left" w:leader="none"/>
          <w:tab w:pos="4465" w:val="left" w:leader="none"/>
          <w:tab w:pos="6517" w:val="left" w:leader="none"/>
          <w:tab w:pos="8399" w:val="left" w:leader="none"/>
        </w:tabs>
        <w:spacing w:line="256" w:lineRule="auto" w:before="121"/>
        <w:ind w:left="993" w:right="1818"/>
        <w:jc w:val="both"/>
      </w:pPr>
      <w:r>
        <w:rPr>
          <w:spacing w:val="-10"/>
        </w:rPr>
        <w:t>(</w:t>
      </w:r>
      <w:r>
        <w:rPr/>
        <w:tab/>
      </w:r>
      <w:r>
        <w:rPr>
          <w:spacing w:val="-10"/>
        </w:rPr>
        <w:t>)</w:t>
      </w:r>
      <w:r>
        <w:rPr/>
        <w:tab/>
      </w:r>
      <w:r>
        <w:rPr>
          <w:spacing w:val="-4"/>
        </w:rPr>
        <w:t>Sim,</w:t>
      </w:r>
      <w:r>
        <w:rPr/>
        <w:tab/>
      </w:r>
      <w:r>
        <w:rPr>
          <w:spacing w:val="-6"/>
        </w:rPr>
        <w:t>eu</w:t>
      </w:r>
      <w:r>
        <w:rPr/>
        <w:tab/>
      </w:r>
      <w:r>
        <w:rPr>
          <w:spacing w:val="-2"/>
          <w:w w:val="90"/>
        </w:rPr>
        <w:t>concordo. </w:t>
      </w:r>
      <w:r>
        <w:rPr/>
        <w:t>(</w:t>
      </w:r>
      <w:r>
        <w:rPr>
          <w:spacing w:val="10"/>
        </w:rPr>
        <w:t> </w:t>
      </w:r>
      <w:r>
        <w:rPr/>
        <w:t>)</w:t>
      </w:r>
      <w:r>
        <w:rPr>
          <w:spacing w:val="-17"/>
        </w:rPr>
        <w:t> </w:t>
      </w:r>
      <w:r>
        <w:rPr/>
        <w:t>Não,</w:t>
      </w:r>
      <w:r>
        <w:rPr>
          <w:spacing w:val="-17"/>
        </w:rPr>
        <w:t> </w:t>
      </w:r>
      <w:r>
        <w:rPr/>
        <w:t>eu</w:t>
      </w:r>
      <w:r>
        <w:rPr>
          <w:spacing w:val="-16"/>
        </w:rPr>
        <w:t> </w:t>
      </w:r>
      <w:r>
        <w:rPr/>
        <w:t>não</w:t>
      </w:r>
      <w:r>
        <w:rPr>
          <w:spacing w:val="-17"/>
        </w:rPr>
        <w:t> </w:t>
      </w:r>
      <w:r>
        <w:rPr/>
        <w:t>concordo.</w:t>
      </w:r>
    </w:p>
    <w:p>
      <w:pPr>
        <w:pStyle w:val="BodyText"/>
        <w:spacing w:after="0" w:line="256" w:lineRule="auto"/>
        <w:jc w:val="both"/>
        <w:sectPr>
          <w:pgSz w:w="11910" w:h="16840"/>
          <w:pgMar w:header="630" w:footer="787" w:top="1680" w:bottom="980" w:left="708" w:right="0"/>
        </w:sectPr>
      </w:pPr>
    </w:p>
    <w:p>
      <w:pPr>
        <w:pStyle w:val="Heading3"/>
        <w:spacing w:line="496" w:lineRule="auto" w:before="85"/>
        <w:ind w:left="4114" w:right="4280" w:firstLine="688"/>
      </w:pPr>
      <w:bookmarkStart w:name="Anexo II Trajetória Cultural.pdf" w:id="3"/>
      <w:bookmarkEnd w:id="3"/>
      <w:r>
        <w:rPr>
          <w:b w:val="0"/>
        </w:rPr>
      </w:r>
      <w:r>
        <w:rPr>
          <w:w w:val="90"/>
        </w:rPr>
        <w:t>ANEXO</w:t>
      </w:r>
      <w:r>
        <w:rPr>
          <w:spacing w:val="-15"/>
          <w:w w:val="90"/>
        </w:rPr>
        <w:t> </w:t>
      </w:r>
      <w:r>
        <w:rPr>
          <w:w w:val="90"/>
        </w:rPr>
        <w:t>II </w:t>
      </w:r>
      <w:r>
        <w:rPr>
          <w:spacing w:val="-2"/>
          <w:w w:val="80"/>
        </w:rPr>
        <w:t>TRAJETÓRIA</w:t>
      </w:r>
      <w:r>
        <w:rPr>
          <w:spacing w:val="-11"/>
          <w:w w:val="80"/>
        </w:rPr>
        <w:t> </w:t>
      </w:r>
      <w:r>
        <w:rPr>
          <w:spacing w:val="-2"/>
          <w:w w:val="80"/>
        </w:rPr>
        <w:t>CULTURAL</w:t>
      </w:r>
    </w:p>
    <w:p>
      <w:pPr>
        <w:pStyle w:val="BodyText"/>
        <w:rPr>
          <w:b/>
        </w:rPr>
      </w:pPr>
    </w:p>
    <w:p>
      <w:pPr>
        <w:pStyle w:val="BodyText"/>
        <w:rPr>
          <w:b/>
        </w:rPr>
      </w:pPr>
    </w:p>
    <w:p>
      <w:pPr>
        <w:pStyle w:val="BodyText"/>
        <w:rPr>
          <w:b/>
        </w:rPr>
      </w:pPr>
    </w:p>
    <w:p>
      <w:pPr>
        <w:pStyle w:val="BodyText"/>
        <w:spacing w:before="46"/>
        <w:rPr>
          <w:b/>
        </w:rPr>
      </w:pPr>
    </w:p>
    <w:p>
      <w:pPr>
        <w:pStyle w:val="ListParagraph"/>
        <w:numPr>
          <w:ilvl w:val="0"/>
          <w:numId w:val="16"/>
        </w:numPr>
        <w:tabs>
          <w:tab w:pos="1230" w:val="left" w:leader="none"/>
        </w:tabs>
        <w:spacing w:line="240" w:lineRule="auto" w:before="0" w:after="0"/>
        <w:ind w:left="1230" w:right="0" w:hanging="237"/>
        <w:jc w:val="both"/>
        <w:rPr>
          <w:b/>
          <w:sz w:val="24"/>
        </w:rPr>
      </w:pPr>
      <w:r>
        <w:rPr>
          <w:b/>
          <w:w w:val="80"/>
          <w:sz w:val="24"/>
        </w:rPr>
        <w:t>INFORMAÇÕES</w:t>
      </w:r>
      <w:r>
        <w:rPr>
          <w:b/>
          <w:spacing w:val="-9"/>
          <w:sz w:val="24"/>
        </w:rPr>
        <w:t> </w:t>
      </w:r>
      <w:r>
        <w:rPr>
          <w:b/>
          <w:w w:val="80"/>
          <w:sz w:val="24"/>
        </w:rPr>
        <w:t>SOBRE</w:t>
      </w:r>
      <w:r>
        <w:rPr>
          <w:b/>
          <w:spacing w:val="-9"/>
          <w:sz w:val="24"/>
        </w:rPr>
        <w:t> </w:t>
      </w:r>
      <w:r>
        <w:rPr>
          <w:b/>
          <w:w w:val="80"/>
          <w:sz w:val="24"/>
        </w:rPr>
        <w:t>A</w:t>
      </w:r>
      <w:r>
        <w:rPr>
          <w:b/>
          <w:spacing w:val="-9"/>
          <w:sz w:val="24"/>
        </w:rPr>
        <w:t> </w:t>
      </w:r>
      <w:r>
        <w:rPr>
          <w:b/>
          <w:w w:val="80"/>
          <w:sz w:val="24"/>
        </w:rPr>
        <w:t>TRAJETÓRIA</w:t>
      </w:r>
      <w:r>
        <w:rPr>
          <w:b/>
          <w:spacing w:val="-10"/>
          <w:sz w:val="24"/>
        </w:rPr>
        <w:t> </w:t>
      </w:r>
      <w:r>
        <w:rPr>
          <w:b/>
          <w:spacing w:val="-2"/>
          <w:w w:val="80"/>
          <w:sz w:val="24"/>
        </w:rPr>
        <w:t>CULTURAL</w:t>
      </w:r>
    </w:p>
    <w:p>
      <w:pPr>
        <w:pStyle w:val="Heading4"/>
        <w:numPr>
          <w:ilvl w:val="1"/>
          <w:numId w:val="16"/>
        </w:numPr>
        <w:tabs>
          <w:tab w:pos="1352" w:val="left" w:leader="none"/>
        </w:tabs>
        <w:spacing w:line="240" w:lineRule="auto" w:before="137" w:after="0"/>
        <w:ind w:left="1352" w:right="0" w:hanging="359"/>
        <w:jc w:val="both"/>
      </w:pPr>
      <w:r>
        <w:rPr>
          <w:w w:val="80"/>
        </w:rPr>
        <w:t>Quais</w:t>
      </w:r>
      <w:r>
        <w:rPr>
          <w:spacing w:val="13"/>
        </w:rPr>
        <w:t> </w:t>
      </w:r>
      <w:r>
        <w:rPr>
          <w:w w:val="80"/>
        </w:rPr>
        <w:t>são</w:t>
      </w:r>
      <w:r>
        <w:rPr>
          <w:spacing w:val="14"/>
        </w:rPr>
        <w:t> </w:t>
      </w:r>
      <w:r>
        <w:rPr>
          <w:w w:val="80"/>
        </w:rPr>
        <w:t>as</w:t>
      </w:r>
      <w:r>
        <w:rPr>
          <w:spacing w:val="16"/>
        </w:rPr>
        <w:t> </w:t>
      </w:r>
      <w:r>
        <w:rPr>
          <w:w w:val="80"/>
        </w:rPr>
        <w:t>suas</w:t>
      </w:r>
      <w:r>
        <w:rPr>
          <w:spacing w:val="14"/>
        </w:rPr>
        <w:t> </w:t>
      </w:r>
      <w:r>
        <w:rPr>
          <w:w w:val="80"/>
        </w:rPr>
        <w:t>principais</w:t>
      </w:r>
      <w:r>
        <w:rPr>
          <w:spacing w:val="14"/>
        </w:rPr>
        <w:t> </w:t>
      </w:r>
      <w:r>
        <w:rPr>
          <w:w w:val="80"/>
        </w:rPr>
        <w:t>ações</w:t>
      </w:r>
      <w:r>
        <w:rPr>
          <w:spacing w:val="14"/>
        </w:rPr>
        <w:t> </w:t>
      </w:r>
      <w:r>
        <w:rPr>
          <w:w w:val="80"/>
        </w:rPr>
        <w:t>e</w:t>
      </w:r>
      <w:r>
        <w:rPr>
          <w:spacing w:val="14"/>
        </w:rPr>
        <w:t> </w:t>
      </w:r>
      <w:r>
        <w:rPr>
          <w:w w:val="80"/>
        </w:rPr>
        <w:t>atividades</w:t>
      </w:r>
      <w:r>
        <w:rPr>
          <w:spacing w:val="14"/>
        </w:rPr>
        <w:t> </w:t>
      </w:r>
      <w:r>
        <w:rPr>
          <w:w w:val="80"/>
        </w:rPr>
        <w:t>culturais</w:t>
      </w:r>
      <w:r>
        <w:rPr>
          <w:spacing w:val="13"/>
        </w:rPr>
        <w:t> </w:t>
      </w:r>
      <w:r>
        <w:rPr>
          <w:spacing w:val="-2"/>
          <w:w w:val="80"/>
        </w:rPr>
        <w:t>realizadas?</w:t>
      </w:r>
    </w:p>
    <w:p>
      <w:pPr>
        <w:pStyle w:val="BodyText"/>
        <w:spacing w:line="254" w:lineRule="auto" w:before="137"/>
        <w:ind w:left="993" w:right="1701"/>
        <w:jc w:val="both"/>
      </w:pPr>
      <w:r>
        <w:rPr>
          <w:w w:val="90"/>
        </w:rPr>
        <w:t>Aqui, conte, o mais detalhadamente possível, sobre as ações culturais que você realiza, </w:t>
      </w:r>
      <w:r>
        <w:rPr/>
        <w:t>informando em que área ou segmento cultural atua, em que local realiza suas </w:t>
      </w:r>
      <w:r>
        <w:rPr>
          <w:spacing w:val="-2"/>
        </w:rPr>
        <w:t>atividades,</w:t>
      </w:r>
      <w:r>
        <w:rPr>
          <w:spacing w:val="-17"/>
        </w:rPr>
        <w:t> </w:t>
      </w:r>
      <w:r>
        <w:rPr>
          <w:spacing w:val="-2"/>
        </w:rPr>
        <w:t>entre</w:t>
      </w:r>
      <w:r>
        <w:rPr>
          <w:spacing w:val="-15"/>
        </w:rPr>
        <w:t> </w:t>
      </w:r>
      <w:r>
        <w:rPr>
          <w:spacing w:val="-2"/>
        </w:rPr>
        <w:t>outras</w:t>
      </w:r>
      <w:r>
        <w:rPr>
          <w:spacing w:val="-14"/>
        </w:rPr>
        <w:t> </w:t>
      </w:r>
      <w:r>
        <w:rPr>
          <w:spacing w:val="-2"/>
        </w:rPr>
        <w:t>informações.</w:t>
      </w:r>
    </w:p>
    <w:p>
      <w:pPr>
        <w:pStyle w:val="BodyText"/>
        <w:spacing w:before="258"/>
      </w:pPr>
    </w:p>
    <w:p>
      <w:pPr>
        <w:pStyle w:val="Heading4"/>
        <w:numPr>
          <w:ilvl w:val="1"/>
          <w:numId w:val="16"/>
        </w:numPr>
        <w:tabs>
          <w:tab w:pos="1351" w:val="left" w:leader="none"/>
        </w:tabs>
        <w:spacing w:line="240" w:lineRule="auto" w:before="0" w:after="0"/>
        <w:ind w:left="1351" w:right="0" w:hanging="358"/>
        <w:jc w:val="both"/>
      </w:pPr>
      <w:r>
        <w:rPr>
          <w:w w:val="85"/>
        </w:rPr>
        <w:t>Como</w:t>
      </w:r>
      <w:r>
        <w:rPr>
          <w:spacing w:val="-2"/>
        </w:rPr>
        <w:t> </w:t>
      </w:r>
      <w:r>
        <w:rPr>
          <w:w w:val="85"/>
        </w:rPr>
        <w:t>começou</w:t>
      </w:r>
      <w:r>
        <w:rPr>
          <w:spacing w:val="-3"/>
        </w:rPr>
        <w:t> </w:t>
      </w:r>
      <w:r>
        <w:rPr>
          <w:w w:val="85"/>
        </w:rPr>
        <w:t>a</w:t>
      </w:r>
      <w:r>
        <w:rPr>
          <w:spacing w:val="-3"/>
        </w:rPr>
        <w:t> </w:t>
      </w:r>
      <w:r>
        <w:rPr>
          <w:w w:val="85"/>
        </w:rPr>
        <w:t>sua</w:t>
      </w:r>
      <w:r>
        <w:rPr>
          <w:spacing w:val="-4"/>
        </w:rPr>
        <w:t> </w:t>
      </w:r>
      <w:r>
        <w:rPr>
          <w:w w:val="85"/>
        </w:rPr>
        <w:t>trajetória</w:t>
      </w:r>
      <w:r>
        <w:rPr>
          <w:spacing w:val="-3"/>
        </w:rPr>
        <w:t> </w:t>
      </w:r>
      <w:r>
        <w:rPr>
          <w:spacing w:val="-2"/>
          <w:w w:val="85"/>
        </w:rPr>
        <w:t>cultural?</w:t>
      </w:r>
    </w:p>
    <w:p>
      <w:pPr>
        <w:pStyle w:val="BodyText"/>
        <w:spacing w:line="254" w:lineRule="auto" w:before="137"/>
        <w:ind w:left="993" w:right="1703"/>
        <w:jc w:val="both"/>
      </w:pPr>
      <w:r>
        <w:rPr>
          <w:spacing w:val="-8"/>
        </w:rPr>
        <w:t>Descreva como e quando começou</w:t>
      </w:r>
      <w:r>
        <w:rPr>
          <w:spacing w:val="-4"/>
        </w:rPr>
        <w:t> </w:t>
      </w:r>
      <w:r>
        <w:rPr>
          <w:spacing w:val="-8"/>
        </w:rPr>
        <w:t>a sua trajetória na cultura, informando onde</w:t>
      </w:r>
      <w:r>
        <w:rPr>
          <w:spacing w:val="-4"/>
        </w:rPr>
        <w:t> </w:t>
      </w:r>
      <w:r>
        <w:rPr>
          <w:spacing w:val="-8"/>
        </w:rPr>
        <w:t>seus </w:t>
      </w:r>
      <w:r>
        <w:rPr>
          <w:spacing w:val="-6"/>
        </w:rPr>
        <w:t>projetos</w:t>
      </w:r>
      <w:r>
        <w:rPr>
          <w:spacing w:val="-13"/>
        </w:rPr>
        <w:t> </w:t>
      </w:r>
      <w:r>
        <w:rPr>
          <w:spacing w:val="-6"/>
        </w:rPr>
        <w:t>foram</w:t>
      </w:r>
      <w:r>
        <w:rPr>
          <w:spacing w:val="-13"/>
        </w:rPr>
        <w:t> </w:t>
      </w:r>
      <w:r>
        <w:rPr>
          <w:spacing w:val="-6"/>
        </w:rPr>
        <w:t>iniciados,</w:t>
      </w:r>
      <w:r>
        <w:rPr>
          <w:spacing w:val="-14"/>
        </w:rPr>
        <w:t> </w:t>
      </w:r>
      <w:r>
        <w:rPr>
          <w:spacing w:val="-6"/>
        </w:rPr>
        <w:t>indicando</w:t>
      </w:r>
      <w:r>
        <w:rPr>
          <w:spacing w:val="-13"/>
        </w:rPr>
        <w:t> </w:t>
      </w:r>
      <w:r>
        <w:rPr>
          <w:spacing w:val="-6"/>
        </w:rPr>
        <w:t>há</w:t>
      </w:r>
      <w:r>
        <w:rPr>
          <w:spacing w:val="-13"/>
        </w:rPr>
        <w:t> </w:t>
      </w:r>
      <w:r>
        <w:rPr>
          <w:spacing w:val="-6"/>
        </w:rPr>
        <w:t>quanto</w:t>
      </w:r>
      <w:r>
        <w:rPr>
          <w:spacing w:val="-13"/>
        </w:rPr>
        <w:t> </w:t>
      </w:r>
      <w:r>
        <w:rPr>
          <w:spacing w:val="-6"/>
        </w:rPr>
        <w:t>tempo</w:t>
      </w:r>
      <w:r>
        <w:rPr>
          <w:spacing w:val="-13"/>
        </w:rPr>
        <w:t> </w:t>
      </w:r>
      <w:r>
        <w:rPr>
          <w:spacing w:val="-6"/>
        </w:rPr>
        <w:t>você</w:t>
      </w:r>
      <w:r>
        <w:rPr>
          <w:spacing w:val="-12"/>
        </w:rPr>
        <w:t> </w:t>
      </w:r>
      <w:r>
        <w:rPr>
          <w:spacing w:val="-6"/>
        </w:rPr>
        <w:t>os</w:t>
      </w:r>
      <w:r>
        <w:rPr>
          <w:spacing w:val="-13"/>
        </w:rPr>
        <w:t> </w:t>
      </w:r>
      <w:r>
        <w:rPr>
          <w:spacing w:val="-6"/>
        </w:rPr>
        <w:t>desenvolve.</w:t>
      </w:r>
    </w:p>
    <w:p>
      <w:pPr>
        <w:pStyle w:val="BodyText"/>
        <w:spacing w:before="257"/>
      </w:pPr>
    </w:p>
    <w:p>
      <w:pPr>
        <w:pStyle w:val="Heading4"/>
        <w:numPr>
          <w:ilvl w:val="1"/>
          <w:numId w:val="16"/>
        </w:numPr>
        <w:tabs>
          <w:tab w:pos="1351" w:val="left" w:leader="none"/>
        </w:tabs>
        <w:spacing w:line="254" w:lineRule="auto" w:before="1" w:after="0"/>
        <w:ind w:left="993" w:right="1700" w:firstLine="0"/>
        <w:jc w:val="both"/>
      </w:pPr>
      <w:r>
        <w:rPr>
          <w:w w:val="85"/>
        </w:rPr>
        <w:t>Como as ações que você desenvolve transformam a realidade do seu entorno/sua </w:t>
      </w:r>
      <w:r>
        <w:rPr>
          <w:spacing w:val="-2"/>
          <w:w w:val="95"/>
        </w:rPr>
        <w:t>comunidade?</w:t>
      </w:r>
    </w:p>
    <w:p>
      <w:pPr>
        <w:pStyle w:val="BodyText"/>
        <w:spacing w:line="254" w:lineRule="auto" w:before="122"/>
        <w:ind w:left="993" w:right="1696"/>
        <w:jc w:val="both"/>
      </w:pPr>
      <w:r>
        <w:rPr/>
        <w:t>Responda</w:t>
      </w:r>
      <w:r>
        <w:rPr>
          <w:spacing w:val="-17"/>
        </w:rPr>
        <w:t> </w:t>
      </w:r>
      <w:r>
        <w:rPr/>
        <w:t>quem</w:t>
      </w:r>
      <w:r>
        <w:rPr>
          <w:spacing w:val="-17"/>
        </w:rPr>
        <w:t> </w:t>
      </w:r>
      <w:r>
        <w:rPr/>
        <w:t>são</w:t>
      </w:r>
      <w:r>
        <w:rPr>
          <w:spacing w:val="-16"/>
        </w:rPr>
        <w:t> </w:t>
      </w:r>
      <w:r>
        <w:rPr/>
        <w:t>as</w:t>
      </w:r>
      <w:r>
        <w:rPr>
          <w:spacing w:val="-17"/>
        </w:rPr>
        <w:t> </w:t>
      </w:r>
      <w:r>
        <w:rPr/>
        <w:t>pessoas</w:t>
      </w:r>
      <w:r>
        <w:rPr>
          <w:spacing w:val="-17"/>
        </w:rPr>
        <w:t> </w:t>
      </w:r>
      <w:r>
        <w:rPr/>
        <w:t>beneficiadas</w:t>
      </w:r>
      <w:r>
        <w:rPr>
          <w:spacing w:val="-17"/>
        </w:rPr>
        <w:t> </w:t>
      </w:r>
      <w:r>
        <w:rPr/>
        <w:t>direta</w:t>
      </w:r>
      <w:r>
        <w:rPr>
          <w:spacing w:val="-16"/>
        </w:rPr>
        <w:t> </w:t>
      </w:r>
      <w:r>
        <w:rPr/>
        <w:t>ou</w:t>
      </w:r>
      <w:r>
        <w:rPr>
          <w:spacing w:val="-17"/>
        </w:rPr>
        <w:t> </w:t>
      </w:r>
      <w:r>
        <w:rPr/>
        <w:t>indiretamente</w:t>
      </w:r>
      <w:r>
        <w:rPr>
          <w:spacing w:val="-17"/>
        </w:rPr>
        <w:t> </w:t>
      </w:r>
      <w:r>
        <w:rPr/>
        <w:t>pelas</w:t>
      </w:r>
      <w:r>
        <w:rPr>
          <w:spacing w:val="-16"/>
        </w:rPr>
        <w:t> </w:t>
      </w:r>
      <w:r>
        <w:rPr/>
        <w:t>suas </w:t>
      </w:r>
      <w:r>
        <w:rPr>
          <w:w w:val="90"/>
        </w:rPr>
        <w:t>atividades,</w:t>
      </w:r>
      <w:r>
        <w:rPr>
          <w:spacing w:val="-9"/>
          <w:w w:val="90"/>
        </w:rPr>
        <w:t> </w:t>
      </w:r>
      <w:r>
        <w:rPr>
          <w:w w:val="90"/>
        </w:rPr>
        <w:t>e</w:t>
      </w:r>
      <w:r>
        <w:rPr>
          <w:spacing w:val="-10"/>
          <w:w w:val="90"/>
        </w:rPr>
        <w:t> </w:t>
      </w:r>
      <w:r>
        <w:rPr>
          <w:w w:val="90"/>
        </w:rPr>
        <w:t>como</w:t>
      </w:r>
      <w:r>
        <w:rPr>
          <w:spacing w:val="-10"/>
          <w:w w:val="90"/>
        </w:rPr>
        <w:t> </w:t>
      </w:r>
      <w:r>
        <w:rPr>
          <w:w w:val="90"/>
        </w:rPr>
        <w:t>suas</w:t>
      </w:r>
      <w:r>
        <w:rPr>
          <w:spacing w:val="-8"/>
          <w:w w:val="90"/>
        </w:rPr>
        <w:t> </w:t>
      </w:r>
      <w:r>
        <w:rPr>
          <w:w w:val="90"/>
        </w:rPr>
        <w:t>ações</w:t>
      </w:r>
      <w:r>
        <w:rPr>
          <w:spacing w:val="-9"/>
          <w:w w:val="90"/>
        </w:rPr>
        <w:t> </w:t>
      </w:r>
      <w:r>
        <w:rPr>
          <w:w w:val="90"/>
        </w:rPr>
        <w:t>impactam</w:t>
      </w:r>
      <w:r>
        <w:rPr>
          <w:spacing w:val="-9"/>
          <w:w w:val="90"/>
        </w:rPr>
        <w:t> </w:t>
      </w:r>
      <w:r>
        <w:rPr>
          <w:w w:val="90"/>
        </w:rPr>
        <w:t>e</w:t>
      </w:r>
      <w:r>
        <w:rPr>
          <w:spacing w:val="-9"/>
          <w:w w:val="90"/>
        </w:rPr>
        <w:t> </w:t>
      </w:r>
      <w:r>
        <w:rPr>
          <w:w w:val="90"/>
        </w:rPr>
        <w:t>beneficiam</w:t>
      </w:r>
      <w:r>
        <w:rPr>
          <w:spacing w:val="-9"/>
          <w:w w:val="90"/>
        </w:rPr>
        <w:t> </w:t>
      </w:r>
      <w:r>
        <w:rPr>
          <w:w w:val="90"/>
        </w:rPr>
        <w:t>as</w:t>
      </w:r>
      <w:r>
        <w:rPr>
          <w:spacing w:val="-10"/>
          <w:w w:val="90"/>
        </w:rPr>
        <w:t> </w:t>
      </w:r>
      <w:r>
        <w:rPr>
          <w:w w:val="90"/>
        </w:rPr>
        <w:t>pessoas</w:t>
      </w:r>
      <w:r>
        <w:rPr>
          <w:spacing w:val="-10"/>
          <w:w w:val="90"/>
        </w:rPr>
        <w:t> </w:t>
      </w:r>
      <w:r>
        <w:rPr>
          <w:w w:val="90"/>
        </w:rPr>
        <w:t>ao</w:t>
      </w:r>
      <w:r>
        <w:rPr>
          <w:spacing w:val="-10"/>
          <w:w w:val="90"/>
        </w:rPr>
        <w:t> </w:t>
      </w:r>
      <w:r>
        <w:rPr>
          <w:w w:val="90"/>
        </w:rPr>
        <w:t>redor.</w:t>
      </w:r>
      <w:r>
        <w:rPr>
          <w:spacing w:val="-10"/>
          <w:w w:val="90"/>
        </w:rPr>
        <w:t> </w:t>
      </w:r>
      <w:r>
        <w:rPr>
          <w:w w:val="90"/>
        </w:rPr>
        <w:t>Destaque</w:t>
      </w:r>
      <w:r>
        <w:rPr>
          <w:spacing w:val="-9"/>
          <w:w w:val="90"/>
        </w:rPr>
        <w:t> </w:t>
      </w:r>
      <w:r>
        <w:rPr>
          <w:w w:val="90"/>
        </w:rPr>
        <w:t>se </w:t>
      </w:r>
      <w:r>
        <w:rPr>
          <w:spacing w:val="-8"/>
        </w:rPr>
        <w:t>a</w:t>
      </w:r>
      <w:r>
        <w:rPr>
          <w:spacing w:val="-9"/>
        </w:rPr>
        <w:t> </w:t>
      </w:r>
      <w:r>
        <w:rPr>
          <w:spacing w:val="-8"/>
        </w:rPr>
        <w:t>sua</w:t>
      </w:r>
      <w:r>
        <w:rPr>
          <w:spacing w:val="-9"/>
        </w:rPr>
        <w:t> </w:t>
      </w:r>
      <w:r>
        <w:rPr>
          <w:spacing w:val="-8"/>
        </w:rPr>
        <w:t>comunidade participou</w:t>
      </w:r>
      <w:r>
        <w:rPr>
          <w:spacing w:val="-9"/>
        </w:rPr>
        <w:t> </w:t>
      </w:r>
      <w:r>
        <w:rPr>
          <w:spacing w:val="-8"/>
        </w:rPr>
        <w:t>enquanto</w:t>
      </w:r>
      <w:r>
        <w:rPr>
          <w:spacing w:val="-9"/>
        </w:rPr>
        <w:t> </w:t>
      </w:r>
      <w:r>
        <w:rPr>
          <w:spacing w:val="-8"/>
        </w:rPr>
        <w:t>público</w:t>
      </w:r>
      <w:r>
        <w:rPr>
          <w:spacing w:val="-9"/>
        </w:rPr>
        <w:t> </w:t>
      </w:r>
      <w:r>
        <w:rPr>
          <w:spacing w:val="-8"/>
        </w:rPr>
        <w:t>ou também</w:t>
      </w:r>
      <w:r>
        <w:rPr>
          <w:spacing w:val="-9"/>
        </w:rPr>
        <w:t> </w:t>
      </w:r>
      <w:r>
        <w:rPr>
          <w:spacing w:val="-8"/>
        </w:rPr>
        <w:t>trabalhou</w:t>
      </w:r>
      <w:r>
        <w:rPr>
          <w:spacing w:val="-9"/>
        </w:rPr>
        <w:t> </w:t>
      </w:r>
      <w:r>
        <w:rPr>
          <w:spacing w:val="-8"/>
        </w:rPr>
        <w:t>nos projetos</w:t>
      </w:r>
      <w:r>
        <w:rPr>
          <w:spacing w:val="-9"/>
        </w:rPr>
        <w:t> </w:t>
      </w:r>
      <w:r>
        <w:rPr>
          <w:spacing w:val="-8"/>
        </w:rPr>
        <w:t>que </w:t>
      </w:r>
      <w:r>
        <w:rPr/>
        <w:t>você</w:t>
      </w:r>
      <w:r>
        <w:rPr>
          <w:spacing w:val="-17"/>
        </w:rPr>
        <w:t> </w:t>
      </w:r>
      <w:r>
        <w:rPr/>
        <w:t>desenvolveu.</w:t>
      </w:r>
    </w:p>
    <w:p>
      <w:pPr>
        <w:pStyle w:val="BodyText"/>
        <w:spacing w:before="257"/>
      </w:pPr>
    </w:p>
    <w:p>
      <w:pPr>
        <w:pStyle w:val="Heading4"/>
        <w:numPr>
          <w:ilvl w:val="1"/>
          <w:numId w:val="16"/>
        </w:numPr>
        <w:tabs>
          <w:tab w:pos="1351" w:val="left" w:leader="none"/>
        </w:tabs>
        <w:spacing w:line="254" w:lineRule="auto" w:before="1" w:after="0"/>
        <w:ind w:left="993" w:right="1839" w:firstLine="0"/>
        <w:jc w:val="left"/>
      </w:pPr>
      <w:r>
        <w:rPr>
          <w:w w:val="85"/>
        </w:rPr>
        <w:t>Na sua trajetória cultural, você desenvolveu ações e projetos com outras esferas </w:t>
      </w:r>
      <w:r>
        <w:rPr>
          <w:w w:val="90"/>
        </w:rPr>
        <w:t>de</w:t>
      </w:r>
      <w:r>
        <w:rPr>
          <w:spacing w:val="-10"/>
          <w:w w:val="90"/>
        </w:rPr>
        <w:t> </w:t>
      </w:r>
      <w:r>
        <w:rPr>
          <w:w w:val="90"/>
        </w:rPr>
        <w:t>conhecimento,</w:t>
      </w:r>
      <w:r>
        <w:rPr>
          <w:spacing w:val="-10"/>
          <w:w w:val="90"/>
        </w:rPr>
        <w:t> </w:t>
      </w:r>
      <w:r>
        <w:rPr>
          <w:w w:val="90"/>
        </w:rPr>
        <w:t>tais</w:t>
      </w:r>
      <w:r>
        <w:rPr>
          <w:spacing w:val="-10"/>
          <w:w w:val="90"/>
        </w:rPr>
        <w:t> </w:t>
      </w:r>
      <w:r>
        <w:rPr>
          <w:w w:val="90"/>
        </w:rPr>
        <w:t>como</w:t>
      </w:r>
      <w:r>
        <w:rPr>
          <w:spacing w:val="-10"/>
          <w:w w:val="90"/>
        </w:rPr>
        <w:t> </w:t>
      </w:r>
      <w:r>
        <w:rPr>
          <w:w w:val="90"/>
        </w:rPr>
        <w:t>educação,</w:t>
      </w:r>
      <w:r>
        <w:rPr>
          <w:spacing w:val="-10"/>
          <w:w w:val="90"/>
        </w:rPr>
        <w:t> </w:t>
      </w:r>
      <w:r>
        <w:rPr>
          <w:w w:val="90"/>
        </w:rPr>
        <w:t>saúde,</w:t>
      </w:r>
      <w:r>
        <w:rPr>
          <w:spacing w:val="-11"/>
          <w:w w:val="90"/>
        </w:rPr>
        <w:t> </w:t>
      </w:r>
      <w:r>
        <w:rPr>
          <w:w w:val="90"/>
        </w:rPr>
        <w:t>etc?</w:t>
      </w:r>
    </w:p>
    <w:p>
      <w:pPr>
        <w:pStyle w:val="BodyText"/>
        <w:spacing w:line="254" w:lineRule="auto" w:before="121"/>
        <w:ind w:left="993" w:right="1505"/>
      </w:pPr>
      <w:r>
        <w:rPr>
          <w:spacing w:val="-8"/>
        </w:rPr>
        <w:t>Descreva</w:t>
      </w:r>
      <w:r>
        <w:rPr>
          <w:spacing w:val="-2"/>
        </w:rPr>
        <w:t> </w:t>
      </w:r>
      <w:r>
        <w:rPr>
          <w:spacing w:val="-8"/>
        </w:rPr>
        <w:t>se</w:t>
      </w:r>
      <w:r>
        <w:rPr>
          <w:spacing w:val="-3"/>
        </w:rPr>
        <w:t> </w:t>
      </w:r>
      <w:r>
        <w:rPr>
          <w:spacing w:val="-8"/>
        </w:rPr>
        <w:t>as</w:t>
      </w:r>
      <w:r>
        <w:rPr>
          <w:spacing w:val="-2"/>
        </w:rPr>
        <w:t> </w:t>
      </w:r>
      <w:r>
        <w:rPr>
          <w:spacing w:val="-8"/>
        </w:rPr>
        <w:t>suas</w:t>
      </w:r>
      <w:r>
        <w:rPr>
          <w:spacing w:val="-2"/>
        </w:rPr>
        <w:t> </w:t>
      </w:r>
      <w:r>
        <w:rPr>
          <w:spacing w:val="-8"/>
        </w:rPr>
        <w:t>ações</w:t>
      </w:r>
      <w:r>
        <w:rPr>
          <w:spacing w:val="-2"/>
        </w:rPr>
        <w:t> </w:t>
      </w:r>
      <w:r>
        <w:rPr>
          <w:spacing w:val="-8"/>
        </w:rPr>
        <w:t>e</w:t>
      </w:r>
      <w:r>
        <w:rPr>
          <w:spacing w:val="-2"/>
        </w:rPr>
        <w:t> </w:t>
      </w:r>
      <w:r>
        <w:rPr>
          <w:spacing w:val="-8"/>
        </w:rPr>
        <w:t>atividades</w:t>
      </w:r>
      <w:r>
        <w:rPr>
          <w:spacing w:val="-2"/>
        </w:rPr>
        <w:t> </w:t>
      </w:r>
      <w:r>
        <w:rPr>
          <w:spacing w:val="-8"/>
        </w:rPr>
        <w:t>possuem</w:t>
      </w:r>
      <w:r>
        <w:rPr>
          <w:spacing w:val="-2"/>
        </w:rPr>
        <w:t> </w:t>
      </w:r>
      <w:r>
        <w:rPr>
          <w:spacing w:val="-8"/>
        </w:rPr>
        <w:t>relação</w:t>
      </w:r>
      <w:r>
        <w:rPr>
          <w:spacing w:val="-3"/>
        </w:rPr>
        <w:t> </w:t>
      </w:r>
      <w:r>
        <w:rPr>
          <w:spacing w:val="-8"/>
        </w:rPr>
        <w:t>com</w:t>
      </w:r>
      <w:r>
        <w:rPr>
          <w:spacing w:val="-2"/>
        </w:rPr>
        <w:t> </w:t>
      </w:r>
      <w:r>
        <w:rPr>
          <w:spacing w:val="-8"/>
        </w:rPr>
        <w:t>outras</w:t>
      </w:r>
      <w:r>
        <w:rPr>
          <w:spacing w:val="-2"/>
        </w:rPr>
        <w:t> </w:t>
      </w:r>
      <w:r>
        <w:rPr>
          <w:spacing w:val="-8"/>
        </w:rPr>
        <w:t>áreas</w:t>
      </w:r>
      <w:r>
        <w:rPr>
          <w:spacing w:val="-2"/>
        </w:rPr>
        <w:t> </w:t>
      </w:r>
      <w:r>
        <w:rPr>
          <w:spacing w:val="-8"/>
        </w:rPr>
        <w:t>além</w:t>
      </w:r>
      <w:r>
        <w:rPr>
          <w:spacing w:val="-3"/>
        </w:rPr>
        <w:t> </w:t>
      </w:r>
      <w:r>
        <w:rPr>
          <w:spacing w:val="-8"/>
        </w:rPr>
        <w:t>da </w:t>
      </w:r>
      <w:r>
        <w:rPr>
          <w:w w:val="90"/>
        </w:rPr>
        <w:t>cultura, tais como área de educação, saúde, esporte, assistência social, entre outras.</w:t>
      </w:r>
    </w:p>
    <w:p>
      <w:pPr>
        <w:pStyle w:val="BodyText"/>
        <w:spacing w:before="257"/>
      </w:pPr>
    </w:p>
    <w:p>
      <w:pPr>
        <w:pStyle w:val="ListParagraph"/>
        <w:numPr>
          <w:ilvl w:val="1"/>
          <w:numId w:val="16"/>
        </w:numPr>
        <w:tabs>
          <w:tab w:pos="1425" w:val="left" w:leader="none"/>
        </w:tabs>
        <w:spacing w:line="254" w:lineRule="auto" w:before="1" w:after="0"/>
        <w:ind w:left="993" w:right="1701" w:firstLine="0"/>
        <w:jc w:val="both"/>
        <w:rPr>
          <w:b/>
          <w:sz w:val="24"/>
        </w:rPr>
      </w:pPr>
      <w:r>
        <w:rPr>
          <w:b/>
          <w:spacing w:val="-8"/>
          <w:sz w:val="24"/>
        </w:rPr>
        <w:t>Você</w:t>
      </w:r>
      <w:r>
        <w:rPr>
          <w:b/>
          <w:spacing w:val="-8"/>
          <w:sz w:val="24"/>
        </w:rPr>
        <w:t> desenvolveu</w:t>
      </w:r>
      <w:r>
        <w:rPr>
          <w:b/>
          <w:spacing w:val="-8"/>
          <w:sz w:val="24"/>
        </w:rPr>
        <w:t> ações</w:t>
      </w:r>
      <w:r>
        <w:rPr>
          <w:b/>
          <w:spacing w:val="-8"/>
          <w:sz w:val="24"/>
        </w:rPr>
        <w:t> voltadas</w:t>
      </w:r>
      <w:r>
        <w:rPr>
          <w:b/>
          <w:spacing w:val="-8"/>
          <w:sz w:val="24"/>
        </w:rPr>
        <w:t> a</w:t>
      </w:r>
      <w:r>
        <w:rPr>
          <w:b/>
          <w:spacing w:val="-8"/>
          <w:sz w:val="24"/>
        </w:rPr>
        <w:t> grupos</w:t>
      </w:r>
      <w:r>
        <w:rPr>
          <w:b/>
          <w:spacing w:val="-8"/>
          <w:sz w:val="24"/>
        </w:rPr>
        <w:t> em</w:t>
      </w:r>
      <w:r>
        <w:rPr>
          <w:b/>
          <w:spacing w:val="-8"/>
          <w:sz w:val="24"/>
        </w:rPr>
        <w:t> situação</w:t>
      </w:r>
      <w:r>
        <w:rPr>
          <w:b/>
          <w:spacing w:val="-8"/>
          <w:sz w:val="24"/>
        </w:rPr>
        <w:t> de</w:t>
      </w:r>
      <w:r>
        <w:rPr>
          <w:b/>
          <w:spacing w:val="-8"/>
          <w:sz w:val="24"/>
        </w:rPr>
        <w:t> vulnerabilidade </w:t>
      </w:r>
      <w:r>
        <w:rPr>
          <w:b/>
          <w:w w:val="85"/>
          <w:sz w:val="24"/>
        </w:rPr>
        <w:t>econômica e/ou social, tais como pessoas negras, indígenas, crianças, jovens, idosos, pessoas em situação de rua, entre outros? Se sim, quais?</w:t>
      </w:r>
    </w:p>
    <w:p>
      <w:pPr>
        <w:pStyle w:val="BodyText"/>
        <w:spacing w:before="258"/>
        <w:rPr>
          <w:b/>
        </w:rPr>
      </w:pPr>
    </w:p>
    <w:p>
      <w:pPr>
        <w:pStyle w:val="Heading3"/>
        <w:numPr>
          <w:ilvl w:val="0"/>
          <w:numId w:val="16"/>
        </w:numPr>
        <w:tabs>
          <w:tab w:pos="1230" w:val="left" w:leader="none"/>
        </w:tabs>
        <w:spacing w:line="240" w:lineRule="auto" w:before="0" w:after="0"/>
        <w:ind w:left="1230" w:right="0" w:hanging="237"/>
        <w:jc w:val="left"/>
      </w:pPr>
      <w:r>
        <w:rPr>
          <w:w w:val="80"/>
        </w:rPr>
        <w:t>DADOS</w:t>
      </w:r>
      <w:r>
        <w:rPr>
          <w:spacing w:val="6"/>
        </w:rPr>
        <w:t> </w:t>
      </w:r>
      <w:r>
        <w:rPr>
          <w:w w:val="80"/>
        </w:rPr>
        <w:t>BANCÁRIOS</w:t>
      </w:r>
      <w:r>
        <w:rPr>
          <w:spacing w:val="6"/>
        </w:rPr>
        <w:t> </w:t>
      </w:r>
      <w:r>
        <w:rPr>
          <w:w w:val="80"/>
        </w:rPr>
        <w:t>PARA</w:t>
      </w:r>
      <w:r>
        <w:rPr>
          <w:spacing w:val="6"/>
        </w:rPr>
        <w:t> </w:t>
      </w:r>
      <w:r>
        <w:rPr>
          <w:w w:val="80"/>
        </w:rPr>
        <w:t>RECEBIMENTO</w:t>
      </w:r>
      <w:r>
        <w:rPr>
          <w:spacing w:val="6"/>
        </w:rPr>
        <w:t> </w:t>
      </w:r>
      <w:r>
        <w:rPr>
          <w:w w:val="80"/>
        </w:rPr>
        <w:t>DO</w:t>
      </w:r>
      <w:r>
        <w:rPr>
          <w:spacing w:val="5"/>
        </w:rPr>
        <w:t> </w:t>
      </w:r>
      <w:r>
        <w:rPr>
          <w:spacing w:val="-2"/>
          <w:w w:val="80"/>
        </w:rPr>
        <w:t>PRÊMIO:</w:t>
      </w:r>
    </w:p>
    <w:p>
      <w:pPr>
        <w:pStyle w:val="BodyText"/>
        <w:spacing w:line="254" w:lineRule="auto" w:before="138"/>
        <w:ind w:left="993" w:right="1861"/>
      </w:pPr>
      <w:r>
        <w:rPr>
          <w:w w:val="90"/>
        </w:rPr>
        <w:t>(Inserir dados bancários do agente cultural que está concorrendo ao prêmio - conta </w:t>
      </w:r>
      <w:r>
        <w:rPr>
          <w:spacing w:val="-6"/>
        </w:rPr>
        <w:t>que</w:t>
      </w:r>
      <w:r>
        <w:rPr>
          <w:spacing w:val="-13"/>
        </w:rPr>
        <w:t> </w:t>
      </w:r>
      <w:r>
        <w:rPr>
          <w:spacing w:val="-6"/>
        </w:rPr>
        <w:t>receberá</w:t>
      </w:r>
      <w:r>
        <w:rPr>
          <w:spacing w:val="-13"/>
        </w:rPr>
        <w:t> </w:t>
      </w:r>
      <w:r>
        <w:rPr>
          <w:spacing w:val="-6"/>
        </w:rPr>
        <w:t>os</w:t>
      </w:r>
      <w:r>
        <w:rPr>
          <w:spacing w:val="-14"/>
        </w:rPr>
        <w:t> </w:t>
      </w:r>
      <w:r>
        <w:rPr>
          <w:spacing w:val="-6"/>
        </w:rPr>
        <w:t>recursos</w:t>
      </w:r>
      <w:r>
        <w:rPr>
          <w:spacing w:val="-14"/>
        </w:rPr>
        <w:t> </w:t>
      </w:r>
      <w:r>
        <w:rPr>
          <w:spacing w:val="-6"/>
        </w:rPr>
        <w:t>da</w:t>
      </w:r>
      <w:r>
        <w:rPr>
          <w:spacing w:val="-13"/>
        </w:rPr>
        <w:t> </w:t>
      </w:r>
      <w:r>
        <w:rPr>
          <w:spacing w:val="-6"/>
        </w:rPr>
        <w:t>premiação)</w:t>
      </w:r>
    </w:p>
    <w:p>
      <w:pPr>
        <w:pStyle w:val="BodyText"/>
        <w:spacing w:line="360" w:lineRule="auto" w:before="120"/>
        <w:ind w:left="993" w:right="9364"/>
      </w:pPr>
      <w:r>
        <w:rPr>
          <w:spacing w:val="-2"/>
          <w:w w:val="90"/>
        </w:rPr>
        <w:t>Agência: </w:t>
      </w:r>
      <w:r>
        <w:rPr>
          <w:spacing w:val="-2"/>
        </w:rPr>
        <w:t>Conta:</w:t>
      </w:r>
    </w:p>
    <w:p>
      <w:pPr>
        <w:pStyle w:val="BodyText"/>
        <w:spacing w:before="31"/>
        <w:rPr>
          <w:sz w:val="20"/>
        </w:rPr>
      </w:pPr>
      <w:r>
        <w:rPr>
          <w:sz w:val="20"/>
        </w:rPr>
        <w:drawing>
          <wp:anchor distT="0" distB="0" distL="0" distR="0" allowOverlap="1" layoutInCell="1" locked="0" behindDoc="1" simplePos="0" relativeHeight="487588352">
            <wp:simplePos x="0" y="0"/>
            <wp:positionH relativeFrom="page">
              <wp:posOffset>1787090</wp:posOffset>
            </wp:positionH>
            <wp:positionV relativeFrom="paragraph">
              <wp:posOffset>180962</wp:posOffset>
            </wp:positionV>
            <wp:extent cx="5534225" cy="504063"/>
            <wp:effectExtent l="0" t="0" r="0" b="0"/>
            <wp:wrapTopAndBottom/>
            <wp:docPr id="8" name="Image 8"/>
            <wp:cNvGraphicFramePr>
              <a:graphicFrameLocks/>
            </wp:cNvGraphicFramePr>
            <a:graphic>
              <a:graphicData uri="http://schemas.openxmlformats.org/drawingml/2006/picture">
                <pic:pic>
                  <pic:nvPicPr>
                    <pic:cNvPr id="8" name="Image 8"/>
                    <pic:cNvPicPr/>
                  </pic:nvPicPr>
                  <pic:blipFill>
                    <a:blip r:embed="rId22" cstate="print"/>
                    <a:stretch>
                      <a:fillRect/>
                    </a:stretch>
                  </pic:blipFill>
                  <pic:spPr>
                    <a:xfrm>
                      <a:off x="0" y="0"/>
                      <a:ext cx="5534225" cy="504063"/>
                    </a:xfrm>
                    <a:prstGeom prst="rect">
                      <a:avLst/>
                    </a:prstGeom>
                  </pic:spPr>
                </pic:pic>
              </a:graphicData>
            </a:graphic>
          </wp:anchor>
        </w:drawing>
      </w:r>
    </w:p>
    <w:p>
      <w:pPr>
        <w:pStyle w:val="BodyText"/>
        <w:spacing w:after="0"/>
        <w:rPr>
          <w:sz w:val="20"/>
        </w:rPr>
        <w:sectPr>
          <w:headerReference w:type="default" r:id="rId20"/>
          <w:footerReference w:type="default" r:id="rId21"/>
          <w:pgSz w:w="11910" w:h="16840"/>
          <w:pgMar w:header="630" w:footer="0" w:top="1680" w:bottom="0" w:left="708" w:right="0"/>
        </w:sectPr>
      </w:pPr>
    </w:p>
    <w:p>
      <w:pPr>
        <w:pStyle w:val="BodyText"/>
        <w:spacing w:before="85"/>
        <w:ind w:left="993"/>
      </w:pPr>
      <w:r>
        <w:rPr>
          <w:spacing w:val="-2"/>
        </w:rPr>
        <w:t>Banco:</w:t>
      </w:r>
    </w:p>
    <w:p>
      <w:pPr>
        <w:pStyle w:val="BodyText"/>
        <w:spacing w:before="274"/>
      </w:pPr>
    </w:p>
    <w:p>
      <w:pPr>
        <w:pStyle w:val="Heading3"/>
        <w:numPr>
          <w:ilvl w:val="0"/>
          <w:numId w:val="16"/>
        </w:numPr>
        <w:tabs>
          <w:tab w:pos="1713" w:val="left" w:leader="none"/>
        </w:tabs>
        <w:spacing w:line="240" w:lineRule="auto" w:before="0" w:after="0"/>
        <w:ind w:left="1713" w:right="0" w:hanging="720"/>
        <w:jc w:val="left"/>
      </w:pPr>
      <w:r>
        <w:rPr>
          <w:spacing w:val="-2"/>
          <w:w w:val="85"/>
        </w:rPr>
        <w:t>DOCUMENTAÇÃO</w:t>
      </w:r>
      <w:r>
        <w:rPr>
          <w:spacing w:val="4"/>
        </w:rPr>
        <w:t> </w:t>
      </w:r>
      <w:r>
        <w:rPr>
          <w:spacing w:val="-2"/>
          <w:w w:val="95"/>
        </w:rPr>
        <w:t>OBRIGATÓRIA</w:t>
      </w:r>
    </w:p>
    <w:p>
      <w:pPr>
        <w:pStyle w:val="BodyText"/>
        <w:spacing w:line="256" w:lineRule="auto" w:before="137"/>
        <w:ind w:left="993" w:right="1743"/>
      </w:pPr>
      <w:r>
        <w:rPr>
          <w:w w:val="90"/>
        </w:rPr>
        <w:t>Junte documentos que comprovem a sua atuação cultural, tais como cartazes, folders, </w:t>
      </w:r>
      <w:r>
        <w:rPr>
          <w:spacing w:val="-6"/>
        </w:rPr>
        <w:t>reportagens</w:t>
      </w:r>
      <w:r>
        <w:rPr>
          <w:spacing w:val="-14"/>
        </w:rPr>
        <w:t> </w:t>
      </w:r>
      <w:r>
        <w:rPr>
          <w:spacing w:val="-6"/>
        </w:rPr>
        <w:t>de</w:t>
      </w:r>
      <w:r>
        <w:rPr>
          <w:spacing w:val="-13"/>
        </w:rPr>
        <w:t> </w:t>
      </w:r>
      <w:r>
        <w:rPr>
          <w:spacing w:val="-6"/>
        </w:rPr>
        <w:t>revistas,</w:t>
      </w:r>
      <w:r>
        <w:rPr>
          <w:spacing w:val="-13"/>
        </w:rPr>
        <w:t> </w:t>
      </w:r>
      <w:r>
        <w:rPr>
          <w:spacing w:val="-6"/>
        </w:rPr>
        <w:t>certificados,</w:t>
      </w:r>
      <w:r>
        <w:rPr>
          <w:spacing w:val="-13"/>
        </w:rPr>
        <w:t> </w:t>
      </w:r>
      <w:r>
        <w:rPr>
          <w:spacing w:val="-6"/>
        </w:rPr>
        <w:t>premiações,</w:t>
      </w:r>
      <w:r>
        <w:rPr>
          <w:spacing w:val="-13"/>
        </w:rPr>
        <w:t> </w:t>
      </w:r>
      <w:r>
        <w:rPr>
          <w:spacing w:val="-6"/>
        </w:rPr>
        <w:t>entre</w:t>
      </w:r>
      <w:r>
        <w:rPr>
          <w:spacing w:val="-12"/>
        </w:rPr>
        <w:t> </w:t>
      </w:r>
      <w:r>
        <w:rPr>
          <w:spacing w:val="-6"/>
        </w:rPr>
        <w:t>outros</w:t>
      </w:r>
      <w:r>
        <w:rPr>
          <w:spacing w:val="-14"/>
        </w:rPr>
        <w:t> </w:t>
      </w:r>
      <w:r>
        <w:rPr>
          <w:spacing w:val="-6"/>
        </w:rPr>
        <w:t>documentos.</w: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129"/>
        <w:rPr>
          <w:sz w:val="20"/>
        </w:rPr>
      </w:pPr>
      <w:r>
        <w:rPr>
          <w:sz w:val="20"/>
        </w:rPr>
        <w:drawing>
          <wp:anchor distT="0" distB="0" distL="0" distR="0" allowOverlap="1" layoutInCell="1" locked="0" behindDoc="1" simplePos="0" relativeHeight="487588864">
            <wp:simplePos x="0" y="0"/>
            <wp:positionH relativeFrom="page">
              <wp:posOffset>1787090</wp:posOffset>
            </wp:positionH>
            <wp:positionV relativeFrom="paragraph">
              <wp:posOffset>243192</wp:posOffset>
            </wp:positionV>
            <wp:extent cx="5534225" cy="504063"/>
            <wp:effectExtent l="0" t="0" r="0" b="0"/>
            <wp:wrapTopAndBottom/>
            <wp:docPr id="10" name="Image 10"/>
            <wp:cNvGraphicFramePr>
              <a:graphicFrameLocks/>
            </wp:cNvGraphicFramePr>
            <a:graphic>
              <a:graphicData uri="http://schemas.openxmlformats.org/drawingml/2006/picture">
                <pic:pic>
                  <pic:nvPicPr>
                    <pic:cNvPr id="10" name="Image 10"/>
                    <pic:cNvPicPr/>
                  </pic:nvPicPr>
                  <pic:blipFill>
                    <a:blip r:embed="rId22" cstate="print"/>
                    <a:stretch>
                      <a:fillRect/>
                    </a:stretch>
                  </pic:blipFill>
                  <pic:spPr>
                    <a:xfrm>
                      <a:off x="0" y="0"/>
                      <a:ext cx="5534225" cy="504063"/>
                    </a:xfrm>
                    <a:prstGeom prst="rect">
                      <a:avLst/>
                    </a:prstGeom>
                  </pic:spPr>
                </pic:pic>
              </a:graphicData>
            </a:graphic>
          </wp:anchor>
        </w:drawing>
      </w:r>
    </w:p>
    <w:p>
      <w:pPr>
        <w:pStyle w:val="BodyText"/>
        <w:spacing w:after="0"/>
        <w:rPr>
          <w:sz w:val="20"/>
        </w:rPr>
        <w:sectPr>
          <w:headerReference w:type="default" r:id="rId23"/>
          <w:footerReference w:type="default" r:id="rId24"/>
          <w:pgSz w:w="11910" w:h="16840"/>
          <w:pgMar w:header="630" w:footer="0" w:top="1680" w:bottom="0" w:left="708" w:right="0"/>
        </w:sectPr>
      </w:pPr>
    </w:p>
    <w:p>
      <w:pPr>
        <w:spacing w:before="82"/>
        <w:ind w:left="3" w:right="706" w:firstLine="0"/>
        <w:jc w:val="center"/>
        <w:rPr>
          <w:b/>
          <w:sz w:val="22"/>
        </w:rPr>
      </w:pPr>
      <w:bookmarkStart w:name="Anexo III Declaração de Representante." w:id="4"/>
      <w:bookmarkEnd w:id="4"/>
      <w:r>
        <w:rPr/>
      </w:r>
      <w:r>
        <w:rPr>
          <w:b/>
          <w:sz w:val="22"/>
        </w:rPr>
        <w:t>ANEXO</w:t>
      </w:r>
      <w:r>
        <w:rPr>
          <w:b/>
          <w:spacing w:val="-9"/>
          <w:sz w:val="22"/>
        </w:rPr>
        <w:t> </w:t>
      </w:r>
      <w:r>
        <w:rPr>
          <w:b/>
          <w:spacing w:val="-5"/>
          <w:sz w:val="22"/>
        </w:rPr>
        <w:t>III</w:t>
      </w:r>
    </w:p>
    <w:p>
      <w:pPr>
        <w:spacing w:line="360" w:lineRule="auto" w:before="126"/>
        <w:ind w:left="1848" w:right="2554" w:firstLine="0"/>
        <w:jc w:val="center"/>
        <w:rPr>
          <w:b/>
          <w:sz w:val="22"/>
        </w:rPr>
      </w:pPr>
      <w:r>
        <w:rPr>
          <w:b/>
          <w:sz w:val="22"/>
        </w:rPr>
        <w:t>DECLARAÇÃO</w:t>
      </w:r>
      <w:r>
        <w:rPr>
          <w:b/>
          <w:spacing w:val="-6"/>
          <w:sz w:val="22"/>
        </w:rPr>
        <w:t> </w:t>
      </w:r>
      <w:r>
        <w:rPr>
          <w:b/>
          <w:sz w:val="22"/>
        </w:rPr>
        <w:t>DE</w:t>
      </w:r>
      <w:r>
        <w:rPr>
          <w:b/>
          <w:spacing w:val="-7"/>
          <w:sz w:val="22"/>
        </w:rPr>
        <w:t> </w:t>
      </w:r>
      <w:r>
        <w:rPr>
          <w:b/>
          <w:sz w:val="22"/>
        </w:rPr>
        <w:t>REPRESENTAÇÃO</w:t>
      </w:r>
      <w:r>
        <w:rPr>
          <w:b/>
          <w:spacing w:val="-6"/>
          <w:sz w:val="22"/>
        </w:rPr>
        <w:t> </w:t>
      </w:r>
      <w:r>
        <w:rPr>
          <w:b/>
          <w:sz w:val="22"/>
        </w:rPr>
        <w:t>DE</w:t>
      </w:r>
      <w:r>
        <w:rPr>
          <w:b/>
          <w:spacing w:val="-6"/>
          <w:sz w:val="22"/>
        </w:rPr>
        <w:t> </w:t>
      </w:r>
      <w:r>
        <w:rPr>
          <w:b/>
          <w:sz w:val="22"/>
        </w:rPr>
        <w:t>GRUPO</w:t>
      </w:r>
      <w:r>
        <w:rPr>
          <w:b/>
          <w:spacing w:val="-7"/>
          <w:sz w:val="22"/>
        </w:rPr>
        <w:t> </w:t>
      </w:r>
      <w:r>
        <w:rPr>
          <w:b/>
          <w:sz w:val="22"/>
        </w:rPr>
        <w:t>OU</w:t>
      </w:r>
      <w:r>
        <w:rPr>
          <w:b/>
          <w:spacing w:val="-5"/>
          <w:sz w:val="22"/>
        </w:rPr>
        <w:t> </w:t>
      </w:r>
      <w:r>
        <w:rPr>
          <w:b/>
          <w:sz w:val="22"/>
        </w:rPr>
        <w:t>COLETIVO ARTÍSTICO- CULTURAL</w:t>
      </w:r>
    </w:p>
    <w:p>
      <w:pPr>
        <w:pStyle w:val="BodyText"/>
        <w:spacing w:before="127"/>
        <w:rPr>
          <w:b/>
          <w:sz w:val="22"/>
        </w:rPr>
      </w:pPr>
    </w:p>
    <w:p>
      <w:pPr>
        <w:spacing w:line="360" w:lineRule="auto" w:before="1"/>
        <w:ind w:left="1108" w:right="1811" w:hanging="8"/>
        <w:jc w:val="both"/>
        <w:rPr>
          <w:b/>
          <w:sz w:val="22"/>
        </w:rPr>
      </w:pPr>
      <w:r>
        <w:rPr>
          <w:b/>
          <w:sz w:val="22"/>
        </w:rPr>
        <w:t>OBS.:</w:t>
      </w:r>
      <w:r>
        <w:rPr>
          <w:b/>
          <w:spacing w:val="-5"/>
          <w:sz w:val="22"/>
        </w:rPr>
        <w:t> </w:t>
      </w:r>
      <w:r>
        <w:rPr>
          <w:b/>
          <w:sz w:val="22"/>
        </w:rPr>
        <w:t>Essa</w:t>
      </w:r>
      <w:r>
        <w:rPr>
          <w:b/>
          <w:spacing w:val="-3"/>
          <w:sz w:val="22"/>
        </w:rPr>
        <w:t> </w:t>
      </w:r>
      <w:r>
        <w:rPr>
          <w:b/>
          <w:sz w:val="22"/>
        </w:rPr>
        <w:t>declaração</w:t>
      </w:r>
      <w:r>
        <w:rPr>
          <w:b/>
          <w:spacing w:val="-5"/>
          <w:sz w:val="22"/>
        </w:rPr>
        <w:t> </w:t>
      </w:r>
      <w:r>
        <w:rPr>
          <w:b/>
          <w:sz w:val="22"/>
        </w:rPr>
        <w:t>deve</w:t>
      </w:r>
      <w:r>
        <w:rPr>
          <w:b/>
          <w:spacing w:val="-4"/>
          <w:sz w:val="22"/>
        </w:rPr>
        <w:t> </w:t>
      </w:r>
      <w:r>
        <w:rPr>
          <w:b/>
          <w:sz w:val="22"/>
        </w:rPr>
        <w:t>ser</w:t>
      </w:r>
      <w:r>
        <w:rPr>
          <w:b/>
          <w:spacing w:val="-5"/>
          <w:sz w:val="22"/>
        </w:rPr>
        <w:t> </w:t>
      </w:r>
      <w:r>
        <w:rPr>
          <w:b/>
          <w:sz w:val="22"/>
        </w:rPr>
        <w:t>preenchida</w:t>
      </w:r>
      <w:r>
        <w:rPr>
          <w:b/>
          <w:spacing w:val="-4"/>
          <w:sz w:val="22"/>
        </w:rPr>
        <w:t> </w:t>
      </w:r>
      <w:r>
        <w:rPr>
          <w:b/>
          <w:sz w:val="22"/>
        </w:rPr>
        <w:t>somente</w:t>
      </w:r>
      <w:r>
        <w:rPr>
          <w:b/>
          <w:spacing w:val="-4"/>
          <w:sz w:val="22"/>
        </w:rPr>
        <w:t> </w:t>
      </w:r>
      <w:r>
        <w:rPr>
          <w:b/>
          <w:sz w:val="22"/>
        </w:rPr>
        <w:t>por</w:t>
      </w:r>
      <w:r>
        <w:rPr>
          <w:b/>
          <w:spacing w:val="-5"/>
          <w:sz w:val="22"/>
        </w:rPr>
        <w:t> </w:t>
      </w:r>
      <w:r>
        <w:rPr>
          <w:b/>
          <w:sz w:val="22"/>
        </w:rPr>
        <w:t>agentes</w:t>
      </w:r>
      <w:r>
        <w:rPr>
          <w:b/>
          <w:spacing w:val="-4"/>
          <w:sz w:val="22"/>
        </w:rPr>
        <w:t> </w:t>
      </w:r>
      <w:r>
        <w:rPr>
          <w:b/>
          <w:sz w:val="22"/>
        </w:rPr>
        <w:t>culturais</w:t>
      </w:r>
      <w:r>
        <w:rPr>
          <w:b/>
          <w:spacing w:val="-5"/>
          <w:sz w:val="22"/>
        </w:rPr>
        <w:t> </w:t>
      </w:r>
      <w:r>
        <w:rPr>
          <w:b/>
          <w:sz w:val="22"/>
        </w:rPr>
        <w:t>que integram</w:t>
      </w:r>
      <w:r>
        <w:rPr>
          <w:b/>
          <w:spacing w:val="-3"/>
          <w:sz w:val="22"/>
        </w:rPr>
        <w:t> </w:t>
      </w:r>
      <w:r>
        <w:rPr>
          <w:b/>
          <w:sz w:val="22"/>
        </w:rPr>
        <w:t>um</w:t>
      </w:r>
      <w:r>
        <w:rPr>
          <w:b/>
          <w:spacing w:val="-3"/>
          <w:sz w:val="22"/>
        </w:rPr>
        <w:t> </w:t>
      </w:r>
      <w:r>
        <w:rPr>
          <w:b/>
          <w:sz w:val="22"/>
        </w:rPr>
        <w:t>grupo</w:t>
      </w:r>
      <w:r>
        <w:rPr>
          <w:b/>
          <w:spacing w:val="-3"/>
          <w:sz w:val="22"/>
        </w:rPr>
        <w:t> </w:t>
      </w:r>
      <w:r>
        <w:rPr>
          <w:b/>
          <w:sz w:val="22"/>
        </w:rPr>
        <w:t>ou</w:t>
      </w:r>
      <w:r>
        <w:rPr>
          <w:b/>
          <w:spacing w:val="-3"/>
          <w:sz w:val="22"/>
        </w:rPr>
        <w:t> </w:t>
      </w:r>
      <w:r>
        <w:rPr>
          <w:b/>
          <w:sz w:val="22"/>
        </w:rPr>
        <w:t>coletivo</w:t>
      </w:r>
      <w:r>
        <w:rPr>
          <w:b/>
          <w:spacing w:val="-4"/>
          <w:sz w:val="22"/>
        </w:rPr>
        <w:t> </w:t>
      </w:r>
      <w:r>
        <w:rPr>
          <w:b/>
          <w:sz w:val="22"/>
        </w:rPr>
        <w:t>sem</w:t>
      </w:r>
      <w:r>
        <w:rPr>
          <w:b/>
          <w:spacing w:val="-3"/>
          <w:sz w:val="22"/>
        </w:rPr>
        <w:t> </w:t>
      </w:r>
      <w:r>
        <w:rPr>
          <w:b/>
          <w:sz w:val="22"/>
        </w:rPr>
        <w:t>personalidade</w:t>
      </w:r>
      <w:r>
        <w:rPr>
          <w:b/>
          <w:spacing w:val="-3"/>
          <w:sz w:val="22"/>
        </w:rPr>
        <w:t> </w:t>
      </w:r>
      <w:r>
        <w:rPr>
          <w:b/>
          <w:sz w:val="22"/>
        </w:rPr>
        <w:t>jurídica,</w:t>
      </w:r>
      <w:r>
        <w:rPr>
          <w:b/>
          <w:spacing w:val="-3"/>
          <w:sz w:val="22"/>
        </w:rPr>
        <w:t> </w:t>
      </w:r>
      <w:r>
        <w:rPr>
          <w:b/>
          <w:sz w:val="22"/>
        </w:rPr>
        <w:t>ou</w:t>
      </w:r>
      <w:r>
        <w:rPr>
          <w:b/>
          <w:spacing w:val="-3"/>
          <w:sz w:val="22"/>
        </w:rPr>
        <w:t> </w:t>
      </w:r>
      <w:r>
        <w:rPr>
          <w:b/>
          <w:sz w:val="22"/>
        </w:rPr>
        <w:t>seja,</w:t>
      </w:r>
      <w:r>
        <w:rPr>
          <w:b/>
          <w:spacing w:val="-4"/>
          <w:sz w:val="22"/>
        </w:rPr>
        <w:t> </w:t>
      </w:r>
      <w:r>
        <w:rPr>
          <w:b/>
          <w:sz w:val="22"/>
        </w:rPr>
        <w:t>sem</w:t>
      </w:r>
      <w:r>
        <w:rPr>
          <w:b/>
          <w:spacing w:val="-4"/>
          <w:sz w:val="22"/>
        </w:rPr>
        <w:t> </w:t>
      </w:r>
      <w:r>
        <w:rPr>
          <w:b/>
          <w:sz w:val="22"/>
        </w:rPr>
        <w:t>CNPJ.</w:t>
      </w:r>
    </w:p>
    <w:p>
      <w:pPr>
        <w:pStyle w:val="BodyText"/>
        <w:spacing w:before="56"/>
        <w:rPr>
          <w:b/>
          <w:sz w:val="22"/>
        </w:rPr>
      </w:pPr>
    </w:p>
    <w:p>
      <w:pPr>
        <w:spacing w:before="0"/>
        <w:ind w:left="993" w:right="0" w:firstLine="0"/>
        <w:jc w:val="left"/>
        <w:rPr>
          <w:sz w:val="22"/>
        </w:rPr>
      </w:pPr>
      <w:r>
        <w:rPr>
          <w:sz w:val="22"/>
        </w:rPr>
        <w:t>GRUPO</w:t>
      </w:r>
      <w:r>
        <w:rPr>
          <w:spacing w:val="-10"/>
          <w:sz w:val="22"/>
        </w:rPr>
        <w:t> </w:t>
      </w:r>
      <w:r>
        <w:rPr>
          <w:spacing w:val="-2"/>
          <w:sz w:val="22"/>
        </w:rPr>
        <w:t>ARTÍSTICO:</w:t>
      </w:r>
    </w:p>
    <w:p>
      <w:pPr>
        <w:spacing w:line="276" w:lineRule="auto" w:before="37"/>
        <w:ind w:left="993" w:right="2710" w:firstLine="0"/>
        <w:jc w:val="left"/>
        <w:rPr>
          <w:sz w:val="22"/>
        </w:rPr>
      </w:pPr>
      <w:r>
        <w:rPr>
          <w:sz w:val="22"/>
        </w:rPr>
        <w:t>NOME</w:t>
      </w:r>
      <w:r>
        <w:rPr>
          <w:spacing w:val="-6"/>
          <w:sz w:val="22"/>
        </w:rPr>
        <w:t> </w:t>
      </w:r>
      <w:r>
        <w:rPr>
          <w:sz w:val="22"/>
        </w:rPr>
        <w:t>DO</w:t>
      </w:r>
      <w:r>
        <w:rPr>
          <w:spacing w:val="-5"/>
          <w:sz w:val="22"/>
        </w:rPr>
        <w:t> </w:t>
      </w:r>
      <w:r>
        <w:rPr>
          <w:sz w:val="22"/>
        </w:rPr>
        <w:t>REPRESENTANTE</w:t>
      </w:r>
      <w:r>
        <w:rPr>
          <w:spacing w:val="-6"/>
          <w:sz w:val="22"/>
        </w:rPr>
        <w:t> </w:t>
      </w:r>
      <w:r>
        <w:rPr>
          <w:sz w:val="22"/>
        </w:rPr>
        <w:t>INTEGRANTE</w:t>
      </w:r>
      <w:r>
        <w:rPr>
          <w:spacing w:val="-5"/>
          <w:sz w:val="22"/>
        </w:rPr>
        <w:t> </w:t>
      </w:r>
      <w:r>
        <w:rPr>
          <w:sz w:val="22"/>
        </w:rPr>
        <w:t>DO</w:t>
      </w:r>
      <w:r>
        <w:rPr>
          <w:spacing w:val="-5"/>
          <w:sz w:val="22"/>
        </w:rPr>
        <w:t> </w:t>
      </w:r>
      <w:r>
        <w:rPr>
          <w:sz w:val="22"/>
        </w:rPr>
        <w:t>GRUPO</w:t>
      </w:r>
      <w:r>
        <w:rPr>
          <w:spacing w:val="-5"/>
          <w:sz w:val="22"/>
        </w:rPr>
        <w:t> </w:t>
      </w:r>
      <w:r>
        <w:rPr>
          <w:sz w:val="22"/>
        </w:rPr>
        <w:t>OU</w:t>
      </w:r>
      <w:r>
        <w:rPr>
          <w:spacing w:val="-6"/>
          <w:sz w:val="22"/>
        </w:rPr>
        <w:t> </w:t>
      </w:r>
      <w:r>
        <w:rPr>
          <w:sz w:val="22"/>
        </w:rPr>
        <w:t>COLETIVO </w:t>
      </w:r>
      <w:r>
        <w:rPr>
          <w:spacing w:val="-2"/>
          <w:sz w:val="22"/>
        </w:rPr>
        <w:t>ARTÍSTICO:</w:t>
      </w:r>
    </w:p>
    <w:p>
      <w:pPr>
        <w:pStyle w:val="BodyText"/>
        <w:rPr>
          <w:sz w:val="22"/>
        </w:rPr>
      </w:pPr>
    </w:p>
    <w:p>
      <w:pPr>
        <w:pStyle w:val="BodyText"/>
        <w:spacing w:before="76"/>
        <w:rPr>
          <w:sz w:val="22"/>
        </w:rPr>
      </w:pPr>
    </w:p>
    <w:p>
      <w:pPr>
        <w:spacing w:line="276" w:lineRule="auto" w:before="0"/>
        <w:ind w:left="993" w:right="2710" w:firstLine="0"/>
        <w:jc w:val="left"/>
        <w:rPr>
          <w:sz w:val="22"/>
        </w:rPr>
      </w:pPr>
      <w:r>
        <w:rPr>
          <w:sz w:val="22"/>
        </w:rPr>
        <w:t>DADOS</w:t>
      </w:r>
      <w:r>
        <w:rPr>
          <w:spacing w:val="-6"/>
          <w:sz w:val="22"/>
        </w:rPr>
        <w:t> </w:t>
      </w:r>
      <w:r>
        <w:rPr>
          <w:sz w:val="22"/>
        </w:rPr>
        <w:t>PESSOAIS</w:t>
      </w:r>
      <w:r>
        <w:rPr>
          <w:spacing w:val="-6"/>
          <w:sz w:val="22"/>
        </w:rPr>
        <w:t> </w:t>
      </w:r>
      <w:r>
        <w:rPr>
          <w:sz w:val="22"/>
        </w:rPr>
        <w:t>DO</w:t>
      </w:r>
      <w:r>
        <w:rPr>
          <w:spacing w:val="-5"/>
          <w:sz w:val="22"/>
        </w:rPr>
        <w:t> </w:t>
      </w:r>
      <w:r>
        <w:rPr>
          <w:sz w:val="22"/>
        </w:rPr>
        <w:t>REPRESENTANTE:</w:t>
      </w:r>
      <w:r>
        <w:rPr>
          <w:spacing w:val="-6"/>
          <w:sz w:val="22"/>
        </w:rPr>
        <w:t> </w:t>
      </w:r>
      <w:r>
        <w:rPr>
          <w:sz w:val="22"/>
        </w:rPr>
        <w:t>[IDENTIDADE,</w:t>
      </w:r>
      <w:r>
        <w:rPr>
          <w:spacing w:val="-6"/>
          <w:sz w:val="22"/>
        </w:rPr>
        <w:t> </w:t>
      </w:r>
      <w:r>
        <w:rPr>
          <w:sz w:val="22"/>
        </w:rPr>
        <w:t>CPF,</w:t>
      </w:r>
      <w:r>
        <w:rPr>
          <w:spacing w:val="-6"/>
          <w:sz w:val="22"/>
        </w:rPr>
        <w:t> </w:t>
      </w:r>
      <w:r>
        <w:rPr>
          <w:sz w:val="22"/>
        </w:rPr>
        <w:t>E-MAIL</w:t>
      </w:r>
      <w:r>
        <w:rPr>
          <w:spacing w:val="-6"/>
          <w:sz w:val="22"/>
        </w:rPr>
        <w:t> </w:t>
      </w:r>
      <w:r>
        <w:rPr>
          <w:sz w:val="22"/>
        </w:rPr>
        <w:t>E </w:t>
      </w:r>
      <w:r>
        <w:rPr>
          <w:spacing w:val="-2"/>
          <w:sz w:val="22"/>
        </w:rPr>
        <w:t>TELEFONE]</w:t>
      </w:r>
    </w:p>
    <w:p>
      <w:pPr>
        <w:pStyle w:val="BodyText"/>
        <w:rPr>
          <w:sz w:val="22"/>
        </w:rPr>
      </w:pPr>
    </w:p>
    <w:p>
      <w:pPr>
        <w:pStyle w:val="BodyText"/>
        <w:spacing w:before="111"/>
        <w:rPr>
          <w:sz w:val="22"/>
        </w:rPr>
      </w:pPr>
    </w:p>
    <w:p>
      <w:pPr>
        <w:spacing w:line="276" w:lineRule="auto" w:before="0"/>
        <w:ind w:left="993" w:right="1698" w:firstLine="0"/>
        <w:jc w:val="both"/>
        <w:rPr>
          <w:sz w:val="22"/>
        </w:rPr>
      </w:pPr>
      <w:r>
        <w:rPr>
          <w:sz w:val="22"/>
        </w:rPr>
        <w:t>Os declarantes abaixo-assinados, integrantes do grupo artístico [NOME DO GRUPO OU</w:t>
      </w:r>
      <w:r>
        <w:rPr>
          <w:spacing w:val="-12"/>
          <w:sz w:val="22"/>
        </w:rPr>
        <w:t> </w:t>
      </w:r>
      <w:r>
        <w:rPr>
          <w:sz w:val="22"/>
        </w:rPr>
        <w:t>COLETIVO],</w:t>
      </w:r>
      <w:r>
        <w:rPr>
          <w:spacing w:val="-13"/>
          <w:sz w:val="22"/>
        </w:rPr>
        <w:t> </w:t>
      </w:r>
      <w:r>
        <w:rPr>
          <w:sz w:val="22"/>
        </w:rPr>
        <w:t>elegem</w:t>
      </w:r>
      <w:r>
        <w:rPr>
          <w:spacing w:val="-13"/>
          <w:sz w:val="22"/>
        </w:rPr>
        <w:t> </w:t>
      </w:r>
      <w:r>
        <w:rPr>
          <w:sz w:val="22"/>
        </w:rPr>
        <w:t>a</w:t>
      </w:r>
      <w:r>
        <w:rPr>
          <w:spacing w:val="-13"/>
          <w:sz w:val="22"/>
        </w:rPr>
        <w:t> </w:t>
      </w:r>
      <w:r>
        <w:rPr>
          <w:sz w:val="22"/>
        </w:rPr>
        <w:t>pessoa</w:t>
      </w:r>
      <w:r>
        <w:rPr>
          <w:spacing w:val="-13"/>
          <w:sz w:val="22"/>
        </w:rPr>
        <w:t> </w:t>
      </w:r>
      <w:r>
        <w:rPr>
          <w:sz w:val="22"/>
        </w:rPr>
        <w:t>indicada</w:t>
      </w:r>
      <w:r>
        <w:rPr>
          <w:spacing w:val="-12"/>
          <w:sz w:val="22"/>
        </w:rPr>
        <w:t> </w:t>
      </w:r>
      <w:r>
        <w:rPr>
          <w:sz w:val="22"/>
        </w:rPr>
        <w:t>no</w:t>
      </w:r>
      <w:r>
        <w:rPr>
          <w:spacing w:val="-12"/>
          <w:sz w:val="22"/>
        </w:rPr>
        <w:t> </w:t>
      </w:r>
      <w:r>
        <w:rPr>
          <w:sz w:val="22"/>
        </w:rPr>
        <w:t>campo</w:t>
      </w:r>
      <w:r>
        <w:rPr>
          <w:spacing w:val="-12"/>
          <w:sz w:val="22"/>
        </w:rPr>
        <w:t> </w:t>
      </w:r>
      <w:r>
        <w:rPr>
          <w:sz w:val="22"/>
        </w:rPr>
        <w:t>“REPRESENTANTE”</w:t>
      </w:r>
      <w:r>
        <w:rPr>
          <w:spacing w:val="-13"/>
          <w:sz w:val="22"/>
        </w:rPr>
        <w:t> </w:t>
      </w:r>
      <w:r>
        <w:rPr>
          <w:sz w:val="22"/>
        </w:rPr>
        <w:t>como</w:t>
      </w:r>
      <w:r>
        <w:rPr>
          <w:spacing w:val="-13"/>
          <w:sz w:val="22"/>
        </w:rPr>
        <w:t> </w:t>
      </w:r>
      <w:r>
        <w:rPr>
          <w:sz w:val="22"/>
        </w:rPr>
        <w:t>único representante neste edital, outorgando-lhe poderes para fazer cumprir todos os procedimentos exigidos nas etapas do edital, inclusive assinatura de recibo, troca de comunicações, podendo assumir compromissos, obrigações, transigir, receber pagamentos e dar quitação, renunciar direitos e qualquer outro ato relacionado ao referido</w:t>
      </w:r>
      <w:r>
        <w:rPr>
          <w:spacing w:val="-3"/>
          <w:sz w:val="22"/>
        </w:rPr>
        <w:t> </w:t>
      </w:r>
      <w:r>
        <w:rPr>
          <w:sz w:val="22"/>
        </w:rPr>
        <w:t>edital.</w:t>
      </w:r>
      <w:r>
        <w:rPr>
          <w:spacing w:val="-3"/>
          <w:sz w:val="22"/>
        </w:rPr>
        <w:t> </w:t>
      </w:r>
      <w:r>
        <w:rPr>
          <w:sz w:val="22"/>
        </w:rPr>
        <w:t>Os</w:t>
      </w:r>
      <w:r>
        <w:rPr>
          <w:spacing w:val="-3"/>
          <w:sz w:val="22"/>
        </w:rPr>
        <w:t> </w:t>
      </w:r>
      <w:r>
        <w:rPr>
          <w:sz w:val="22"/>
        </w:rPr>
        <w:t>declarantes</w:t>
      </w:r>
      <w:r>
        <w:rPr>
          <w:spacing w:val="-2"/>
          <w:sz w:val="22"/>
        </w:rPr>
        <w:t> </w:t>
      </w:r>
      <w:r>
        <w:rPr>
          <w:sz w:val="22"/>
        </w:rPr>
        <w:t>informam</w:t>
      </w:r>
      <w:r>
        <w:rPr>
          <w:spacing w:val="-3"/>
          <w:sz w:val="22"/>
        </w:rPr>
        <w:t> </w:t>
      </w:r>
      <w:r>
        <w:rPr>
          <w:sz w:val="22"/>
        </w:rPr>
        <w:t>que</w:t>
      </w:r>
      <w:r>
        <w:rPr>
          <w:spacing w:val="-2"/>
          <w:sz w:val="22"/>
        </w:rPr>
        <w:t> </w:t>
      </w:r>
      <w:r>
        <w:rPr>
          <w:sz w:val="22"/>
        </w:rPr>
        <w:t>não</w:t>
      </w:r>
      <w:r>
        <w:rPr>
          <w:spacing w:val="-3"/>
          <w:sz w:val="22"/>
        </w:rPr>
        <w:t> </w:t>
      </w:r>
      <w:r>
        <w:rPr>
          <w:sz w:val="22"/>
        </w:rPr>
        <w:t>incorrem</w:t>
      </w:r>
      <w:r>
        <w:rPr>
          <w:spacing w:val="-3"/>
          <w:sz w:val="22"/>
        </w:rPr>
        <w:t> </w:t>
      </w:r>
      <w:r>
        <w:rPr>
          <w:sz w:val="22"/>
        </w:rPr>
        <w:t>em</w:t>
      </w:r>
      <w:r>
        <w:rPr>
          <w:spacing w:val="-3"/>
          <w:sz w:val="22"/>
        </w:rPr>
        <w:t> </w:t>
      </w:r>
      <w:r>
        <w:rPr>
          <w:sz w:val="22"/>
        </w:rPr>
        <w:t>quaisquer</w:t>
      </w:r>
      <w:r>
        <w:rPr>
          <w:spacing w:val="-2"/>
          <w:sz w:val="22"/>
        </w:rPr>
        <w:t> </w:t>
      </w:r>
      <w:r>
        <w:rPr>
          <w:sz w:val="22"/>
        </w:rPr>
        <w:t>das</w:t>
      </w:r>
      <w:r>
        <w:rPr>
          <w:spacing w:val="-2"/>
          <w:sz w:val="22"/>
        </w:rPr>
        <w:t> </w:t>
      </w:r>
      <w:r>
        <w:rPr>
          <w:sz w:val="22"/>
        </w:rPr>
        <w:t>vedações do item de participação previstas no edital.</w:t>
      </w:r>
    </w:p>
    <w:p>
      <w:pPr>
        <w:pStyle w:val="BodyText"/>
        <w:spacing w:before="80"/>
        <w:rPr>
          <w:sz w:val="20"/>
        </w:rPr>
      </w:pPr>
    </w:p>
    <w:tbl>
      <w:tblPr>
        <w:tblW w:w="0" w:type="auto"/>
        <w:jc w:val="left"/>
        <w:tblInd w:w="101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2798"/>
        <w:gridCol w:w="4290"/>
        <w:gridCol w:w="2039"/>
      </w:tblGrid>
      <w:tr>
        <w:trPr>
          <w:trHeight w:val="500" w:hRule="atLeast"/>
        </w:trPr>
        <w:tc>
          <w:tcPr>
            <w:tcW w:w="2798" w:type="dxa"/>
          </w:tcPr>
          <w:p>
            <w:pPr>
              <w:pStyle w:val="TableParagraph"/>
              <w:spacing w:before="100"/>
              <w:ind w:left="99"/>
              <w:rPr>
                <w:sz w:val="22"/>
              </w:rPr>
            </w:pPr>
            <w:r>
              <w:rPr>
                <w:sz w:val="22"/>
              </w:rPr>
              <w:t>NOME</w:t>
            </w:r>
            <w:r>
              <w:rPr>
                <w:spacing w:val="-6"/>
                <w:sz w:val="22"/>
              </w:rPr>
              <w:t> </w:t>
            </w:r>
            <w:r>
              <w:rPr>
                <w:sz w:val="22"/>
              </w:rPr>
              <w:t>DO</w:t>
            </w:r>
            <w:r>
              <w:rPr>
                <w:spacing w:val="-6"/>
                <w:sz w:val="22"/>
              </w:rPr>
              <w:t> </w:t>
            </w:r>
            <w:r>
              <w:rPr>
                <w:spacing w:val="-2"/>
                <w:sz w:val="22"/>
              </w:rPr>
              <w:t>INTEGRANTE</w:t>
            </w:r>
          </w:p>
        </w:tc>
        <w:tc>
          <w:tcPr>
            <w:tcW w:w="4290" w:type="dxa"/>
          </w:tcPr>
          <w:p>
            <w:pPr>
              <w:pStyle w:val="TableParagraph"/>
              <w:spacing w:before="100"/>
              <w:ind w:left="99"/>
              <w:rPr>
                <w:sz w:val="22"/>
              </w:rPr>
            </w:pPr>
            <w:r>
              <w:rPr>
                <w:sz w:val="22"/>
              </w:rPr>
              <w:t>DADOS</w:t>
            </w:r>
            <w:r>
              <w:rPr>
                <w:spacing w:val="-11"/>
                <w:sz w:val="22"/>
              </w:rPr>
              <w:t> </w:t>
            </w:r>
            <w:r>
              <w:rPr>
                <w:spacing w:val="-2"/>
                <w:sz w:val="22"/>
              </w:rPr>
              <w:t>PESSOAIS</w:t>
            </w:r>
          </w:p>
        </w:tc>
        <w:tc>
          <w:tcPr>
            <w:tcW w:w="2039" w:type="dxa"/>
          </w:tcPr>
          <w:p>
            <w:pPr>
              <w:pStyle w:val="TableParagraph"/>
              <w:spacing w:before="100"/>
              <w:ind w:left="100"/>
              <w:rPr>
                <w:sz w:val="22"/>
              </w:rPr>
            </w:pPr>
            <w:r>
              <w:rPr>
                <w:spacing w:val="-2"/>
                <w:sz w:val="22"/>
              </w:rPr>
              <w:t>ASSINATURAS</w:t>
            </w:r>
          </w:p>
        </w:tc>
      </w:tr>
      <w:tr>
        <w:trPr>
          <w:trHeight w:val="499" w:hRule="atLeast"/>
        </w:trPr>
        <w:tc>
          <w:tcPr>
            <w:tcW w:w="2798" w:type="dxa"/>
          </w:tcPr>
          <w:p>
            <w:pPr>
              <w:pStyle w:val="TableParagraph"/>
              <w:rPr>
                <w:rFonts w:ascii="Times New Roman"/>
                <w:sz w:val="20"/>
              </w:rPr>
            </w:pPr>
          </w:p>
        </w:tc>
        <w:tc>
          <w:tcPr>
            <w:tcW w:w="4290" w:type="dxa"/>
          </w:tcPr>
          <w:p>
            <w:pPr>
              <w:pStyle w:val="TableParagraph"/>
              <w:rPr>
                <w:rFonts w:ascii="Times New Roman"/>
                <w:sz w:val="20"/>
              </w:rPr>
            </w:pPr>
          </w:p>
        </w:tc>
        <w:tc>
          <w:tcPr>
            <w:tcW w:w="2039" w:type="dxa"/>
          </w:tcPr>
          <w:p>
            <w:pPr>
              <w:pStyle w:val="TableParagraph"/>
              <w:rPr>
                <w:rFonts w:ascii="Times New Roman"/>
                <w:sz w:val="20"/>
              </w:rPr>
            </w:pPr>
          </w:p>
        </w:tc>
      </w:tr>
      <w:tr>
        <w:trPr>
          <w:trHeight w:val="499" w:hRule="atLeast"/>
        </w:trPr>
        <w:tc>
          <w:tcPr>
            <w:tcW w:w="2798" w:type="dxa"/>
          </w:tcPr>
          <w:p>
            <w:pPr>
              <w:pStyle w:val="TableParagraph"/>
              <w:rPr>
                <w:rFonts w:ascii="Times New Roman"/>
                <w:sz w:val="20"/>
              </w:rPr>
            </w:pPr>
          </w:p>
        </w:tc>
        <w:tc>
          <w:tcPr>
            <w:tcW w:w="4290" w:type="dxa"/>
          </w:tcPr>
          <w:p>
            <w:pPr>
              <w:pStyle w:val="TableParagraph"/>
              <w:rPr>
                <w:rFonts w:ascii="Times New Roman"/>
                <w:sz w:val="20"/>
              </w:rPr>
            </w:pPr>
          </w:p>
        </w:tc>
        <w:tc>
          <w:tcPr>
            <w:tcW w:w="2039" w:type="dxa"/>
          </w:tcPr>
          <w:p>
            <w:pPr>
              <w:pStyle w:val="TableParagraph"/>
              <w:rPr>
                <w:rFonts w:ascii="Times New Roman"/>
                <w:sz w:val="20"/>
              </w:rPr>
            </w:pPr>
          </w:p>
        </w:tc>
      </w:tr>
      <w:tr>
        <w:trPr>
          <w:trHeight w:val="500" w:hRule="atLeast"/>
        </w:trPr>
        <w:tc>
          <w:tcPr>
            <w:tcW w:w="2798" w:type="dxa"/>
          </w:tcPr>
          <w:p>
            <w:pPr>
              <w:pStyle w:val="TableParagraph"/>
              <w:rPr>
                <w:rFonts w:ascii="Times New Roman"/>
                <w:sz w:val="20"/>
              </w:rPr>
            </w:pPr>
          </w:p>
        </w:tc>
        <w:tc>
          <w:tcPr>
            <w:tcW w:w="4290" w:type="dxa"/>
          </w:tcPr>
          <w:p>
            <w:pPr>
              <w:pStyle w:val="TableParagraph"/>
              <w:rPr>
                <w:rFonts w:ascii="Times New Roman"/>
                <w:sz w:val="20"/>
              </w:rPr>
            </w:pPr>
          </w:p>
        </w:tc>
        <w:tc>
          <w:tcPr>
            <w:tcW w:w="2039" w:type="dxa"/>
          </w:tcPr>
          <w:p>
            <w:pPr>
              <w:pStyle w:val="TableParagraph"/>
              <w:rPr>
                <w:rFonts w:ascii="Times New Roman"/>
                <w:sz w:val="20"/>
              </w:rPr>
            </w:pPr>
          </w:p>
        </w:tc>
      </w:tr>
      <w:tr>
        <w:trPr>
          <w:trHeight w:val="500" w:hRule="atLeast"/>
        </w:trPr>
        <w:tc>
          <w:tcPr>
            <w:tcW w:w="2798" w:type="dxa"/>
          </w:tcPr>
          <w:p>
            <w:pPr>
              <w:pStyle w:val="TableParagraph"/>
              <w:rPr>
                <w:rFonts w:ascii="Times New Roman"/>
                <w:sz w:val="20"/>
              </w:rPr>
            </w:pPr>
          </w:p>
        </w:tc>
        <w:tc>
          <w:tcPr>
            <w:tcW w:w="4290" w:type="dxa"/>
          </w:tcPr>
          <w:p>
            <w:pPr>
              <w:pStyle w:val="TableParagraph"/>
              <w:rPr>
                <w:rFonts w:ascii="Times New Roman"/>
                <w:sz w:val="20"/>
              </w:rPr>
            </w:pPr>
          </w:p>
        </w:tc>
        <w:tc>
          <w:tcPr>
            <w:tcW w:w="2039" w:type="dxa"/>
          </w:tcPr>
          <w:p>
            <w:pPr>
              <w:pStyle w:val="TableParagraph"/>
              <w:rPr>
                <w:rFonts w:ascii="Times New Roman"/>
                <w:sz w:val="20"/>
              </w:rPr>
            </w:pPr>
          </w:p>
        </w:tc>
      </w:tr>
    </w:tbl>
    <w:p>
      <w:pPr>
        <w:pStyle w:val="BodyText"/>
        <w:rPr>
          <w:sz w:val="22"/>
        </w:rPr>
      </w:pPr>
    </w:p>
    <w:p>
      <w:pPr>
        <w:pStyle w:val="BodyText"/>
        <w:spacing w:before="208"/>
        <w:rPr>
          <w:sz w:val="22"/>
        </w:rPr>
      </w:pPr>
    </w:p>
    <w:p>
      <w:pPr>
        <w:spacing w:line="360" w:lineRule="auto" w:before="0"/>
        <w:ind w:left="4450" w:right="5155" w:firstLine="0"/>
        <w:jc w:val="center"/>
        <w:rPr>
          <w:b/>
          <w:sz w:val="22"/>
        </w:rPr>
      </w:pPr>
      <w:r>
        <w:rPr>
          <w:b/>
          <w:spacing w:val="-2"/>
          <w:sz w:val="22"/>
        </w:rPr>
        <w:t>[LOCAL] [DATA]</w:t>
      </w: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spacing w:before="63"/>
        <w:rPr>
          <w:b/>
          <w:sz w:val="20"/>
        </w:rPr>
      </w:pPr>
      <w:r>
        <w:rPr>
          <w:b/>
          <w:sz w:val="20"/>
        </w:rPr>
        <w:drawing>
          <wp:anchor distT="0" distB="0" distL="0" distR="0" allowOverlap="1" layoutInCell="1" locked="0" behindDoc="1" simplePos="0" relativeHeight="487589376">
            <wp:simplePos x="0" y="0"/>
            <wp:positionH relativeFrom="page">
              <wp:posOffset>1802543</wp:posOffset>
            </wp:positionH>
            <wp:positionV relativeFrom="paragraph">
              <wp:posOffset>201282</wp:posOffset>
            </wp:positionV>
            <wp:extent cx="5688608" cy="518064"/>
            <wp:effectExtent l="0" t="0" r="0" b="0"/>
            <wp:wrapTopAndBottom/>
            <wp:docPr id="12" name="Image 12"/>
            <wp:cNvGraphicFramePr>
              <a:graphicFrameLocks/>
            </wp:cNvGraphicFramePr>
            <a:graphic>
              <a:graphicData uri="http://schemas.openxmlformats.org/drawingml/2006/picture">
                <pic:pic>
                  <pic:nvPicPr>
                    <pic:cNvPr id="12" name="Image 12"/>
                    <pic:cNvPicPr/>
                  </pic:nvPicPr>
                  <pic:blipFill>
                    <a:blip r:embed="rId22" cstate="print"/>
                    <a:stretch>
                      <a:fillRect/>
                    </a:stretch>
                  </pic:blipFill>
                  <pic:spPr>
                    <a:xfrm>
                      <a:off x="0" y="0"/>
                      <a:ext cx="5688608" cy="518064"/>
                    </a:xfrm>
                    <a:prstGeom prst="rect">
                      <a:avLst/>
                    </a:prstGeom>
                  </pic:spPr>
                </pic:pic>
              </a:graphicData>
            </a:graphic>
          </wp:anchor>
        </w:drawing>
      </w:r>
    </w:p>
    <w:p>
      <w:pPr>
        <w:pStyle w:val="BodyText"/>
        <w:spacing w:after="0"/>
        <w:rPr>
          <w:b/>
          <w:sz w:val="20"/>
        </w:rPr>
        <w:sectPr>
          <w:headerReference w:type="default" r:id="rId25"/>
          <w:footerReference w:type="default" r:id="rId26"/>
          <w:pgSz w:w="11910" w:h="16840"/>
          <w:pgMar w:header="630" w:footer="0" w:top="1680" w:bottom="0" w:left="708" w:right="0"/>
        </w:sectPr>
      </w:pPr>
    </w:p>
    <w:p>
      <w:pPr>
        <w:pStyle w:val="BodyText"/>
        <w:rPr>
          <w:b/>
          <w:sz w:val="22"/>
        </w:rPr>
      </w:pPr>
    </w:p>
    <w:p>
      <w:pPr>
        <w:pStyle w:val="BodyText"/>
        <w:rPr>
          <w:b/>
          <w:sz w:val="22"/>
        </w:rPr>
      </w:pPr>
    </w:p>
    <w:p>
      <w:pPr>
        <w:pStyle w:val="BodyText"/>
        <w:rPr>
          <w:b/>
          <w:sz w:val="22"/>
        </w:rPr>
      </w:pPr>
    </w:p>
    <w:p>
      <w:pPr>
        <w:pStyle w:val="BodyText"/>
        <w:rPr>
          <w:b/>
          <w:sz w:val="22"/>
        </w:rPr>
      </w:pPr>
    </w:p>
    <w:p>
      <w:pPr>
        <w:pStyle w:val="BodyText"/>
        <w:rPr>
          <w:b/>
          <w:sz w:val="22"/>
        </w:rPr>
      </w:pPr>
    </w:p>
    <w:p>
      <w:pPr>
        <w:pStyle w:val="BodyText"/>
        <w:spacing w:before="37"/>
        <w:rPr>
          <w:b/>
          <w:sz w:val="22"/>
        </w:rPr>
      </w:pPr>
    </w:p>
    <w:p>
      <w:pPr>
        <w:spacing w:before="0"/>
        <w:ind w:left="1" w:right="706" w:firstLine="0"/>
        <w:jc w:val="center"/>
        <w:rPr>
          <w:b/>
          <w:sz w:val="22"/>
        </w:rPr>
      </w:pPr>
      <w:bookmarkStart w:name="Anexo IV - Termo de Premiação Cultural" w:id="5"/>
      <w:bookmarkEnd w:id="5"/>
      <w:r>
        <w:rPr/>
      </w:r>
      <w:r>
        <w:rPr>
          <w:b/>
          <w:sz w:val="22"/>
        </w:rPr>
        <w:t>ANEXO</w:t>
      </w:r>
      <w:r>
        <w:rPr>
          <w:b/>
          <w:spacing w:val="-9"/>
          <w:sz w:val="22"/>
        </w:rPr>
        <w:t> </w:t>
      </w:r>
      <w:r>
        <w:rPr>
          <w:b/>
          <w:spacing w:val="-5"/>
          <w:sz w:val="22"/>
        </w:rPr>
        <w:t>IV</w:t>
      </w:r>
    </w:p>
    <w:p>
      <w:pPr>
        <w:spacing w:before="238"/>
        <w:ind w:left="1" w:right="706" w:firstLine="0"/>
        <w:jc w:val="center"/>
        <w:rPr>
          <w:b/>
          <w:sz w:val="22"/>
        </w:rPr>
      </w:pPr>
      <w:r>
        <w:rPr>
          <w:b/>
          <w:sz w:val="22"/>
        </w:rPr>
        <w:t>TERMO</w:t>
      </w:r>
      <w:r>
        <w:rPr>
          <w:b/>
          <w:spacing w:val="-11"/>
          <w:sz w:val="22"/>
        </w:rPr>
        <w:t> </w:t>
      </w:r>
      <w:r>
        <w:rPr>
          <w:b/>
          <w:sz w:val="22"/>
        </w:rPr>
        <w:t>DE</w:t>
      </w:r>
      <w:r>
        <w:rPr>
          <w:b/>
          <w:spacing w:val="-10"/>
          <w:sz w:val="22"/>
        </w:rPr>
        <w:t> </w:t>
      </w:r>
      <w:r>
        <w:rPr>
          <w:b/>
          <w:sz w:val="22"/>
        </w:rPr>
        <w:t>PREMIAÇÃO</w:t>
      </w:r>
      <w:r>
        <w:rPr>
          <w:b/>
          <w:spacing w:val="-10"/>
          <w:sz w:val="22"/>
        </w:rPr>
        <w:t> </w:t>
      </w:r>
      <w:r>
        <w:rPr>
          <w:b/>
          <w:spacing w:val="-2"/>
          <w:sz w:val="22"/>
        </w:rPr>
        <w:t>CULTURAL</w:t>
      </w:r>
    </w:p>
    <w:p>
      <w:pPr>
        <w:pStyle w:val="BodyText"/>
        <w:rPr>
          <w:b/>
          <w:sz w:val="22"/>
        </w:rPr>
      </w:pPr>
    </w:p>
    <w:p>
      <w:pPr>
        <w:pStyle w:val="BodyText"/>
        <w:spacing w:before="41"/>
        <w:rPr>
          <w:b/>
          <w:sz w:val="22"/>
        </w:rPr>
      </w:pPr>
    </w:p>
    <w:p>
      <w:pPr>
        <w:spacing w:before="0"/>
        <w:ind w:left="993" w:right="0" w:firstLine="0"/>
        <w:jc w:val="left"/>
        <w:rPr>
          <w:sz w:val="22"/>
        </w:rPr>
      </w:pPr>
      <w:r>
        <w:rPr>
          <w:sz w:val="22"/>
        </w:rPr>
        <w:t>NOME</w:t>
      </w:r>
      <w:r>
        <w:rPr>
          <w:spacing w:val="-8"/>
          <w:sz w:val="22"/>
        </w:rPr>
        <w:t> </w:t>
      </w:r>
      <w:r>
        <w:rPr>
          <w:sz w:val="22"/>
        </w:rPr>
        <w:t>DO</w:t>
      </w:r>
      <w:r>
        <w:rPr>
          <w:spacing w:val="-6"/>
          <w:sz w:val="22"/>
        </w:rPr>
        <w:t> </w:t>
      </w:r>
      <w:r>
        <w:rPr>
          <w:sz w:val="22"/>
        </w:rPr>
        <w:t>AGENTE</w:t>
      </w:r>
      <w:r>
        <w:rPr>
          <w:spacing w:val="-7"/>
          <w:sz w:val="22"/>
        </w:rPr>
        <w:t> </w:t>
      </w:r>
      <w:r>
        <w:rPr>
          <w:spacing w:val="-2"/>
          <w:sz w:val="22"/>
        </w:rPr>
        <w:t>CULTURAL:</w:t>
      </w:r>
    </w:p>
    <w:p>
      <w:pPr>
        <w:spacing w:before="38"/>
        <w:ind w:left="993" w:right="0" w:firstLine="0"/>
        <w:jc w:val="left"/>
        <w:rPr>
          <w:sz w:val="22"/>
        </w:rPr>
      </w:pPr>
      <w:r>
        <w:rPr>
          <w:sz w:val="22"/>
        </w:rPr>
        <w:t>Nº</w:t>
      </w:r>
      <w:r>
        <w:rPr>
          <w:spacing w:val="-5"/>
          <w:sz w:val="22"/>
        </w:rPr>
        <w:t> </w:t>
      </w:r>
      <w:r>
        <w:rPr>
          <w:sz w:val="22"/>
        </w:rPr>
        <w:t>DO</w:t>
      </w:r>
      <w:r>
        <w:rPr>
          <w:spacing w:val="-4"/>
          <w:sz w:val="22"/>
        </w:rPr>
        <w:t> </w:t>
      </w:r>
      <w:r>
        <w:rPr>
          <w:sz w:val="22"/>
        </w:rPr>
        <w:t>CPF</w:t>
      </w:r>
      <w:r>
        <w:rPr>
          <w:spacing w:val="-3"/>
          <w:sz w:val="22"/>
        </w:rPr>
        <w:t> </w:t>
      </w:r>
      <w:r>
        <w:rPr>
          <w:sz w:val="22"/>
        </w:rPr>
        <w:t>OU</w:t>
      </w:r>
      <w:r>
        <w:rPr>
          <w:spacing w:val="-5"/>
          <w:sz w:val="22"/>
        </w:rPr>
        <w:t> </w:t>
      </w:r>
      <w:r>
        <w:rPr>
          <w:spacing w:val="-2"/>
          <w:sz w:val="22"/>
        </w:rPr>
        <w:t>CNPJ:</w:t>
      </w:r>
    </w:p>
    <w:p>
      <w:pPr>
        <w:spacing w:before="38"/>
        <w:ind w:left="993" w:right="0" w:firstLine="0"/>
        <w:jc w:val="left"/>
        <w:rPr>
          <w:sz w:val="22"/>
        </w:rPr>
      </w:pPr>
      <w:r>
        <w:rPr>
          <w:sz w:val="22"/>
        </w:rPr>
        <w:t>DADOS</w:t>
      </w:r>
      <w:r>
        <w:rPr>
          <w:spacing w:val="-10"/>
          <w:sz w:val="22"/>
        </w:rPr>
        <w:t> </w:t>
      </w:r>
      <w:r>
        <w:rPr>
          <w:sz w:val="22"/>
        </w:rPr>
        <w:t>BANCÁRIOS</w:t>
      </w:r>
      <w:r>
        <w:rPr>
          <w:spacing w:val="-9"/>
          <w:sz w:val="22"/>
        </w:rPr>
        <w:t> </w:t>
      </w:r>
      <w:r>
        <w:rPr>
          <w:sz w:val="22"/>
        </w:rPr>
        <w:t>DO</w:t>
      </w:r>
      <w:r>
        <w:rPr>
          <w:spacing w:val="-10"/>
          <w:sz w:val="22"/>
        </w:rPr>
        <w:t> </w:t>
      </w:r>
      <w:r>
        <w:rPr>
          <w:sz w:val="22"/>
        </w:rPr>
        <w:t>AGENTE</w:t>
      </w:r>
      <w:r>
        <w:rPr>
          <w:spacing w:val="-8"/>
          <w:sz w:val="22"/>
        </w:rPr>
        <w:t> </w:t>
      </w:r>
      <w:r>
        <w:rPr>
          <w:spacing w:val="-2"/>
          <w:sz w:val="22"/>
        </w:rPr>
        <w:t>CULTURAL:</w:t>
      </w:r>
    </w:p>
    <w:p>
      <w:pPr>
        <w:pStyle w:val="BodyText"/>
        <w:rPr>
          <w:sz w:val="22"/>
        </w:rPr>
      </w:pPr>
    </w:p>
    <w:p>
      <w:pPr>
        <w:pStyle w:val="BodyText"/>
        <w:spacing w:before="150"/>
        <w:rPr>
          <w:sz w:val="22"/>
        </w:rPr>
      </w:pPr>
    </w:p>
    <w:p>
      <w:pPr>
        <w:spacing w:line="276" w:lineRule="auto" w:before="0"/>
        <w:ind w:left="993" w:right="1499" w:firstLine="0"/>
        <w:jc w:val="left"/>
        <w:rPr>
          <w:sz w:val="22"/>
        </w:rPr>
      </w:pPr>
      <w:r>
        <w:rPr>
          <w:sz w:val="22"/>
        </w:rPr>
        <w:t>Declaro</w:t>
      </w:r>
      <w:r>
        <w:rPr>
          <w:spacing w:val="-4"/>
          <w:sz w:val="22"/>
        </w:rPr>
        <w:t> </w:t>
      </w:r>
      <w:r>
        <w:rPr>
          <w:sz w:val="22"/>
        </w:rPr>
        <w:t>que</w:t>
      </w:r>
      <w:r>
        <w:rPr>
          <w:spacing w:val="-4"/>
          <w:sz w:val="22"/>
        </w:rPr>
        <w:t> </w:t>
      </w:r>
      <w:r>
        <w:rPr>
          <w:sz w:val="22"/>
        </w:rPr>
        <w:t>recebi</w:t>
      </w:r>
      <w:r>
        <w:rPr>
          <w:spacing w:val="-4"/>
          <w:sz w:val="22"/>
        </w:rPr>
        <w:t> </w:t>
      </w:r>
      <w:r>
        <w:rPr>
          <w:sz w:val="22"/>
        </w:rPr>
        <w:t>a</w:t>
      </w:r>
      <w:r>
        <w:rPr>
          <w:spacing w:val="-4"/>
          <w:sz w:val="22"/>
        </w:rPr>
        <w:t> </w:t>
      </w:r>
      <w:r>
        <w:rPr>
          <w:sz w:val="22"/>
        </w:rPr>
        <w:t>quantia</w:t>
      </w:r>
      <w:r>
        <w:rPr>
          <w:spacing w:val="-4"/>
          <w:sz w:val="22"/>
        </w:rPr>
        <w:t> </w:t>
      </w:r>
      <w:r>
        <w:rPr>
          <w:sz w:val="22"/>
        </w:rPr>
        <w:t>de</w:t>
      </w:r>
      <w:r>
        <w:rPr>
          <w:spacing w:val="-4"/>
          <w:sz w:val="22"/>
        </w:rPr>
        <w:t> </w:t>
      </w:r>
      <w:r>
        <w:rPr>
          <w:sz w:val="22"/>
        </w:rPr>
        <w:t>[</w:t>
      </w:r>
      <w:r>
        <w:rPr>
          <w:spacing w:val="-4"/>
          <w:sz w:val="22"/>
        </w:rPr>
        <w:t> </w:t>
      </w:r>
      <w:r>
        <w:rPr>
          <w:sz w:val="22"/>
        </w:rPr>
        <w:t>VALOR</w:t>
      </w:r>
      <w:r>
        <w:rPr>
          <w:spacing w:val="-4"/>
          <w:sz w:val="22"/>
        </w:rPr>
        <w:t> </w:t>
      </w:r>
      <w:r>
        <w:rPr>
          <w:sz w:val="22"/>
        </w:rPr>
        <w:t>NUMÉRICO</w:t>
      </w:r>
      <w:r>
        <w:rPr>
          <w:spacing w:val="-4"/>
          <w:sz w:val="22"/>
        </w:rPr>
        <w:t> </w:t>
      </w:r>
      <w:r>
        <w:rPr>
          <w:sz w:val="22"/>
        </w:rPr>
        <w:t>E</w:t>
      </w:r>
      <w:r>
        <w:rPr>
          <w:spacing w:val="-4"/>
          <w:sz w:val="22"/>
        </w:rPr>
        <w:t> </w:t>
      </w:r>
      <w:r>
        <w:rPr>
          <w:sz w:val="22"/>
        </w:rPr>
        <w:t>POR</w:t>
      </w:r>
      <w:r>
        <w:rPr>
          <w:spacing w:val="-4"/>
          <w:sz w:val="22"/>
        </w:rPr>
        <w:t> </w:t>
      </w:r>
      <w:r>
        <w:rPr>
          <w:sz w:val="22"/>
        </w:rPr>
        <w:t>EXTENSO],</w:t>
      </w:r>
      <w:r>
        <w:rPr>
          <w:spacing w:val="-4"/>
          <w:sz w:val="22"/>
        </w:rPr>
        <w:t> </w:t>
      </w:r>
      <w:r>
        <w:rPr>
          <w:sz w:val="22"/>
        </w:rPr>
        <w:t>na</w:t>
      </w:r>
      <w:r>
        <w:rPr>
          <w:spacing w:val="-3"/>
          <w:sz w:val="22"/>
        </w:rPr>
        <w:t> </w:t>
      </w:r>
      <w:r>
        <w:rPr>
          <w:sz w:val="22"/>
        </w:rPr>
        <w:t>presente data, relativa ao Edital de Premiação Cultural [NOME E NÚMERO DO EDITAL].</w:t>
      </w: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spacing w:before="27"/>
        <w:rPr>
          <w:sz w:val="22"/>
        </w:rPr>
      </w:pPr>
    </w:p>
    <w:p>
      <w:pPr>
        <w:spacing w:line="360" w:lineRule="auto" w:before="0"/>
        <w:ind w:left="4868" w:right="5571" w:hanging="2"/>
        <w:jc w:val="center"/>
        <w:rPr>
          <w:b/>
          <w:sz w:val="22"/>
        </w:rPr>
      </w:pPr>
      <w:r>
        <w:rPr>
          <w:b/>
          <w:spacing w:val="-4"/>
          <w:sz w:val="22"/>
        </w:rPr>
        <w:t>NOME </w:t>
      </w:r>
      <w:r>
        <w:rPr>
          <w:b/>
          <w:spacing w:val="-2"/>
          <w:sz w:val="22"/>
        </w:rPr>
        <w:t>LOCAL</w:t>
      </w:r>
    </w:p>
    <w:p>
      <w:pPr>
        <w:pStyle w:val="BodyText"/>
        <w:spacing w:before="149"/>
        <w:rPr>
          <w:b/>
          <w:sz w:val="22"/>
        </w:rPr>
      </w:pPr>
    </w:p>
    <w:p>
      <w:pPr>
        <w:spacing w:before="1"/>
        <w:ind w:left="0" w:right="706" w:firstLine="0"/>
        <w:jc w:val="center"/>
        <w:rPr>
          <w:b/>
          <w:sz w:val="22"/>
        </w:rPr>
      </w:pPr>
      <w:r>
        <w:rPr>
          <w:b/>
          <w:spacing w:val="-2"/>
          <w:sz w:val="22"/>
        </w:rPr>
        <w:t>ASSINATURA</w:t>
      </w:r>
    </w:p>
    <w:p>
      <w:pPr>
        <w:spacing w:after="0"/>
        <w:jc w:val="center"/>
        <w:rPr>
          <w:b/>
          <w:sz w:val="22"/>
        </w:rPr>
        <w:sectPr>
          <w:headerReference w:type="default" r:id="rId27"/>
          <w:footerReference w:type="default" r:id="rId28"/>
          <w:pgSz w:w="11910" w:h="16840"/>
          <w:pgMar w:header="630" w:footer="995" w:top="1680" w:bottom="1180" w:left="708" w:right="0"/>
        </w:sectPr>
      </w:pPr>
    </w:p>
    <w:p>
      <w:pPr>
        <w:pStyle w:val="BodyText"/>
        <w:rPr>
          <w:b/>
          <w:sz w:val="26"/>
        </w:rPr>
      </w:pPr>
    </w:p>
    <w:p>
      <w:pPr>
        <w:pStyle w:val="BodyText"/>
        <w:spacing w:before="86"/>
        <w:rPr>
          <w:b/>
          <w:sz w:val="26"/>
        </w:rPr>
      </w:pPr>
    </w:p>
    <w:p>
      <w:pPr>
        <w:spacing w:line="480" w:lineRule="auto" w:before="0"/>
        <w:ind w:left="3653" w:right="4280" w:firstLine="1104"/>
        <w:jc w:val="left"/>
        <w:rPr>
          <w:b/>
          <w:sz w:val="26"/>
        </w:rPr>
      </w:pPr>
      <w:bookmarkStart w:name="Anexo V - Autodeclaração Étnico-racia" w:id="6"/>
      <w:bookmarkEnd w:id="6"/>
      <w:r>
        <w:rPr/>
      </w:r>
      <w:r>
        <w:rPr>
          <w:b/>
          <w:w w:val="90"/>
          <w:sz w:val="26"/>
        </w:rPr>
        <w:t>ANEXO</w:t>
      </w:r>
      <w:r>
        <w:rPr>
          <w:b/>
          <w:spacing w:val="-11"/>
          <w:w w:val="90"/>
          <w:sz w:val="26"/>
        </w:rPr>
        <w:t> </w:t>
      </w:r>
      <w:r>
        <w:rPr>
          <w:b/>
          <w:w w:val="90"/>
          <w:sz w:val="26"/>
        </w:rPr>
        <w:t>V </w:t>
      </w:r>
      <w:r>
        <w:rPr>
          <w:b/>
          <w:w w:val="80"/>
          <w:sz w:val="26"/>
        </w:rPr>
        <w:t>DECLARAÇÃO</w:t>
      </w:r>
      <w:r>
        <w:rPr>
          <w:b/>
          <w:spacing w:val="-11"/>
          <w:w w:val="80"/>
          <w:sz w:val="26"/>
        </w:rPr>
        <w:t> </w:t>
      </w:r>
      <w:r>
        <w:rPr>
          <w:b/>
          <w:w w:val="80"/>
          <w:sz w:val="26"/>
        </w:rPr>
        <w:t>ÉTNICO-RACIAL</w:t>
      </w:r>
    </w:p>
    <w:p>
      <w:pPr>
        <w:spacing w:line="254" w:lineRule="auto" w:before="0"/>
        <w:ind w:left="1113" w:right="1743" w:firstLine="0"/>
        <w:jc w:val="left"/>
        <w:rPr>
          <w:sz w:val="27"/>
        </w:rPr>
      </w:pPr>
      <w:r>
        <w:rPr>
          <w:w w:val="90"/>
          <w:sz w:val="27"/>
        </w:rPr>
        <w:t>(Para</w:t>
      </w:r>
      <w:r>
        <w:rPr>
          <w:spacing w:val="-6"/>
          <w:w w:val="90"/>
          <w:sz w:val="27"/>
        </w:rPr>
        <w:t> </w:t>
      </w:r>
      <w:r>
        <w:rPr>
          <w:w w:val="90"/>
          <w:sz w:val="27"/>
        </w:rPr>
        <w:t>agentes</w:t>
      </w:r>
      <w:r>
        <w:rPr>
          <w:spacing w:val="-7"/>
          <w:w w:val="90"/>
          <w:sz w:val="27"/>
        </w:rPr>
        <w:t> </w:t>
      </w:r>
      <w:r>
        <w:rPr>
          <w:w w:val="90"/>
          <w:sz w:val="27"/>
        </w:rPr>
        <w:t>culturais</w:t>
      </w:r>
      <w:r>
        <w:rPr>
          <w:spacing w:val="-6"/>
          <w:w w:val="90"/>
          <w:sz w:val="27"/>
        </w:rPr>
        <w:t> </w:t>
      </w:r>
      <w:r>
        <w:rPr>
          <w:w w:val="90"/>
          <w:sz w:val="27"/>
        </w:rPr>
        <w:t>optantes</w:t>
      </w:r>
      <w:r>
        <w:rPr>
          <w:spacing w:val="-7"/>
          <w:w w:val="90"/>
          <w:sz w:val="27"/>
        </w:rPr>
        <w:t> </w:t>
      </w:r>
      <w:r>
        <w:rPr>
          <w:w w:val="90"/>
          <w:sz w:val="27"/>
        </w:rPr>
        <w:t>pelas</w:t>
      </w:r>
      <w:r>
        <w:rPr>
          <w:spacing w:val="-6"/>
          <w:w w:val="90"/>
          <w:sz w:val="27"/>
        </w:rPr>
        <w:t> </w:t>
      </w:r>
      <w:r>
        <w:rPr>
          <w:w w:val="90"/>
          <w:sz w:val="27"/>
        </w:rPr>
        <w:t>cotas</w:t>
      </w:r>
      <w:r>
        <w:rPr>
          <w:spacing w:val="-8"/>
          <w:w w:val="90"/>
          <w:sz w:val="27"/>
        </w:rPr>
        <w:t> </w:t>
      </w:r>
      <w:r>
        <w:rPr>
          <w:w w:val="90"/>
          <w:sz w:val="27"/>
        </w:rPr>
        <w:t>étnico-raciais</w:t>
      </w:r>
      <w:r>
        <w:rPr>
          <w:spacing w:val="-5"/>
          <w:w w:val="90"/>
          <w:sz w:val="27"/>
        </w:rPr>
        <w:t> </w:t>
      </w:r>
      <w:r>
        <w:rPr>
          <w:w w:val="90"/>
          <w:sz w:val="27"/>
        </w:rPr>
        <w:t>–</w:t>
      </w:r>
      <w:r>
        <w:rPr>
          <w:spacing w:val="-6"/>
          <w:w w:val="90"/>
          <w:sz w:val="27"/>
        </w:rPr>
        <w:t> </w:t>
      </w:r>
      <w:r>
        <w:rPr>
          <w:w w:val="90"/>
          <w:sz w:val="27"/>
        </w:rPr>
        <w:t>pessoas</w:t>
      </w:r>
      <w:r>
        <w:rPr>
          <w:spacing w:val="-6"/>
          <w:w w:val="90"/>
          <w:sz w:val="27"/>
        </w:rPr>
        <w:t> </w:t>
      </w:r>
      <w:r>
        <w:rPr>
          <w:w w:val="90"/>
          <w:sz w:val="27"/>
        </w:rPr>
        <w:t>negras </w:t>
      </w:r>
      <w:r>
        <w:rPr>
          <w:spacing w:val="-8"/>
          <w:sz w:val="27"/>
        </w:rPr>
        <w:t>ou</w:t>
      </w:r>
      <w:r>
        <w:rPr>
          <w:spacing w:val="-13"/>
          <w:sz w:val="27"/>
        </w:rPr>
        <w:t> </w:t>
      </w:r>
      <w:r>
        <w:rPr>
          <w:spacing w:val="-8"/>
          <w:sz w:val="27"/>
        </w:rPr>
        <w:t>pessoas</w:t>
      </w:r>
      <w:r>
        <w:rPr>
          <w:spacing w:val="-13"/>
          <w:sz w:val="27"/>
        </w:rPr>
        <w:t> </w:t>
      </w:r>
      <w:r>
        <w:rPr>
          <w:spacing w:val="-8"/>
          <w:sz w:val="27"/>
        </w:rPr>
        <w:t>indígenas)</w:t>
      </w:r>
    </w:p>
    <w:p>
      <w:pPr>
        <w:pStyle w:val="BodyText"/>
        <w:spacing w:before="259"/>
        <w:rPr>
          <w:sz w:val="27"/>
        </w:rPr>
      </w:pPr>
    </w:p>
    <w:p>
      <w:pPr>
        <w:tabs>
          <w:tab w:pos="9434" w:val="left" w:leader="none"/>
        </w:tabs>
        <w:spacing w:before="0"/>
        <w:ind w:left="1113" w:right="0" w:firstLine="0"/>
        <w:jc w:val="left"/>
        <w:rPr>
          <w:sz w:val="27"/>
        </w:rPr>
      </w:pPr>
      <w:r>
        <w:rPr>
          <w:w w:val="95"/>
          <w:sz w:val="27"/>
        </w:rPr>
        <w:t>Eu,</w:t>
      </w:r>
      <w:r>
        <w:rPr>
          <w:spacing w:val="48"/>
          <w:w w:val="95"/>
          <w:sz w:val="27"/>
        </w:rPr>
        <w:t> </w:t>
      </w:r>
      <w:r>
        <w:rPr>
          <w:sz w:val="27"/>
          <w:u w:val="single"/>
        </w:rPr>
        <w:tab/>
      </w:r>
    </w:p>
    <w:p>
      <w:pPr>
        <w:tabs>
          <w:tab w:pos="1524" w:val="left" w:leader="none"/>
          <w:tab w:pos="2139" w:val="left" w:leader="none"/>
          <w:tab w:pos="5489" w:val="left" w:leader="none"/>
          <w:tab w:pos="5764" w:val="left" w:leader="none"/>
          <w:tab w:pos="6290" w:val="left" w:leader="none"/>
          <w:tab w:pos="6754" w:val="left" w:leader="none"/>
          <w:tab w:pos="9310" w:val="left" w:leader="none"/>
        </w:tabs>
        <w:spacing w:before="20"/>
        <w:ind w:left="1113" w:right="0" w:firstLine="0"/>
        <w:jc w:val="left"/>
        <w:rPr>
          <w:sz w:val="27"/>
        </w:rPr>
      </w:pPr>
      <w:r>
        <w:rPr>
          <w:spacing w:val="-5"/>
          <w:sz w:val="27"/>
        </w:rPr>
        <w:t>_,</w:t>
      </w:r>
      <w:r>
        <w:rPr>
          <w:sz w:val="27"/>
        </w:rPr>
        <w:tab/>
      </w:r>
      <w:r>
        <w:rPr>
          <w:spacing w:val="-5"/>
          <w:sz w:val="27"/>
        </w:rPr>
        <w:t>CPF</w:t>
      </w:r>
      <w:r>
        <w:rPr>
          <w:sz w:val="27"/>
        </w:rPr>
        <w:tab/>
      </w:r>
      <w:r>
        <w:rPr>
          <w:spacing w:val="-5"/>
          <w:sz w:val="27"/>
        </w:rPr>
        <w:t>nº</w:t>
      </w:r>
      <w:r>
        <w:rPr>
          <w:sz w:val="27"/>
          <w:u w:val="single"/>
        </w:rPr>
        <w:tab/>
      </w:r>
      <w:r>
        <w:rPr>
          <w:spacing w:val="-10"/>
          <w:sz w:val="27"/>
        </w:rPr>
        <w:t>,</w:t>
      </w:r>
      <w:r>
        <w:rPr>
          <w:sz w:val="27"/>
        </w:rPr>
        <w:tab/>
      </w:r>
      <w:r>
        <w:rPr>
          <w:spacing w:val="-5"/>
          <w:sz w:val="27"/>
        </w:rPr>
        <w:t>RG</w:t>
      </w:r>
      <w:r>
        <w:rPr>
          <w:sz w:val="27"/>
        </w:rPr>
        <w:tab/>
      </w:r>
      <w:r>
        <w:rPr>
          <w:spacing w:val="-5"/>
          <w:sz w:val="27"/>
        </w:rPr>
        <w:t>nº</w:t>
      </w:r>
      <w:r>
        <w:rPr>
          <w:sz w:val="27"/>
        </w:rPr>
        <w:tab/>
      </w:r>
      <w:r>
        <w:rPr>
          <w:sz w:val="27"/>
          <w:u w:val="single"/>
        </w:rPr>
        <w:tab/>
      </w:r>
      <w:r>
        <w:rPr>
          <w:spacing w:val="-10"/>
          <w:sz w:val="27"/>
        </w:rPr>
        <w:t>,</w:t>
      </w:r>
    </w:p>
    <w:p>
      <w:pPr>
        <w:tabs>
          <w:tab w:pos="7497" w:val="left" w:leader="none"/>
        </w:tabs>
        <w:spacing w:line="254" w:lineRule="auto" w:before="18"/>
        <w:ind w:left="1113" w:right="1816" w:firstLine="0"/>
        <w:jc w:val="both"/>
        <w:rPr>
          <w:sz w:val="27"/>
        </w:rPr>
      </w:pPr>
      <w:r>
        <w:rPr>
          <w:spacing w:val="-10"/>
          <w:sz w:val="27"/>
        </w:rPr>
        <w:t>DECLARO</w:t>
      </w:r>
      <w:r>
        <w:rPr>
          <w:spacing w:val="-6"/>
          <w:sz w:val="27"/>
        </w:rPr>
        <w:t> </w:t>
      </w:r>
      <w:r>
        <w:rPr>
          <w:spacing w:val="-10"/>
          <w:sz w:val="27"/>
        </w:rPr>
        <w:t>para</w:t>
      </w:r>
      <w:r>
        <w:rPr>
          <w:spacing w:val="-6"/>
          <w:sz w:val="27"/>
        </w:rPr>
        <w:t> </w:t>
      </w:r>
      <w:r>
        <w:rPr>
          <w:spacing w:val="-10"/>
          <w:sz w:val="27"/>
        </w:rPr>
        <w:t>fins</w:t>
      </w:r>
      <w:r>
        <w:rPr>
          <w:spacing w:val="-5"/>
          <w:sz w:val="27"/>
        </w:rPr>
        <w:t> </w:t>
      </w:r>
      <w:r>
        <w:rPr>
          <w:spacing w:val="-10"/>
          <w:sz w:val="27"/>
        </w:rPr>
        <w:t>de</w:t>
      </w:r>
      <w:r>
        <w:rPr>
          <w:spacing w:val="-6"/>
          <w:sz w:val="27"/>
        </w:rPr>
        <w:t> </w:t>
      </w:r>
      <w:r>
        <w:rPr>
          <w:spacing w:val="-10"/>
          <w:sz w:val="27"/>
        </w:rPr>
        <w:t>participação</w:t>
      </w:r>
      <w:r>
        <w:rPr>
          <w:spacing w:val="-5"/>
          <w:sz w:val="27"/>
        </w:rPr>
        <w:t> </w:t>
      </w:r>
      <w:r>
        <w:rPr>
          <w:spacing w:val="-10"/>
          <w:sz w:val="27"/>
        </w:rPr>
        <w:t>no</w:t>
      </w:r>
      <w:r>
        <w:rPr>
          <w:spacing w:val="-6"/>
          <w:sz w:val="27"/>
        </w:rPr>
        <w:t> </w:t>
      </w:r>
      <w:r>
        <w:rPr>
          <w:spacing w:val="-10"/>
          <w:sz w:val="27"/>
        </w:rPr>
        <w:t>Edital</w:t>
      </w:r>
      <w:r>
        <w:rPr>
          <w:spacing w:val="-5"/>
          <w:sz w:val="27"/>
        </w:rPr>
        <w:t> </w:t>
      </w:r>
      <w:r>
        <w:rPr>
          <w:spacing w:val="-10"/>
          <w:sz w:val="27"/>
        </w:rPr>
        <w:t>(Nome</w:t>
      </w:r>
      <w:r>
        <w:rPr>
          <w:spacing w:val="-7"/>
          <w:sz w:val="27"/>
        </w:rPr>
        <w:t> </w:t>
      </w:r>
      <w:r>
        <w:rPr>
          <w:spacing w:val="-10"/>
          <w:sz w:val="27"/>
        </w:rPr>
        <w:t>ou</w:t>
      </w:r>
      <w:r>
        <w:rPr>
          <w:spacing w:val="-6"/>
          <w:sz w:val="27"/>
        </w:rPr>
        <w:t> </w:t>
      </w:r>
      <w:r>
        <w:rPr>
          <w:spacing w:val="-10"/>
          <w:sz w:val="27"/>
        </w:rPr>
        <w:t>número</w:t>
      </w:r>
      <w:r>
        <w:rPr>
          <w:spacing w:val="-6"/>
          <w:sz w:val="27"/>
        </w:rPr>
        <w:t> </w:t>
      </w:r>
      <w:r>
        <w:rPr>
          <w:spacing w:val="-10"/>
          <w:sz w:val="27"/>
        </w:rPr>
        <w:t>do</w:t>
      </w:r>
      <w:r>
        <w:rPr>
          <w:spacing w:val="-6"/>
          <w:sz w:val="27"/>
        </w:rPr>
        <w:t> </w:t>
      </w:r>
      <w:r>
        <w:rPr>
          <w:spacing w:val="-10"/>
          <w:sz w:val="27"/>
        </w:rPr>
        <w:t>edital) </w:t>
      </w:r>
      <w:r>
        <w:rPr>
          <w:sz w:val="27"/>
        </w:rPr>
        <w:t>que</w:t>
      </w:r>
      <w:r>
        <w:rPr>
          <w:spacing w:val="80"/>
          <w:sz w:val="27"/>
        </w:rPr>
        <w:t> </w:t>
      </w:r>
      <w:r>
        <w:rPr>
          <w:sz w:val="27"/>
        </w:rPr>
        <w:t>sou</w:t>
      </w:r>
      <w:r>
        <w:rPr>
          <w:spacing w:val="157"/>
          <w:sz w:val="27"/>
        </w:rPr>
        <w:t> </w:t>
      </w:r>
      <w:r>
        <w:rPr>
          <w:sz w:val="27"/>
          <w:u w:val="single"/>
        </w:rPr>
        <w:tab/>
      </w:r>
      <w:r>
        <w:rPr>
          <w:sz w:val="27"/>
        </w:rPr>
        <w:t>(informar se </w:t>
      </w:r>
      <w:r>
        <w:rPr>
          <w:sz w:val="27"/>
        </w:rPr>
        <w:t>é </w:t>
      </w:r>
      <w:r>
        <w:rPr>
          <w:w w:val="90"/>
          <w:sz w:val="27"/>
        </w:rPr>
        <w:t>pessoa</w:t>
      </w:r>
      <w:r>
        <w:rPr>
          <w:spacing w:val="-12"/>
          <w:w w:val="90"/>
          <w:sz w:val="27"/>
        </w:rPr>
        <w:t> </w:t>
      </w:r>
      <w:r>
        <w:rPr>
          <w:w w:val="90"/>
          <w:sz w:val="27"/>
        </w:rPr>
        <w:t>NEGRA</w:t>
      </w:r>
      <w:r>
        <w:rPr>
          <w:spacing w:val="-11"/>
          <w:w w:val="90"/>
          <w:sz w:val="27"/>
        </w:rPr>
        <w:t> </w:t>
      </w:r>
      <w:r>
        <w:rPr>
          <w:w w:val="90"/>
          <w:sz w:val="27"/>
        </w:rPr>
        <w:t>OU</w:t>
      </w:r>
      <w:r>
        <w:rPr>
          <w:spacing w:val="-11"/>
          <w:w w:val="90"/>
          <w:sz w:val="27"/>
        </w:rPr>
        <w:t> </w:t>
      </w:r>
      <w:r>
        <w:rPr>
          <w:w w:val="90"/>
          <w:sz w:val="27"/>
        </w:rPr>
        <w:t>INDÍGENA).</w:t>
      </w:r>
    </w:p>
    <w:p>
      <w:pPr>
        <w:spacing w:line="254" w:lineRule="auto" w:before="121"/>
        <w:ind w:left="1113" w:right="1819" w:firstLine="0"/>
        <w:jc w:val="both"/>
        <w:rPr>
          <w:sz w:val="27"/>
        </w:rPr>
      </w:pPr>
      <w:r>
        <w:rPr>
          <w:sz w:val="27"/>
        </w:rPr>
        <w:t>Por</w:t>
      </w:r>
      <w:r>
        <w:rPr>
          <w:spacing w:val="-19"/>
          <w:sz w:val="27"/>
        </w:rPr>
        <w:t> </w:t>
      </w:r>
      <w:r>
        <w:rPr>
          <w:sz w:val="27"/>
        </w:rPr>
        <w:t>ser</w:t>
      </w:r>
      <w:r>
        <w:rPr>
          <w:spacing w:val="-19"/>
          <w:sz w:val="27"/>
        </w:rPr>
        <w:t> </w:t>
      </w:r>
      <w:r>
        <w:rPr>
          <w:sz w:val="27"/>
        </w:rPr>
        <w:t>verdade,</w:t>
      </w:r>
      <w:r>
        <w:rPr>
          <w:spacing w:val="-19"/>
          <w:sz w:val="27"/>
        </w:rPr>
        <w:t> </w:t>
      </w:r>
      <w:r>
        <w:rPr>
          <w:sz w:val="27"/>
        </w:rPr>
        <w:t>assino</w:t>
      </w:r>
      <w:r>
        <w:rPr>
          <w:spacing w:val="-19"/>
          <w:sz w:val="27"/>
        </w:rPr>
        <w:t> </w:t>
      </w:r>
      <w:r>
        <w:rPr>
          <w:sz w:val="27"/>
        </w:rPr>
        <w:t>a</w:t>
      </w:r>
      <w:r>
        <w:rPr>
          <w:spacing w:val="-18"/>
          <w:sz w:val="27"/>
        </w:rPr>
        <w:t> </w:t>
      </w:r>
      <w:r>
        <w:rPr>
          <w:sz w:val="27"/>
        </w:rPr>
        <w:t>presente</w:t>
      </w:r>
      <w:r>
        <w:rPr>
          <w:spacing w:val="-19"/>
          <w:sz w:val="27"/>
        </w:rPr>
        <w:t> </w:t>
      </w:r>
      <w:r>
        <w:rPr>
          <w:sz w:val="27"/>
        </w:rPr>
        <w:t>declaração</w:t>
      </w:r>
      <w:r>
        <w:rPr>
          <w:spacing w:val="-19"/>
          <w:sz w:val="27"/>
        </w:rPr>
        <w:t> </w:t>
      </w:r>
      <w:r>
        <w:rPr>
          <w:sz w:val="27"/>
        </w:rPr>
        <w:t>e</w:t>
      </w:r>
      <w:r>
        <w:rPr>
          <w:spacing w:val="-19"/>
          <w:sz w:val="27"/>
        </w:rPr>
        <w:t> </w:t>
      </w:r>
      <w:r>
        <w:rPr>
          <w:sz w:val="27"/>
        </w:rPr>
        <w:t>estou</w:t>
      </w:r>
      <w:r>
        <w:rPr>
          <w:spacing w:val="-18"/>
          <w:sz w:val="27"/>
        </w:rPr>
        <w:t> </w:t>
      </w:r>
      <w:r>
        <w:rPr>
          <w:sz w:val="27"/>
        </w:rPr>
        <w:t>ciente</w:t>
      </w:r>
      <w:r>
        <w:rPr>
          <w:spacing w:val="-19"/>
          <w:sz w:val="27"/>
        </w:rPr>
        <w:t> </w:t>
      </w:r>
      <w:r>
        <w:rPr>
          <w:sz w:val="27"/>
        </w:rPr>
        <w:t>de</w:t>
      </w:r>
      <w:r>
        <w:rPr>
          <w:spacing w:val="-19"/>
          <w:sz w:val="27"/>
        </w:rPr>
        <w:t> </w:t>
      </w:r>
      <w:r>
        <w:rPr>
          <w:sz w:val="27"/>
        </w:rPr>
        <w:t>que</w:t>
      </w:r>
      <w:r>
        <w:rPr>
          <w:spacing w:val="-19"/>
          <w:sz w:val="27"/>
        </w:rPr>
        <w:t> </w:t>
      </w:r>
      <w:r>
        <w:rPr>
          <w:sz w:val="27"/>
        </w:rPr>
        <w:t>a </w:t>
      </w:r>
      <w:r>
        <w:rPr>
          <w:w w:val="90"/>
          <w:sz w:val="27"/>
        </w:rPr>
        <w:t>apresentação de declaração falsa pode acarretar desclassificação do edital </w:t>
      </w:r>
      <w:r>
        <w:rPr>
          <w:spacing w:val="-8"/>
          <w:sz w:val="27"/>
        </w:rPr>
        <w:t>e</w:t>
      </w:r>
      <w:r>
        <w:rPr>
          <w:spacing w:val="-14"/>
          <w:sz w:val="27"/>
        </w:rPr>
        <w:t> </w:t>
      </w:r>
      <w:r>
        <w:rPr>
          <w:spacing w:val="-8"/>
          <w:sz w:val="27"/>
        </w:rPr>
        <w:t>aplicação</w:t>
      </w:r>
      <w:r>
        <w:rPr>
          <w:spacing w:val="-15"/>
          <w:sz w:val="27"/>
        </w:rPr>
        <w:t> </w:t>
      </w:r>
      <w:r>
        <w:rPr>
          <w:spacing w:val="-8"/>
          <w:sz w:val="27"/>
        </w:rPr>
        <w:t>de</w:t>
      </w:r>
      <w:r>
        <w:rPr>
          <w:spacing w:val="-14"/>
          <w:sz w:val="27"/>
        </w:rPr>
        <w:t> </w:t>
      </w:r>
      <w:r>
        <w:rPr>
          <w:spacing w:val="-8"/>
          <w:sz w:val="27"/>
        </w:rPr>
        <w:t>sanções</w:t>
      </w:r>
      <w:r>
        <w:rPr>
          <w:spacing w:val="-15"/>
          <w:sz w:val="27"/>
        </w:rPr>
        <w:t> </w:t>
      </w:r>
      <w:r>
        <w:rPr>
          <w:spacing w:val="-8"/>
          <w:sz w:val="27"/>
        </w:rPr>
        <w:t>criminais.</w:t>
      </w:r>
    </w:p>
    <w:p>
      <w:pPr>
        <w:pStyle w:val="BodyText"/>
        <w:spacing w:before="262"/>
        <w:rPr>
          <w:sz w:val="27"/>
        </w:rPr>
      </w:pPr>
    </w:p>
    <w:p>
      <w:pPr>
        <w:spacing w:line="348" w:lineRule="auto" w:before="0"/>
        <w:ind w:left="3581" w:right="4280" w:firstLine="1307"/>
        <w:jc w:val="left"/>
        <w:rPr>
          <w:sz w:val="27"/>
        </w:rPr>
      </w:pPr>
      <w:r>
        <w:rPr>
          <w:spacing w:val="-4"/>
          <w:w w:val="95"/>
          <w:sz w:val="27"/>
        </w:rPr>
        <w:t>NOME </w:t>
      </w:r>
      <w:r>
        <w:rPr>
          <w:w w:val="80"/>
          <w:sz w:val="27"/>
        </w:rPr>
        <w:t>ASSINATURA DO DECLARANTE</w:t>
      </w:r>
    </w:p>
    <w:p>
      <w:pPr>
        <w:spacing w:after="0" w:line="348" w:lineRule="auto"/>
        <w:jc w:val="left"/>
        <w:rPr>
          <w:sz w:val="27"/>
        </w:rPr>
        <w:sectPr>
          <w:headerReference w:type="default" r:id="rId29"/>
          <w:footerReference w:type="default" r:id="rId30"/>
          <w:pgSz w:w="11910" w:h="16840"/>
          <w:pgMar w:header="630" w:footer="990" w:top="1680" w:bottom="1180" w:left="708" w:right="0"/>
        </w:sectPr>
      </w:pPr>
    </w:p>
    <w:p>
      <w:pPr>
        <w:spacing w:before="87"/>
        <w:ind w:left="4" w:right="706" w:firstLine="0"/>
        <w:jc w:val="center"/>
        <w:rPr>
          <w:b/>
          <w:sz w:val="26"/>
        </w:rPr>
      </w:pPr>
      <w:bookmarkStart w:name="Anexo VI - Autodeclaração para pessoa " w:id="7"/>
      <w:bookmarkEnd w:id="7"/>
      <w:r>
        <w:rPr/>
      </w:r>
      <w:r>
        <w:rPr>
          <w:b/>
          <w:w w:val="80"/>
          <w:sz w:val="26"/>
        </w:rPr>
        <w:t>ANEXO</w:t>
      </w:r>
      <w:r>
        <w:rPr>
          <w:b/>
          <w:spacing w:val="-2"/>
          <w:sz w:val="26"/>
        </w:rPr>
        <w:t> </w:t>
      </w:r>
      <w:r>
        <w:rPr>
          <w:b/>
          <w:spacing w:val="-5"/>
          <w:w w:val="95"/>
          <w:sz w:val="26"/>
        </w:rPr>
        <w:t>VI</w:t>
      </w:r>
    </w:p>
    <w:p>
      <w:pPr>
        <w:spacing w:before="298"/>
        <w:ind w:left="4" w:right="706" w:firstLine="0"/>
        <w:jc w:val="center"/>
        <w:rPr>
          <w:b/>
          <w:sz w:val="26"/>
        </w:rPr>
      </w:pPr>
      <w:r>
        <w:rPr>
          <w:b/>
          <w:w w:val="80"/>
          <w:sz w:val="26"/>
        </w:rPr>
        <w:t>DECLARAÇÃO</w:t>
      </w:r>
      <w:r>
        <w:rPr>
          <w:b/>
          <w:spacing w:val="-9"/>
          <w:w w:val="80"/>
          <w:sz w:val="26"/>
        </w:rPr>
        <w:t> </w:t>
      </w:r>
      <w:r>
        <w:rPr>
          <w:b/>
          <w:w w:val="80"/>
          <w:sz w:val="26"/>
        </w:rPr>
        <w:t>PESSOA</w:t>
      </w:r>
      <w:r>
        <w:rPr>
          <w:b/>
          <w:spacing w:val="-10"/>
          <w:w w:val="80"/>
          <w:sz w:val="26"/>
        </w:rPr>
        <w:t> </w:t>
      </w:r>
      <w:r>
        <w:rPr>
          <w:b/>
          <w:w w:val="80"/>
          <w:sz w:val="26"/>
        </w:rPr>
        <w:t>COM</w:t>
      </w:r>
      <w:r>
        <w:rPr>
          <w:b/>
          <w:spacing w:val="-10"/>
          <w:w w:val="80"/>
          <w:sz w:val="26"/>
        </w:rPr>
        <w:t> </w:t>
      </w:r>
      <w:r>
        <w:rPr>
          <w:b/>
          <w:spacing w:val="-2"/>
          <w:w w:val="80"/>
          <w:sz w:val="26"/>
        </w:rPr>
        <w:t>DEFICIÊNCIA</w:t>
      </w:r>
    </w:p>
    <w:p>
      <w:pPr>
        <w:spacing w:line="254" w:lineRule="auto" w:before="298"/>
        <w:ind w:left="1113" w:right="1743" w:firstLine="0"/>
        <w:jc w:val="left"/>
        <w:rPr>
          <w:sz w:val="27"/>
        </w:rPr>
      </w:pPr>
      <w:r>
        <w:rPr>
          <w:w w:val="90"/>
          <w:sz w:val="27"/>
        </w:rPr>
        <w:t>(Para</w:t>
      </w:r>
      <w:r>
        <w:rPr>
          <w:sz w:val="27"/>
        </w:rPr>
        <w:t> </w:t>
      </w:r>
      <w:r>
        <w:rPr>
          <w:w w:val="90"/>
          <w:sz w:val="27"/>
        </w:rPr>
        <w:t>agentes</w:t>
      </w:r>
      <w:r>
        <w:rPr>
          <w:sz w:val="27"/>
        </w:rPr>
        <w:t> </w:t>
      </w:r>
      <w:r>
        <w:rPr>
          <w:w w:val="90"/>
          <w:sz w:val="27"/>
        </w:rPr>
        <w:t>culturais</w:t>
      </w:r>
      <w:r>
        <w:rPr>
          <w:sz w:val="27"/>
        </w:rPr>
        <w:t> </w:t>
      </w:r>
      <w:r>
        <w:rPr>
          <w:w w:val="90"/>
          <w:sz w:val="27"/>
        </w:rPr>
        <w:t>concorrentes</w:t>
      </w:r>
      <w:r>
        <w:rPr>
          <w:sz w:val="27"/>
        </w:rPr>
        <w:t> </w:t>
      </w:r>
      <w:r>
        <w:rPr>
          <w:w w:val="90"/>
          <w:sz w:val="27"/>
        </w:rPr>
        <w:t>às</w:t>
      </w:r>
      <w:r>
        <w:rPr>
          <w:sz w:val="27"/>
        </w:rPr>
        <w:t> </w:t>
      </w:r>
      <w:r>
        <w:rPr>
          <w:w w:val="90"/>
          <w:sz w:val="27"/>
        </w:rPr>
        <w:t>cotas</w:t>
      </w:r>
      <w:r>
        <w:rPr>
          <w:sz w:val="27"/>
        </w:rPr>
        <w:t> </w:t>
      </w:r>
      <w:r>
        <w:rPr>
          <w:w w:val="90"/>
          <w:sz w:val="27"/>
        </w:rPr>
        <w:t>destinadas</w:t>
      </w:r>
      <w:r>
        <w:rPr>
          <w:sz w:val="27"/>
        </w:rPr>
        <w:t> </w:t>
      </w:r>
      <w:r>
        <w:rPr>
          <w:w w:val="90"/>
          <w:sz w:val="27"/>
        </w:rPr>
        <w:t>a</w:t>
      </w:r>
      <w:r>
        <w:rPr>
          <w:sz w:val="27"/>
        </w:rPr>
        <w:t> </w:t>
      </w:r>
      <w:r>
        <w:rPr>
          <w:w w:val="90"/>
          <w:sz w:val="27"/>
        </w:rPr>
        <w:t>pessoas</w:t>
      </w:r>
      <w:r>
        <w:rPr>
          <w:sz w:val="27"/>
        </w:rPr>
        <w:t> </w:t>
      </w:r>
      <w:r>
        <w:rPr>
          <w:w w:val="90"/>
          <w:sz w:val="27"/>
        </w:rPr>
        <w:t>com</w:t>
      </w:r>
      <w:r>
        <w:rPr>
          <w:spacing w:val="40"/>
          <w:sz w:val="27"/>
        </w:rPr>
        <w:t> </w:t>
      </w:r>
      <w:r>
        <w:rPr>
          <w:spacing w:val="-2"/>
          <w:sz w:val="27"/>
        </w:rPr>
        <w:t>deficiência)</w:t>
      </w:r>
    </w:p>
    <w:p>
      <w:pPr>
        <w:pStyle w:val="BodyText"/>
        <w:spacing w:before="260"/>
        <w:rPr>
          <w:sz w:val="27"/>
        </w:rPr>
      </w:pPr>
    </w:p>
    <w:p>
      <w:pPr>
        <w:tabs>
          <w:tab w:pos="9434" w:val="left" w:leader="none"/>
        </w:tabs>
        <w:spacing w:before="0"/>
        <w:ind w:left="1113" w:right="0" w:firstLine="0"/>
        <w:jc w:val="left"/>
        <w:rPr>
          <w:sz w:val="27"/>
        </w:rPr>
      </w:pPr>
      <w:r>
        <w:rPr>
          <w:w w:val="95"/>
          <w:sz w:val="27"/>
        </w:rPr>
        <w:t>Eu,</w:t>
      </w:r>
      <w:r>
        <w:rPr>
          <w:spacing w:val="48"/>
          <w:w w:val="95"/>
          <w:sz w:val="27"/>
        </w:rPr>
        <w:t> </w:t>
      </w:r>
      <w:r>
        <w:rPr>
          <w:sz w:val="27"/>
          <w:u w:val="single"/>
        </w:rPr>
        <w:tab/>
      </w:r>
    </w:p>
    <w:p>
      <w:pPr>
        <w:tabs>
          <w:tab w:pos="1524" w:val="left" w:leader="none"/>
          <w:tab w:pos="2139" w:val="left" w:leader="none"/>
          <w:tab w:pos="5489" w:val="left" w:leader="none"/>
          <w:tab w:pos="5764" w:val="left" w:leader="none"/>
          <w:tab w:pos="6290" w:val="left" w:leader="none"/>
          <w:tab w:pos="6754" w:val="left" w:leader="none"/>
          <w:tab w:pos="9310" w:val="left" w:leader="none"/>
        </w:tabs>
        <w:spacing w:before="20"/>
        <w:ind w:left="1113" w:right="0" w:firstLine="0"/>
        <w:jc w:val="left"/>
        <w:rPr>
          <w:sz w:val="27"/>
        </w:rPr>
      </w:pPr>
      <w:r>
        <w:rPr>
          <w:spacing w:val="-5"/>
          <w:sz w:val="27"/>
        </w:rPr>
        <w:t>_,</w:t>
      </w:r>
      <w:r>
        <w:rPr>
          <w:sz w:val="27"/>
        </w:rPr>
        <w:tab/>
      </w:r>
      <w:r>
        <w:rPr>
          <w:spacing w:val="-5"/>
          <w:sz w:val="27"/>
        </w:rPr>
        <w:t>CPF</w:t>
      </w:r>
      <w:r>
        <w:rPr>
          <w:sz w:val="27"/>
        </w:rPr>
        <w:tab/>
      </w:r>
      <w:r>
        <w:rPr>
          <w:spacing w:val="-5"/>
          <w:sz w:val="27"/>
        </w:rPr>
        <w:t>nº</w:t>
      </w:r>
      <w:r>
        <w:rPr>
          <w:sz w:val="27"/>
          <w:u w:val="single"/>
        </w:rPr>
        <w:tab/>
      </w:r>
      <w:r>
        <w:rPr>
          <w:spacing w:val="-10"/>
          <w:sz w:val="27"/>
        </w:rPr>
        <w:t>,</w:t>
      </w:r>
      <w:r>
        <w:rPr>
          <w:sz w:val="27"/>
        </w:rPr>
        <w:tab/>
      </w:r>
      <w:r>
        <w:rPr>
          <w:spacing w:val="-5"/>
          <w:sz w:val="27"/>
        </w:rPr>
        <w:t>RG</w:t>
      </w:r>
      <w:r>
        <w:rPr>
          <w:sz w:val="27"/>
        </w:rPr>
        <w:tab/>
      </w:r>
      <w:r>
        <w:rPr>
          <w:spacing w:val="-5"/>
          <w:sz w:val="27"/>
        </w:rPr>
        <w:t>nº</w:t>
      </w:r>
      <w:r>
        <w:rPr>
          <w:sz w:val="27"/>
        </w:rPr>
        <w:tab/>
      </w:r>
      <w:r>
        <w:rPr>
          <w:sz w:val="27"/>
          <w:u w:val="single"/>
        </w:rPr>
        <w:tab/>
      </w:r>
      <w:r>
        <w:rPr>
          <w:spacing w:val="-10"/>
          <w:sz w:val="27"/>
        </w:rPr>
        <w:t>,</w:t>
      </w:r>
    </w:p>
    <w:p>
      <w:pPr>
        <w:spacing w:line="254" w:lineRule="auto" w:before="19"/>
        <w:ind w:left="1113" w:right="1822" w:firstLine="0"/>
        <w:jc w:val="both"/>
        <w:rPr>
          <w:sz w:val="27"/>
        </w:rPr>
      </w:pPr>
      <w:r>
        <w:rPr>
          <w:spacing w:val="-10"/>
          <w:sz w:val="27"/>
        </w:rPr>
        <w:t>DECLARO</w:t>
      </w:r>
      <w:r>
        <w:rPr>
          <w:spacing w:val="-7"/>
          <w:sz w:val="27"/>
        </w:rPr>
        <w:t> </w:t>
      </w:r>
      <w:r>
        <w:rPr>
          <w:spacing w:val="-10"/>
          <w:sz w:val="27"/>
        </w:rPr>
        <w:t>para</w:t>
      </w:r>
      <w:r>
        <w:rPr>
          <w:spacing w:val="-7"/>
          <w:sz w:val="27"/>
        </w:rPr>
        <w:t> </w:t>
      </w:r>
      <w:r>
        <w:rPr>
          <w:spacing w:val="-10"/>
          <w:sz w:val="27"/>
        </w:rPr>
        <w:t>fins</w:t>
      </w:r>
      <w:r>
        <w:rPr>
          <w:spacing w:val="-6"/>
          <w:sz w:val="27"/>
        </w:rPr>
        <w:t> </w:t>
      </w:r>
      <w:r>
        <w:rPr>
          <w:spacing w:val="-10"/>
          <w:sz w:val="27"/>
        </w:rPr>
        <w:t>de</w:t>
      </w:r>
      <w:r>
        <w:rPr>
          <w:spacing w:val="-7"/>
          <w:sz w:val="27"/>
        </w:rPr>
        <w:t> </w:t>
      </w:r>
      <w:r>
        <w:rPr>
          <w:spacing w:val="-10"/>
          <w:sz w:val="27"/>
        </w:rPr>
        <w:t>participação</w:t>
      </w:r>
      <w:r>
        <w:rPr>
          <w:spacing w:val="-6"/>
          <w:sz w:val="27"/>
        </w:rPr>
        <w:t> </w:t>
      </w:r>
      <w:r>
        <w:rPr>
          <w:spacing w:val="-10"/>
          <w:sz w:val="27"/>
        </w:rPr>
        <w:t>no</w:t>
      </w:r>
      <w:r>
        <w:rPr>
          <w:spacing w:val="-7"/>
          <w:sz w:val="27"/>
        </w:rPr>
        <w:t> </w:t>
      </w:r>
      <w:r>
        <w:rPr>
          <w:spacing w:val="-10"/>
          <w:sz w:val="27"/>
        </w:rPr>
        <w:t>Edital</w:t>
      </w:r>
      <w:r>
        <w:rPr>
          <w:spacing w:val="-6"/>
          <w:sz w:val="27"/>
        </w:rPr>
        <w:t> </w:t>
      </w:r>
      <w:r>
        <w:rPr>
          <w:spacing w:val="-10"/>
          <w:sz w:val="27"/>
        </w:rPr>
        <w:t>(Nome</w:t>
      </w:r>
      <w:r>
        <w:rPr>
          <w:spacing w:val="-8"/>
          <w:sz w:val="27"/>
        </w:rPr>
        <w:t> </w:t>
      </w:r>
      <w:r>
        <w:rPr>
          <w:spacing w:val="-10"/>
          <w:sz w:val="27"/>
        </w:rPr>
        <w:t>ou</w:t>
      </w:r>
      <w:r>
        <w:rPr>
          <w:spacing w:val="-7"/>
          <w:sz w:val="27"/>
        </w:rPr>
        <w:t> </w:t>
      </w:r>
      <w:r>
        <w:rPr>
          <w:spacing w:val="-10"/>
          <w:sz w:val="27"/>
        </w:rPr>
        <w:t>número</w:t>
      </w:r>
      <w:r>
        <w:rPr>
          <w:spacing w:val="-7"/>
          <w:sz w:val="27"/>
        </w:rPr>
        <w:t> </w:t>
      </w:r>
      <w:r>
        <w:rPr>
          <w:spacing w:val="-10"/>
          <w:sz w:val="27"/>
        </w:rPr>
        <w:t>do</w:t>
      </w:r>
      <w:r>
        <w:rPr>
          <w:spacing w:val="-7"/>
          <w:sz w:val="27"/>
        </w:rPr>
        <w:t> </w:t>
      </w:r>
      <w:r>
        <w:rPr>
          <w:spacing w:val="-10"/>
          <w:sz w:val="27"/>
        </w:rPr>
        <w:t>edital) </w:t>
      </w:r>
      <w:r>
        <w:rPr>
          <w:spacing w:val="-6"/>
          <w:sz w:val="27"/>
        </w:rPr>
        <w:t>que</w:t>
      </w:r>
      <w:r>
        <w:rPr>
          <w:spacing w:val="-14"/>
          <w:sz w:val="27"/>
        </w:rPr>
        <w:t> </w:t>
      </w:r>
      <w:r>
        <w:rPr>
          <w:spacing w:val="-6"/>
          <w:sz w:val="27"/>
        </w:rPr>
        <w:t>sou</w:t>
      </w:r>
      <w:r>
        <w:rPr>
          <w:spacing w:val="-15"/>
          <w:sz w:val="27"/>
        </w:rPr>
        <w:t> </w:t>
      </w:r>
      <w:r>
        <w:rPr>
          <w:spacing w:val="-6"/>
          <w:sz w:val="27"/>
        </w:rPr>
        <w:t>pessoa</w:t>
      </w:r>
      <w:r>
        <w:rPr>
          <w:spacing w:val="-14"/>
          <w:sz w:val="27"/>
        </w:rPr>
        <w:t> </w:t>
      </w:r>
      <w:r>
        <w:rPr>
          <w:spacing w:val="-6"/>
          <w:sz w:val="27"/>
        </w:rPr>
        <w:t>com</w:t>
      </w:r>
      <w:r>
        <w:rPr>
          <w:spacing w:val="-14"/>
          <w:sz w:val="27"/>
        </w:rPr>
        <w:t> </w:t>
      </w:r>
      <w:r>
        <w:rPr>
          <w:spacing w:val="-6"/>
          <w:sz w:val="27"/>
        </w:rPr>
        <w:t>deficiência.</w:t>
      </w:r>
    </w:p>
    <w:p>
      <w:pPr>
        <w:spacing w:line="254" w:lineRule="auto" w:before="121"/>
        <w:ind w:left="1113" w:right="1819" w:firstLine="0"/>
        <w:jc w:val="both"/>
        <w:rPr>
          <w:sz w:val="27"/>
        </w:rPr>
      </w:pPr>
      <w:r>
        <w:rPr>
          <w:sz w:val="27"/>
        </w:rPr>
        <w:t>Por</w:t>
      </w:r>
      <w:r>
        <w:rPr>
          <w:spacing w:val="-19"/>
          <w:sz w:val="27"/>
        </w:rPr>
        <w:t> </w:t>
      </w:r>
      <w:r>
        <w:rPr>
          <w:sz w:val="27"/>
        </w:rPr>
        <w:t>ser</w:t>
      </w:r>
      <w:r>
        <w:rPr>
          <w:spacing w:val="-19"/>
          <w:sz w:val="27"/>
        </w:rPr>
        <w:t> </w:t>
      </w:r>
      <w:r>
        <w:rPr>
          <w:sz w:val="27"/>
        </w:rPr>
        <w:t>verdade,</w:t>
      </w:r>
      <w:r>
        <w:rPr>
          <w:spacing w:val="-19"/>
          <w:sz w:val="27"/>
        </w:rPr>
        <w:t> </w:t>
      </w:r>
      <w:r>
        <w:rPr>
          <w:sz w:val="27"/>
        </w:rPr>
        <w:t>assino</w:t>
      </w:r>
      <w:r>
        <w:rPr>
          <w:spacing w:val="-19"/>
          <w:sz w:val="27"/>
        </w:rPr>
        <w:t> </w:t>
      </w:r>
      <w:r>
        <w:rPr>
          <w:sz w:val="27"/>
        </w:rPr>
        <w:t>a</w:t>
      </w:r>
      <w:r>
        <w:rPr>
          <w:spacing w:val="-18"/>
          <w:sz w:val="27"/>
        </w:rPr>
        <w:t> </w:t>
      </w:r>
      <w:r>
        <w:rPr>
          <w:sz w:val="27"/>
        </w:rPr>
        <w:t>presente</w:t>
      </w:r>
      <w:r>
        <w:rPr>
          <w:spacing w:val="-19"/>
          <w:sz w:val="27"/>
        </w:rPr>
        <w:t> </w:t>
      </w:r>
      <w:r>
        <w:rPr>
          <w:sz w:val="27"/>
        </w:rPr>
        <w:t>declaração</w:t>
      </w:r>
      <w:r>
        <w:rPr>
          <w:spacing w:val="-19"/>
          <w:sz w:val="27"/>
        </w:rPr>
        <w:t> </w:t>
      </w:r>
      <w:r>
        <w:rPr>
          <w:sz w:val="27"/>
        </w:rPr>
        <w:t>e</w:t>
      </w:r>
      <w:r>
        <w:rPr>
          <w:spacing w:val="-19"/>
          <w:sz w:val="27"/>
        </w:rPr>
        <w:t> </w:t>
      </w:r>
      <w:r>
        <w:rPr>
          <w:sz w:val="27"/>
        </w:rPr>
        <w:t>estou</w:t>
      </w:r>
      <w:r>
        <w:rPr>
          <w:spacing w:val="-18"/>
          <w:sz w:val="27"/>
        </w:rPr>
        <w:t> </w:t>
      </w:r>
      <w:r>
        <w:rPr>
          <w:sz w:val="27"/>
        </w:rPr>
        <w:t>ciente</w:t>
      </w:r>
      <w:r>
        <w:rPr>
          <w:spacing w:val="-19"/>
          <w:sz w:val="27"/>
        </w:rPr>
        <w:t> </w:t>
      </w:r>
      <w:r>
        <w:rPr>
          <w:sz w:val="27"/>
        </w:rPr>
        <w:t>de</w:t>
      </w:r>
      <w:r>
        <w:rPr>
          <w:spacing w:val="-19"/>
          <w:sz w:val="27"/>
        </w:rPr>
        <w:t> </w:t>
      </w:r>
      <w:r>
        <w:rPr>
          <w:sz w:val="27"/>
        </w:rPr>
        <w:t>que</w:t>
      </w:r>
      <w:r>
        <w:rPr>
          <w:spacing w:val="-19"/>
          <w:sz w:val="27"/>
        </w:rPr>
        <w:t> </w:t>
      </w:r>
      <w:r>
        <w:rPr>
          <w:sz w:val="27"/>
        </w:rPr>
        <w:t>a </w:t>
      </w:r>
      <w:r>
        <w:rPr>
          <w:w w:val="90"/>
          <w:sz w:val="27"/>
        </w:rPr>
        <w:t>apresentação de declaração falsa pode acarretar desclassificação do edital </w:t>
      </w:r>
      <w:r>
        <w:rPr>
          <w:spacing w:val="-8"/>
          <w:sz w:val="27"/>
        </w:rPr>
        <w:t>e</w:t>
      </w:r>
      <w:r>
        <w:rPr>
          <w:spacing w:val="-14"/>
          <w:sz w:val="27"/>
        </w:rPr>
        <w:t> </w:t>
      </w:r>
      <w:r>
        <w:rPr>
          <w:spacing w:val="-8"/>
          <w:sz w:val="27"/>
        </w:rPr>
        <w:t>aplicação</w:t>
      </w:r>
      <w:r>
        <w:rPr>
          <w:spacing w:val="-15"/>
          <w:sz w:val="27"/>
        </w:rPr>
        <w:t> </w:t>
      </w:r>
      <w:r>
        <w:rPr>
          <w:spacing w:val="-8"/>
          <w:sz w:val="27"/>
        </w:rPr>
        <w:t>de</w:t>
      </w:r>
      <w:r>
        <w:rPr>
          <w:spacing w:val="-14"/>
          <w:sz w:val="27"/>
        </w:rPr>
        <w:t> </w:t>
      </w:r>
      <w:r>
        <w:rPr>
          <w:spacing w:val="-8"/>
          <w:sz w:val="27"/>
        </w:rPr>
        <w:t>sanções</w:t>
      </w:r>
      <w:r>
        <w:rPr>
          <w:spacing w:val="-15"/>
          <w:sz w:val="27"/>
        </w:rPr>
        <w:t> </w:t>
      </w:r>
      <w:r>
        <w:rPr>
          <w:spacing w:val="-8"/>
          <w:sz w:val="27"/>
        </w:rPr>
        <w:t>criminais.</w:t>
      </w:r>
    </w:p>
    <w:p>
      <w:pPr>
        <w:pStyle w:val="BodyText"/>
        <w:spacing w:before="261"/>
        <w:rPr>
          <w:sz w:val="27"/>
        </w:rPr>
      </w:pPr>
    </w:p>
    <w:p>
      <w:pPr>
        <w:spacing w:line="348" w:lineRule="auto" w:before="0"/>
        <w:ind w:left="3581" w:right="4280" w:firstLine="1307"/>
        <w:jc w:val="left"/>
        <w:rPr>
          <w:sz w:val="27"/>
        </w:rPr>
      </w:pPr>
      <w:r>
        <w:rPr>
          <w:spacing w:val="-4"/>
          <w:w w:val="95"/>
          <w:sz w:val="27"/>
        </w:rPr>
        <w:t>NOME </w:t>
      </w:r>
      <w:r>
        <w:rPr>
          <w:w w:val="80"/>
          <w:sz w:val="27"/>
        </w:rPr>
        <w:t>ASSINATURA DO DECLARANTE</w: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135"/>
        <w:rPr>
          <w:sz w:val="20"/>
        </w:rPr>
      </w:pPr>
      <w:r>
        <w:rPr>
          <w:sz w:val="20"/>
        </w:rPr>
        <w:drawing>
          <wp:anchor distT="0" distB="0" distL="0" distR="0" allowOverlap="1" layoutInCell="1" locked="0" behindDoc="1" simplePos="0" relativeHeight="487589888">
            <wp:simplePos x="0" y="0"/>
            <wp:positionH relativeFrom="page">
              <wp:posOffset>1794733</wp:posOffset>
            </wp:positionH>
            <wp:positionV relativeFrom="paragraph">
              <wp:posOffset>247480</wp:posOffset>
            </wp:positionV>
            <wp:extent cx="5533662" cy="504063"/>
            <wp:effectExtent l="0" t="0" r="0" b="0"/>
            <wp:wrapTopAndBottom/>
            <wp:docPr id="18" name="Image 18"/>
            <wp:cNvGraphicFramePr>
              <a:graphicFrameLocks/>
            </wp:cNvGraphicFramePr>
            <a:graphic>
              <a:graphicData uri="http://schemas.openxmlformats.org/drawingml/2006/picture">
                <pic:pic>
                  <pic:nvPicPr>
                    <pic:cNvPr id="18" name="Image 18"/>
                    <pic:cNvPicPr/>
                  </pic:nvPicPr>
                  <pic:blipFill>
                    <a:blip r:embed="rId22" cstate="print"/>
                    <a:stretch>
                      <a:fillRect/>
                    </a:stretch>
                  </pic:blipFill>
                  <pic:spPr>
                    <a:xfrm>
                      <a:off x="0" y="0"/>
                      <a:ext cx="5533662" cy="504063"/>
                    </a:xfrm>
                    <a:prstGeom prst="rect">
                      <a:avLst/>
                    </a:prstGeom>
                  </pic:spPr>
                </pic:pic>
              </a:graphicData>
            </a:graphic>
          </wp:anchor>
        </w:drawing>
      </w:r>
    </w:p>
    <w:p>
      <w:pPr>
        <w:pStyle w:val="BodyText"/>
        <w:spacing w:after="0"/>
        <w:rPr>
          <w:sz w:val="20"/>
        </w:rPr>
        <w:sectPr>
          <w:headerReference w:type="default" r:id="rId31"/>
          <w:footerReference w:type="default" r:id="rId32"/>
          <w:pgSz w:w="11910" w:h="16840"/>
          <w:pgMar w:header="630" w:footer="0" w:top="1680" w:bottom="280" w:left="708" w:right="0"/>
        </w:sectPr>
      </w:pPr>
    </w:p>
    <w:p>
      <w:pPr>
        <w:pStyle w:val="BodyText"/>
        <w:spacing w:before="265"/>
        <w:rPr>
          <w:sz w:val="26"/>
        </w:rPr>
      </w:pPr>
    </w:p>
    <w:p>
      <w:pPr>
        <w:spacing w:before="0"/>
        <w:ind w:left="5" w:right="706" w:firstLine="0"/>
        <w:jc w:val="center"/>
        <w:rPr>
          <w:b/>
          <w:sz w:val="26"/>
        </w:rPr>
      </w:pPr>
      <w:bookmarkStart w:name="Anexo VII - Formulário de Recurso.pdf" w:id="8"/>
      <w:bookmarkEnd w:id="8"/>
      <w:r>
        <w:rPr/>
      </w:r>
      <w:r>
        <w:rPr>
          <w:b/>
          <w:w w:val="80"/>
          <w:sz w:val="26"/>
        </w:rPr>
        <w:t>ANEXO</w:t>
      </w:r>
      <w:r>
        <w:rPr>
          <w:b/>
          <w:spacing w:val="-2"/>
          <w:sz w:val="26"/>
        </w:rPr>
        <w:t> </w:t>
      </w:r>
      <w:r>
        <w:rPr>
          <w:b/>
          <w:spacing w:val="-5"/>
          <w:w w:val="95"/>
          <w:sz w:val="26"/>
        </w:rPr>
        <w:t>VII</w:t>
      </w:r>
    </w:p>
    <w:p>
      <w:pPr>
        <w:spacing w:before="179"/>
        <w:ind w:left="4" w:right="706" w:firstLine="0"/>
        <w:jc w:val="center"/>
        <w:rPr>
          <w:b/>
          <w:sz w:val="26"/>
        </w:rPr>
      </w:pPr>
      <w:r>
        <w:rPr>
          <w:b/>
          <w:w w:val="80"/>
          <w:sz w:val="26"/>
        </w:rPr>
        <w:t>FORMULÁRIO</w:t>
      </w:r>
      <w:r>
        <w:rPr>
          <w:b/>
          <w:spacing w:val="-5"/>
          <w:w w:val="80"/>
          <w:sz w:val="26"/>
        </w:rPr>
        <w:t> </w:t>
      </w:r>
      <w:r>
        <w:rPr>
          <w:b/>
          <w:w w:val="80"/>
          <w:sz w:val="26"/>
        </w:rPr>
        <w:t>DE</w:t>
      </w:r>
      <w:r>
        <w:rPr>
          <w:b/>
          <w:spacing w:val="-6"/>
          <w:w w:val="80"/>
          <w:sz w:val="26"/>
        </w:rPr>
        <w:t> </w:t>
      </w:r>
      <w:r>
        <w:rPr>
          <w:b/>
          <w:w w:val="80"/>
          <w:sz w:val="26"/>
        </w:rPr>
        <w:t>APRESENTAÇÃO</w:t>
      </w:r>
      <w:r>
        <w:rPr>
          <w:b/>
          <w:spacing w:val="-3"/>
          <w:w w:val="80"/>
          <w:sz w:val="26"/>
        </w:rPr>
        <w:t> </w:t>
      </w:r>
      <w:r>
        <w:rPr>
          <w:b/>
          <w:w w:val="80"/>
          <w:sz w:val="26"/>
        </w:rPr>
        <w:t>DE</w:t>
      </w:r>
      <w:r>
        <w:rPr>
          <w:b/>
          <w:spacing w:val="-5"/>
          <w:w w:val="80"/>
          <w:sz w:val="26"/>
        </w:rPr>
        <w:t> </w:t>
      </w:r>
      <w:r>
        <w:rPr>
          <w:b/>
          <w:w w:val="80"/>
          <w:sz w:val="26"/>
        </w:rPr>
        <w:t>RECURSO</w:t>
      </w:r>
      <w:r>
        <w:rPr>
          <w:b/>
          <w:spacing w:val="-4"/>
          <w:w w:val="80"/>
          <w:sz w:val="26"/>
        </w:rPr>
        <w:t> </w:t>
      </w:r>
      <w:r>
        <w:rPr>
          <w:b/>
          <w:w w:val="80"/>
          <w:sz w:val="26"/>
        </w:rPr>
        <w:t>DA</w:t>
      </w:r>
      <w:r>
        <w:rPr>
          <w:b/>
          <w:spacing w:val="-4"/>
          <w:w w:val="80"/>
          <w:sz w:val="26"/>
        </w:rPr>
        <w:t> </w:t>
      </w:r>
      <w:r>
        <w:rPr>
          <w:b/>
          <w:w w:val="80"/>
          <w:sz w:val="26"/>
        </w:rPr>
        <w:t>ETAPA</w:t>
      </w:r>
      <w:r>
        <w:rPr>
          <w:b/>
          <w:spacing w:val="-4"/>
          <w:w w:val="80"/>
          <w:sz w:val="26"/>
        </w:rPr>
        <w:t> </w:t>
      </w:r>
      <w:r>
        <w:rPr>
          <w:b/>
          <w:w w:val="80"/>
          <w:sz w:val="26"/>
        </w:rPr>
        <w:t>DE</w:t>
      </w:r>
      <w:r>
        <w:rPr>
          <w:b/>
          <w:spacing w:val="-6"/>
          <w:w w:val="80"/>
          <w:sz w:val="26"/>
        </w:rPr>
        <w:t> </w:t>
      </w:r>
      <w:r>
        <w:rPr>
          <w:b/>
          <w:spacing w:val="-2"/>
          <w:w w:val="80"/>
          <w:sz w:val="26"/>
        </w:rPr>
        <w:t>SELEÇÃO</w:t>
      </w:r>
    </w:p>
    <w:p>
      <w:pPr>
        <w:pStyle w:val="BodyText"/>
        <w:rPr>
          <w:b/>
          <w:sz w:val="26"/>
        </w:rPr>
      </w:pPr>
    </w:p>
    <w:p>
      <w:pPr>
        <w:pStyle w:val="BodyText"/>
        <w:rPr>
          <w:b/>
          <w:sz w:val="26"/>
        </w:rPr>
      </w:pPr>
    </w:p>
    <w:p>
      <w:pPr>
        <w:pStyle w:val="BodyText"/>
        <w:spacing w:before="181"/>
        <w:rPr>
          <w:b/>
          <w:sz w:val="26"/>
        </w:rPr>
      </w:pPr>
    </w:p>
    <w:p>
      <w:pPr>
        <w:spacing w:before="0"/>
        <w:ind w:left="993" w:right="0" w:firstLine="0"/>
        <w:jc w:val="left"/>
        <w:rPr>
          <w:sz w:val="27"/>
        </w:rPr>
      </w:pPr>
      <w:r>
        <w:rPr>
          <w:w w:val="80"/>
          <w:sz w:val="27"/>
        </w:rPr>
        <w:t>NOME</w:t>
      </w:r>
      <w:r>
        <w:rPr>
          <w:spacing w:val="10"/>
          <w:sz w:val="27"/>
        </w:rPr>
        <w:t> </w:t>
      </w:r>
      <w:r>
        <w:rPr>
          <w:w w:val="80"/>
          <w:sz w:val="27"/>
        </w:rPr>
        <w:t>DO</w:t>
      </w:r>
      <w:r>
        <w:rPr>
          <w:spacing w:val="13"/>
          <w:sz w:val="27"/>
        </w:rPr>
        <w:t> </w:t>
      </w:r>
      <w:r>
        <w:rPr>
          <w:w w:val="80"/>
          <w:sz w:val="27"/>
        </w:rPr>
        <w:t>AGENTE</w:t>
      </w:r>
      <w:r>
        <w:rPr>
          <w:spacing w:val="10"/>
          <w:sz w:val="27"/>
        </w:rPr>
        <w:t> </w:t>
      </w:r>
      <w:r>
        <w:rPr>
          <w:spacing w:val="-2"/>
          <w:w w:val="80"/>
          <w:sz w:val="27"/>
        </w:rPr>
        <w:t>CULTURAL:</w:t>
      </w:r>
    </w:p>
    <w:p>
      <w:pPr>
        <w:spacing w:before="138"/>
        <w:ind w:left="993" w:right="0" w:firstLine="0"/>
        <w:jc w:val="left"/>
        <w:rPr>
          <w:sz w:val="27"/>
        </w:rPr>
      </w:pPr>
      <w:r>
        <w:rPr>
          <w:spacing w:val="-2"/>
          <w:w w:val="90"/>
          <w:sz w:val="27"/>
        </w:rPr>
        <w:t>CPF/CNPJ:</w:t>
      </w:r>
    </w:p>
    <w:p>
      <w:pPr>
        <w:spacing w:before="140"/>
        <w:ind w:left="993" w:right="0" w:firstLine="0"/>
        <w:jc w:val="left"/>
        <w:rPr>
          <w:sz w:val="27"/>
        </w:rPr>
      </w:pPr>
      <w:r>
        <w:rPr>
          <w:spacing w:val="-2"/>
          <w:w w:val="90"/>
          <w:sz w:val="27"/>
        </w:rPr>
        <w:t>CATEGORIA:</w:t>
      </w:r>
    </w:p>
    <w:p>
      <w:pPr>
        <w:pStyle w:val="BodyText"/>
        <w:spacing w:before="278"/>
        <w:rPr>
          <w:sz w:val="27"/>
        </w:rPr>
      </w:pPr>
    </w:p>
    <w:p>
      <w:pPr>
        <w:pStyle w:val="Heading2"/>
      </w:pPr>
      <w:r>
        <w:rPr>
          <w:spacing w:val="-2"/>
          <w:w w:val="90"/>
        </w:rPr>
        <w:t>RECURSO:</w:t>
      </w:r>
    </w:p>
    <w:p>
      <w:pPr>
        <w:pStyle w:val="BodyText"/>
        <w:spacing w:before="277"/>
        <w:rPr>
          <w:b/>
          <w:sz w:val="27"/>
        </w:rPr>
      </w:pPr>
    </w:p>
    <w:p>
      <w:pPr>
        <w:pStyle w:val="BodyText"/>
        <w:ind w:left="993"/>
      </w:pPr>
      <w:r>
        <w:rPr>
          <w:w w:val="85"/>
        </w:rPr>
        <w:t>À</w:t>
      </w:r>
      <w:r>
        <w:rPr>
          <w:spacing w:val="-3"/>
        </w:rPr>
        <w:t> </w:t>
      </w:r>
      <w:r>
        <w:rPr>
          <w:w w:val="85"/>
        </w:rPr>
        <w:t>Comissão</w:t>
      </w:r>
      <w:r>
        <w:rPr>
          <w:spacing w:val="-2"/>
        </w:rPr>
        <w:t> </w:t>
      </w:r>
      <w:r>
        <w:rPr>
          <w:w w:val="85"/>
        </w:rPr>
        <w:t>de</w:t>
      </w:r>
      <w:r>
        <w:rPr>
          <w:spacing w:val="-2"/>
        </w:rPr>
        <w:t> </w:t>
      </w:r>
      <w:r>
        <w:rPr>
          <w:spacing w:val="-2"/>
          <w:w w:val="85"/>
        </w:rPr>
        <w:t>Seleção,</w:t>
      </w:r>
    </w:p>
    <w:p>
      <w:pPr>
        <w:pStyle w:val="BodyText"/>
        <w:spacing w:line="254" w:lineRule="auto" w:before="137"/>
        <w:ind w:left="993" w:right="1505" w:firstLine="567"/>
      </w:pPr>
      <w:r>
        <w:rPr>
          <w:w w:val="90"/>
        </w:rPr>
        <w:t>Com</w:t>
      </w:r>
      <w:r>
        <w:rPr>
          <w:spacing w:val="-7"/>
          <w:w w:val="90"/>
        </w:rPr>
        <w:t> </w:t>
      </w:r>
      <w:r>
        <w:rPr>
          <w:w w:val="90"/>
        </w:rPr>
        <w:t>base</w:t>
      </w:r>
      <w:r>
        <w:rPr>
          <w:spacing w:val="-7"/>
          <w:w w:val="90"/>
        </w:rPr>
        <w:t> </w:t>
      </w:r>
      <w:r>
        <w:rPr>
          <w:w w:val="90"/>
        </w:rPr>
        <w:t>na</w:t>
      </w:r>
      <w:r>
        <w:rPr>
          <w:spacing w:val="-7"/>
          <w:w w:val="90"/>
        </w:rPr>
        <w:t> </w:t>
      </w:r>
      <w:r>
        <w:rPr>
          <w:b/>
          <w:w w:val="90"/>
        </w:rPr>
        <w:t>Etapa</w:t>
      </w:r>
      <w:r>
        <w:rPr>
          <w:b/>
          <w:spacing w:val="-7"/>
          <w:w w:val="90"/>
        </w:rPr>
        <w:t> </w:t>
      </w:r>
      <w:r>
        <w:rPr>
          <w:b/>
          <w:w w:val="90"/>
        </w:rPr>
        <w:t>de</w:t>
      </w:r>
      <w:r>
        <w:rPr>
          <w:b/>
          <w:spacing w:val="-7"/>
          <w:w w:val="90"/>
        </w:rPr>
        <w:t> </w:t>
      </w:r>
      <w:r>
        <w:rPr>
          <w:b/>
          <w:w w:val="90"/>
        </w:rPr>
        <w:t>Seleção</w:t>
      </w:r>
      <w:r>
        <w:rPr>
          <w:b/>
          <w:spacing w:val="-6"/>
          <w:w w:val="90"/>
        </w:rPr>
        <w:t> </w:t>
      </w:r>
      <w:r>
        <w:rPr>
          <w:w w:val="90"/>
        </w:rPr>
        <w:t>do</w:t>
      </w:r>
      <w:r>
        <w:rPr>
          <w:spacing w:val="-7"/>
          <w:w w:val="90"/>
        </w:rPr>
        <w:t> </w:t>
      </w:r>
      <w:r>
        <w:rPr>
          <w:w w:val="90"/>
        </w:rPr>
        <w:t>Edital</w:t>
      </w:r>
      <w:r>
        <w:rPr>
          <w:spacing w:val="-7"/>
          <w:w w:val="90"/>
        </w:rPr>
        <w:t> </w:t>
      </w:r>
      <w:r>
        <w:rPr>
          <w:color w:val="FF0000"/>
          <w:w w:val="90"/>
        </w:rPr>
        <w:t>[NÚMERO</w:t>
      </w:r>
      <w:r>
        <w:rPr>
          <w:color w:val="FF0000"/>
          <w:spacing w:val="-7"/>
          <w:w w:val="90"/>
        </w:rPr>
        <w:t> </w:t>
      </w:r>
      <w:r>
        <w:rPr>
          <w:color w:val="FF0000"/>
          <w:w w:val="90"/>
        </w:rPr>
        <w:t>E</w:t>
      </w:r>
      <w:r>
        <w:rPr>
          <w:color w:val="FF0000"/>
          <w:spacing w:val="-7"/>
          <w:w w:val="90"/>
        </w:rPr>
        <w:t> </w:t>
      </w:r>
      <w:r>
        <w:rPr>
          <w:color w:val="FF0000"/>
          <w:w w:val="90"/>
        </w:rPr>
        <w:t>NOME</w:t>
      </w:r>
      <w:r>
        <w:rPr>
          <w:color w:val="FF0000"/>
          <w:spacing w:val="-7"/>
          <w:w w:val="90"/>
        </w:rPr>
        <w:t> </w:t>
      </w:r>
      <w:r>
        <w:rPr>
          <w:color w:val="FF0000"/>
          <w:w w:val="90"/>
        </w:rPr>
        <w:t>DO</w:t>
      </w:r>
      <w:r>
        <w:rPr>
          <w:color w:val="FF0000"/>
          <w:spacing w:val="-7"/>
          <w:w w:val="90"/>
        </w:rPr>
        <w:t> </w:t>
      </w:r>
      <w:r>
        <w:rPr>
          <w:color w:val="FF0000"/>
          <w:w w:val="90"/>
        </w:rPr>
        <w:t>EDITAL],</w:t>
      </w:r>
      <w:r>
        <w:rPr>
          <w:color w:val="FF0000"/>
          <w:spacing w:val="-6"/>
          <w:w w:val="90"/>
        </w:rPr>
        <w:t> </w:t>
      </w:r>
      <w:r>
        <w:rPr>
          <w:w w:val="90"/>
        </w:rPr>
        <w:t>venho </w:t>
      </w:r>
      <w:r>
        <w:rPr>
          <w:spacing w:val="-6"/>
        </w:rPr>
        <w:t>solicitar</w:t>
      </w:r>
      <w:r>
        <w:rPr>
          <w:spacing w:val="-10"/>
        </w:rPr>
        <w:t> </w:t>
      </w:r>
      <w:r>
        <w:rPr>
          <w:spacing w:val="-6"/>
        </w:rPr>
        <w:t>alteração</w:t>
      </w:r>
      <w:r>
        <w:rPr>
          <w:spacing w:val="-10"/>
        </w:rPr>
        <w:t> </w:t>
      </w:r>
      <w:r>
        <w:rPr>
          <w:spacing w:val="-6"/>
        </w:rPr>
        <w:t>do</w:t>
      </w:r>
      <w:r>
        <w:rPr>
          <w:spacing w:val="-11"/>
        </w:rPr>
        <w:t> </w:t>
      </w:r>
      <w:r>
        <w:rPr>
          <w:spacing w:val="-6"/>
        </w:rPr>
        <w:t>resultado</w:t>
      </w:r>
      <w:r>
        <w:rPr>
          <w:spacing w:val="-11"/>
        </w:rPr>
        <w:t> </w:t>
      </w:r>
      <w:r>
        <w:rPr>
          <w:spacing w:val="-6"/>
        </w:rPr>
        <w:t>preliminar</w:t>
      </w:r>
      <w:r>
        <w:rPr>
          <w:spacing w:val="-10"/>
        </w:rPr>
        <w:t> </w:t>
      </w:r>
      <w:r>
        <w:rPr>
          <w:spacing w:val="-6"/>
        </w:rPr>
        <w:t>de</w:t>
      </w:r>
      <w:r>
        <w:rPr>
          <w:spacing w:val="-9"/>
        </w:rPr>
        <w:t> </w:t>
      </w:r>
      <w:r>
        <w:rPr>
          <w:spacing w:val="-6"/>
        </w:rPr>
        <w:t>seleção,</w:t>
      </w:r>
      <w:r>
        <w:rPr>
          <w:spacing w:val="-10"/>
        </w:rPr>
        <w:t> </w:t>
      </w:r>
      <w:r>
        <w:rPr>
          <w:spacing w:val="-6"/>
        </w:rPr>
        <w:t>conforme</w:t>
      </w:r>
      <w:r>
        <w:rPr>
          <w:spacing w:val="-9"/>
        </w:rPr>
        <w:t> </w:t>
      </w:r>
      <w:r>
        <w:rPr>
          <w:spacing w:val="-6"/>
        </w:rPr>
        <w:t>justificativa</w:t>
      </w:r>
      <w:r>
        <w:rPr>
          <w:spacing w:val="-10"/>
        </w:rPr>
        <w:t> </w:t>
      </w:r>
      <w:r>
        <w:rPr>
          <w:spacing w:val="-6"/>
        </w:rPr>
        <w:t>a</w:t>
      </w:r>
      <w:r>
        <w:rPr>
          <w:spacing w:val="-10"/>
        </w:rPr>
        <w:t> </w:t>
      </w:r>
      <w:r>
        <w:rPr>
          <w:spacing w:val="-6"/>
        </w:rPr>
        <w:t>seguir.</w:t>
      </w:r>
    </w:p>
    <w:p>
      <w:pPr>
        <w:pStyle w:val="BodyText"/>
        <w:tabs>
          <w:tab w:pos="9532" w:val="left" w:leader="none"/>
        </w:tabs>
        <w:spacing w:before="120"/>
        <w:ind w:left="993"/>
      </w:pPr>
      <w:r>
        <w:rPr>
          <w:spacing w:val="-2"/>
        </w:rPr>
        <w:t>Justificativa:</w:t>
      </w:r>
      <w:r>
        <w:rPr>
          <w:u w:val="single"/>
        </w:rPr>
        <w:tab/>
      </w:r>
    </w:p>
    <w:p>
      <w:pPr>
        <w:pStyle w:val="BodyText"/>
        <w:spacing w:before="23"/>
        <w:rPr>
          <w:sz w:val="20"/>
        </w:rPr>
      </w:pPr>
      <w:r>
        <w:rPr>
          <w:sz w:val="20"/>
        </w:rPr>
        <mc:AlternateContent>
          <mc:Choice Requires="wps">
            <w:drawing>
              <wp:anchor distT="0" distB="0" distL="0" distR="0" allowOverlap="1" layoutInCell="1" locked="0" behindDoc="1" simplePos="0" relativeHeight="487590400">
                <wp:simplePos x="0" y="0"/>
                <wp:positionH relativeFrom="page">
                  <wp:posOffset>1080769</wp:posOffset>
                </wp:positionH>
                <wp:positionV relativeFrom="paragraph">
                  <wp:posOffset>176444</wp:posOffset>
                </wp:positionV>
                <wp:extent cx="5387975" cy="1270"/>
                <wp:effectExtent l="0" t="0" r="0" b="0"/>
                <wp:wrapTopAndBottom/>
                <wp:docPr id="21" name="Graphic 21"/>
                <wp:cNvGraphicFramePr>
                  <a:graphicFrameLocks/>
                </wp:cNvGraphicFramePr>
                <a:graphic>
                  <a:graphicData uri="http://schemas.microsoft.com/office/word/2010/wordprocessingShape">
                    <wps:wsp>
                      <wps:cNvPr id="21" name="Graphic 21"/>
                      <wps:cNvSpPr/>
                      <wps:spPr>
                        <a:xfrm>
                          <a:off x="0" y="0"/>
                          <a:ext cx="5387975" cy="1270"/>
                        </a:xfrm>
                        <a:custGeom>
                          <a:avLst/>
                          <a:gdLst/>
                          <a:ahLst/>
                          <a:cxnLst/>
                          <a:rect l="l" t="t" r="r" b="b"/>
                          <a:pathLst>
                            <a:path w="5387975" h="0">
                              <a:moveTo>
                                <a:pt x="0" y="0"/>
                              </a:moveTo>
                              <a:lnTo>
                                <a:pt x="5387499" y="0"/>
                              </a:lnTo>
                            </a:path>
                          </a:pathLst>
                        </a:custGeom>
                        <a:ln w="9896">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85.099998pt;margin-top:13.893249pt;width:424.25pt;height:.1pt;mso-position-horizontal-relative:page;mso-position-vertical-relative:paragraph;z-index:-15726080;mso-wrap-distance-left:0;mso-wrap-distance-right:0" id="docshape1" coordorigin="1702,278" coordsize="8485,0" path="m1702,278l10186,278e" filled="false" stroked="true" strokeweight=".77925pt" strokecolor="#000000">
                <v:path arrowok="t"/>
                <v:stroke dashstyle="solid"/>
                <w10:wrap type="topAndBottom"/>
              </v:shape>
            </w:pict>
          </mc:Fallback>
        </mc:AlternateContent>
      </w:r>
    </w:p>
    <w:p>
      <w:pPr>
        <w:tabs>
          <w:tab w:pos="3026" w:val="left" w:leader="none"/>
        </w:tabs>
        <w:spacing w:before="25"/>
        <w:ind w:left="993" w:right="0" w:firstLine="0"/>
        <w:jc w:val="left"/>
        <w:rPr>
          <w:sz w:val="24"/>
        </w:rPr>
      </w:pPr>
      <w:r>
        <w:rPr>
          <w:sz w:val="24"/>
          <w:u w:val="single"/>
        </w:rPr>
        <w:tab/>
      </w:r>
      <w:r>
        <w:rPr>
          <w:spacing w:val="-10"/>
          <w:sz w:val="24"/>
        </w:rPr>
        <w:t>.</w:t>
      </w:r>
    </w:p>
    <w:p>
      <w:pPr>
        <w:pStyle w:val="BodyText"/>
        <w:spacing w:before="138"/>
        <w:ind w:right="1696"/>
        <w:jc w:val="right"/>
      </w:pPr>
      <w:r>
        <w:rPr>
          <w:w w:val="85"/>
        </w:rPr>
        <w:t>Local,</w:t>
      </w:r>
      <w:r>
        <w:rPr>
          <w:spacing w:val="-1"/>
        </w:rPr>
        <w:t> </w:t>
      </w:r>
      <w:r>
        <w:rPr>
          <w:spacing w:val="-2"/>
        </w:rPr>
        <w:t>data.</w:t>
      </w:r>
    </w:p>
    <w:p>
      <w:pPr>
        <w:pStyle w:val="BodyText"/>
        <w:spacing w:before="182"/>
        <w:rPr>
          <w:sz w:val="20"/>
        </w:rPr>
      </w:pPr>
      <w:r>
        <w:rPr>
          <w:sz w:val="20"/>
        </w:rPr>
        <mc:AlternateContent>
          <mc:Choice Requires="wps">
            <w:drawing>
              <wp:anchor distT="0" distB="0" distL="0" distR="0" allowOverlap="1" layoutInCell="1" locked="0" behindDoc="1" simplePos="0" relativeHeight="487590912">
                <wp:simplePos x="0" y="0"/>
                <wp:positionH relativeFrom="page">
                  <wp:posOffset>1807717</wp:posOffset>
                </wp:positionH>
                <wp:positionV relativeFrom="paragraph">
                  <wp:posOffset>277148</wp:posOffset>
                </wp:positionV>
                <wp:extent cx="3945890" cy="1270"/>
                <wp:effectExtent l="0" t="0" r="0" b="0"/>
                <wp:wrapTopAndBottom/>
                <wp:docPr id="22" name="Graphic 22"/>
                <wp:cNvGraphicFramePr>
                  <a:graphicFrameLocks/>
                </wp:cNvGraphicFramePr>
                <a:graphic>
                  <a:graphicData uri="http://schemas.microsoft.com/office/word/2010/wordprocessingShape">
                    <wps:wsp>
                      <wps:cNvPr id="22" name="Graphic 22"/>
                      <wps:cNvSpPr/>
                      <wps:spPr>
                        <a:xfrm>
                          <a:off x="0" y="0"/>
                          <a:ext cx="3945890" cy="1270"/>
                        </a:xfrm>
                        <a:custGeom>
                          <a:avLst/>
                          <a:gdLst/>
                          <a:ahLst/>
                          <a:cxnLst/>
                          <a:rect l="l" t="t" r="r" b="b"/>
                          <a:pathLst>
                            <a:path w="3945890" h="0">
                              <a:moveTo>
                                <a:pt x="0" y="0"/>
                              </a:moveTo>
                              <a:lnTo>
                                <a:pt x="3945788" y="0"/>
                              </a:lnTo>
                            </a:path>
                          </a:pathLst>
                        </a:custGeom>
                        <a:ln w="9896">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142.339996pt;margin-top:21.822741pt;width:310.7pt;height:.1pt;mso-position-horizontal-relative:page;mso-position-vertical-relative:paragraph;z-index:-15725568;mso-wrap-distance-left:0;mso-wrap-distance-right:0" id="docshape2" coordorigin="2847,436" coordsize="6214,0" path="m2847,436l9061,436e" filled="false" stroked="true" strokeweight=".77925pt" strokecolor="#000000">
                <v:path arrowok="t"/>
                <v:stroke dashstyle="solid"/>
                <w10:wrap type="topAndBottom"/>
              </v:shape>
            </w:pict>
          </mc:Fallback>
        </mc:AlternateContent>
      </w:r>
    </w:p>
    <w:p>
      <w:pPr>
        <w:pStyle w:val="BodyText"/>
        <w:spacing w:line="393" w:lineRule="auto" w:before="184"/>
        <w:ind w:left="4345" w:right="4829" w:firstLine="386"/>
      </w:pPr>
      <w:r>
        <w:rPr>
          <w:spacing w:val="-2"/>
          <w:w w:val="95"/>
        </w:rPr>
        <w:t>Assinatura </w:t>
      </w:r>
      <w:r>
        <w:rPr>
          <w:spacing w:val="-2"/>
          <w:w w:val="85"/>
        </w:rPr>
        <w:t>NOME</w:t>
      </w:r>
      <w:r>
        <w:rPr>
          <w:spacing w:val="-5"/>
          <w:w w:val="85"/>
        </w:rPr>
        <w:t> </w:t>
      </w:r>
      <w:r>
        <w:rPr>
          <w:spacing w:val="-2"/>
          <w:w w:val="85"/>
        </w:rPr>
        <w:t>COMPLETO</w:t>
      </w:r>
    </w:p>
    <w:p>
      <w:pPr>
        <w:pStyle w:val="BodyText"/>
        <w:spacing w:before="180"/>
      </w:pPr>
    </w:p>
    <w:p>
      <w:pPr>
        <w:spacing w:before="0"/>
        <w:ind w:left="1232" w:right="0" w:firstLine="0"/>
        <w:jc w:val="left"/>
        <w:rPr>
          <w:b/>
          <w:sz w:val="26"/>
        </w:rPr>
      </w:pPr>
      <w:r>
        <w:rPr>
          <w:b/>
          <w:w w:val="80"/>
          <w:sz w:val="26"/>
        </w:rPr>
        <w:t>FORMULÁRIO</w:t>
      </w:r>
      <w:r>
        <w:rPr>
          <w:b/>
          <w:spacing w:val="-5"/>
          <w:w w:val="80"/>
          <w:sz w:val="26"/>
        </w:rPr>
        <w:t> </w:t>
      </w:r>
      <w:r>
        <w:rPr>
          <w:b/>
          <w:w w:val="80"/>
          <w:sz w:val="26"/>
        </w:rPr>
        <w:t>DE</w:t>
      </w:r>
      <w:r>
        <w:rPr>
          <w:b/>
          <w:spacing w:val="-6"/>
          <w:w w:val="80"/>
          <w:sz w:val="26"/>
        </w:rPr>
        <w:t> </w:t>
      </w:r>
      <w:r>
        <w:rPr>
          <w:b/>
          <w:w w:val="80"/>
          <w:sz w:val="26"/>
        </w:rPr>
        <w:t>APRESENTAÇÃO</w:t>
      </w:r>
      <w:r>
        <w:rPr>
          <w:b/>
          <w:spacing w:val="-3"/>
          <w:w w:val="80"/>
          <w:sz w:val="26"/>
        </w:rPr>
        <w:t> </w:t>
      </w:r>
      <w:r>
        <w:rPr>
          <w:b/>
          <w:w w:val="80"/>
          <w:sz w:val="26"/>
        </w:rPr>
        <w:t>DE</w:t>
      </w:r>
      <w:r>
        <w:rPr>
          <w:b/>
          <w:spacing w:val="-5"/>
          <w:w w:val="80"/>
          <w:sz w:val="26"/>
        </w:rPr>
        <w:t> </w:t>
      </w:r>
      <w:r>
        <w:rPr>
          <w:b/>
          <w:w w:val="80"/>
          <w:sz w:val="26"/>
        </w:rPr>
        <w:t>RECURSO</w:t>
      </w:r>
      <w:r>
        <w:rPr>
          <w:b/>
          <w:spacing w:val="-4"/>
          <w:w w:val="80"/>
          <w:sz w:val="26"/>
        </w:rPr>
        <w:t> </w:t>
      </w:r>
      <w:r>
        <w:rPr>
          <w:b/>
          <w:w w:val="80"/>
          <w:sz w:val="26"/>
        </w:rPr>
        <w:t>DA</w:t>
      </w:r>
      <w:r>
        <w:rPr>
          <w:b/>
          <w:spacing w:val="-4"/>
          <w:w w:val="80"/>
          <w:sz w:val="26"/>
        </w:rPr>
        <w:t> </w:t>
      </w:r>
      <w:r>
        <w:rPr>
          <w:b/>
          <w:w w:val="80"/>
          <w:sz w:val="26"/>
        </w:rPr>
        <w:t>ETAPA</w:t>
      </w:r>
      <w:r>
        <w:rPr>
          <w:b/>
          <w:spacing w:val="-4"/>
          <w:w w:val="80"/>
          <w:sz w:val="26"/>
        </w:rPr>
        <w:t> </w:t>
      </w:r>
      <w:r>
        <w:rPr>
          <w:b/>
          <w:w w:val="80"/>
          <w:sz w:val="26"/>
        </w:rPr>
        <w:t>DE</w:t>
      </w:r>
      <w:r>
        <w:rPr>
          <w:b/>
          <w:spacing w:val="-6"/>
          <w:w w:val="80"/>
          <w:sz w:val="26"/>
        </w:rPr>
        <w:t> </w:t>
      </w:r>
      <w:r>
        <w:rPr>
          <w:b/>
          <w:spacing w:val="-2"/>
          <w:w w:val="80"/>
          <w:sz w:val="26"/>
        </w:rPr>
        <w:t>HABILITAÇÃO</w:t>
      </w:r>
    </w:p>
    <w:p>
      <w:pPr>
        <w:pStyle w:val="BodyText"/>
        <w:rPr>
          <w:b/>
          <w:sz w:val="26"/>
        </w:rPr>
      </w:pPr>
    </w:p>
    <w:p>
      <w:pPr>
        <w:pStyle w:val="BodyText"/>
        <w:spacing w:before="30"/>
        <w:rPr>
          <w:b/>
          <w:sz w:val="26"/>
        </w:rPr>
      </w:pPr>
    </w:p>
    <w:p>
      <w:pPr>
        <w:spacing w:before="0"/>
        <w:ind w:left="993" w:right="0" w:firstLine="0"/>
        <w:jc w:val="left"/>
        <w:rPr>
          <w:sz w:val="27"/>
        </w:rPr>
      </w:pPr>
      <w:r>
        <w:rPr>
          <w:w w:val="80"/>
          <w:sz w:val="27"/>
        </w:rPr>
        <w:t>NOME</w:t>
      </w:r>
      <w:r>
        <w:rPr>
          <w:spacing w:val="10"/>
          <w:sz w:val="27"/>
        </w:rPr>
        <w:t> </w:t>
      </w:r>
      <w:r>
        <w:rPr>
          <w:w w:val="80"/>
          <w:sz w:val="27"/>
        </w:rPr>
        <w:t>DO</w:t>
      </w:r>
      <w:r>
        <w:rPr>
          <w:spacing w:val="13"/>
          <w:sz w:val="27"/>
        </w:rPr>
        <w:t> </w:t>
      </w:r>
      <w:r>
        <w:rPr>
          <w:w w:val="80"/>
          <w:sz w:val="27"/>
        </w:rPr>
        <w:t>AGENTE</w:t>
      </w:r>
      <w:r>
        <w:rPr>
          <w:spacing w:val="10"/>
          <w:sz w:val="27"/>
        </w:rPr>
        <w:t> </w:t>
      </w:r>
      <w:r>
        <w:rPr>
          <w:spacing w:val="-2"/>
          <w:w w:val="80"/>
          <w:sz w:val="27"/>
        </w:rPr>
        <w:t>CULTURAL:</w:t>
      </w:r>
    </w:p>
    <w:p>
      <w:pPr>
        <w:spacing w:before="139"/>
        <w:ind w:left="993" w:right="0" w:firstLine="0"/>
        <w:jc w:val="left"/>
        <w:rPr>
          <w:sz w:val="27"/>
        </w:rPr>
      </w:pPr>
      <w:r>
        <w:rPr>
          <w:spacing w:val="-2"/>
          <w:w w:val="90"/>
          <w:sz w:val="27"/>
        </w:rPr>
        <w:t>CPF/CNPJ:</w:t>
      </w:r>
    </w:p>
    <w:p>
      <w:pPr>
        <w:spacing w:before="140"/>
        <w:ind w:left="993" w:right="0" w:firstLine="0"/>
        <w:jc w:val="left"/>
        <w:rPr>
          <w:sz w:val="27"/>
        </w:rPr>
      </w:pPr>
      <w:r>
        <w:rPr>
          <w:spacing w:val="-2"/>
          <w:w w:val="90"/>
          <w:sz w:val="27"/>
        </w:rPr>
        <w:t>CATEGORIA:</w:t>
      </w:r>
    </w:p>
    <w:p>
      <w:pPr>
        <w:pStyle w:val="BodyText"/>
        <w:spacing w:before="278"/>
        <w:rPr>
          <w:sz w:val="27"/>
        </w:rPr>
      </w:pPr>
    </w:p>
    <w:p>
      <w:pPr>
        <w:pStyle w:val="Heading2"/>
      </w:pPr>
      <w:r>
        <w:rPr>
          <w:spacing w:val="-2"/>
          <w:w w:val="90"/>
        </w:rPr>
        <w:t>RECURSO:</w:t>
      </w:r>
    </w:p>
    <w:p>
      <w:pPr>
        <w:pStyle w:val="BodyText"/>
        <w:spacing w:before="276"/>
        <w:rPr>
          <w:b/>
          <w:sz w:val="27"/>
        </w:rPr>
      </w:pPr>
    </w:p>
    <w:p>
      <w:pPr>
        <w:pStyle w:val="BodyText"/>
        <w:ind w:left="993"/>
      </w:pPr>
      <w:r>
        <w:rPr>
          <w:w w:val="80"/>
        </w:rPr>
        <w:t>À</w:t>
      </w:r>
      <w:r>
        <w:rPr>
          <w:spacing w:val="-11"/>
        </w:rPr>
        <w:t> </w:t>
      </w:r>
      <w:r>
        <w:rPr>
          <w:color w:val="FF0000"/>
          <w:w w:val="80"/>
        </w:rPr>
        <w:t>[INSERIR</w:t>
      </w:r>
      <w:r>
        <w:rPr>
          <w:color w:val="FF0000"/>
          <w:spacing w:val="-11"/>
        </w:rPr>
        <w:t> </w:t>
      </w:r>
      <w:r>
        <w:rPr>
          <w:color w:val="FF0000"/>
          <w:w w:val="80"/>
        </w:rPr>
        <w:t>UNIDADE</w:t>
      </w:r>
      <w:r>
        <w:rPr>
          <w:color w:val="FF0000"/>
          <w:spacing w:val="-11"/>
        </w:rPr>
        <w:t> </w:t>
      </w:r>
      <w:r>
        <w:rPr>
          <w:color w:val="FF0000"/>
          <w:w w:val="80"/>
        </w:rPr>
        <w:t>OU</w:t>
      </w:r>
      <w:r>
        <w:rPr>
          <w:color w:val="FF0000"/>
          <w:spacing w:val="-10"/>
        </w:rPr>
        <w:t> </w:t>
      </w:r>
      <w:r>
        <w:rPr>
          <w:color w:val="FF0000"/>
          <w:w w:val="80"/>
        </w:rPr>
        <w:t>ÓRGÃO</w:t>
      </w:r>
      <w:r>
        <w:rPr>
          <w:color w:val="FF0000"/>
          <w:spacing w:val="-11"/>
        </w:rPr>
        <w:t> </w:t>
      </w:r>
      <w:r>
        <w:rPr>
          <w:color w:val="FF0000"/>
          <w:w w:val="80"/>
        </w:rPr>
        <w:t>RESPONSÁVEL</w:t>
      </w:r>
      <w:r>
        <w:rPr>
          <w:color w:val="FF0000"/>
          <w:spacing w:val="-11"/>
        </w:rPr>
        <w:t> </w:t>
      </w:r>
      <w:r>
        <w:rPr>
          <w:color w:val="FF0000"/>
          <w:w w:val="80"/>
        </w:rPr>
        <w:t>PELA</w:t>
      </w:r>
      <w:r>
        <w:rPr>
          <w:color w:val="FF0000"/>
          <w:spacing w:val="-9"/>
        </w:rPr>
        <w:t> </w:t>
      </w:r>
      <w:r>
        <w:rPr>
          <w:color w:val="FF0000"/>
          <w:w w:val="80"/>
        </w:rPr>
        <w:t>ETAPA</w:t>
      </w:r>
      <w:r>
        <w:rPr>
          <w:color w:val="FF0000"/>
          <w:spacing w:val="-11"/>
        </w:rPr>
        <w:t> </w:t>
      </w:r>
      <w:r>
        <w:rPr>
          <w:color w:val="FF0000"/>
          <w:w w:val="80"/>
        </w:rPr>
        <w:t>DE</w:t>
      </w:r>
      <w:r>
        <w:rPr>
          <w:color w:val="FF0000"/>
          <w:spacing w:val="-11"/>
        </w:rPr>
        <w:t> </w:t>
      </w:r>
      <w:r>
        <w:rPr>
          <w:color w:val="FF0000"/>
          <w:spacing w:val="-2"/>
          <w:w w:val="80"/>
        </w:rPr>
        <w:t>HABILITAÇÃO],</w:t>
      </w:r>
    </w:p>
    <w:p>
      <w:pPr>
        <w:pStyle w:val="BodyText"/>
        <w:spacing w:after="0"/>
        <w:sectPr>
          <w:headerReference w:type="default" r:id="rId33"/>
          <w:footerReference w:type="default" r:id="rId34"/>
          <w:pgSz w:w="11910" w:h="16840"/>
          <w:pgMar w:header="630" w:footer="1000" w:top="1680" w:bottom="1180" w:left="708" w:right="0"/>
        </w:sectPr>
      </w:pPr>
    </w:p>
    <w:p>
      <w:pPr>
        <w:pStyle w:val="BodyText"/>
        <w:spacing w:line="254" w:lineRule="auto" w:before="85"/>
        <w:ind w:left="993" w:right="1697" w:firstLine="567"/>
        <w:jc w:val="right"/>
      </w:pPr>
      <w:r>
        <w:rPr>
          <w:w w:val="85"/>
        </w:rPr>
        <w:t>Com base na </w:t>
      </w:r>
      <w:r>
        <w:rPr>
          <w:b/>
          <w:w w:val="85"/>
        </w:rPr>
        <w:t>Etapa de Habilitação </w:t>
      </w:r>
      <w:r>
        <w:rPr>
          <w:w w:val="85"/>
        </w:rPr>
        <w:t>do Edital </w:t>
      </w:r>
      <w:r>
        <w:rPr>
          <w:color w:val="FF0000"/>
          <w:w w:val="85"/>
        </w:rPr>
        <w:t>[NÚMERO E NOME DO EDITAL], </w:t>
      </w:r>
      <w:r>
        <w:rPr>
          <w:w w:val="85"/>
        </w:rPr>
        <w:t>venho </w:t>
      </w:r>
      <w:r>
        <w:rPr>
          <w:w w:val="90"/>
        </w:rPr>
        <w:t>solicitar</w:t>
      </w:r>
      <w:r>
        <w:rPr>
          <w:spacing w:val="2"/>
        </w:rPr>
        <w:t> </w:t>
      </w:r>
      <w:r>
        <w:rPr>
          <w:w w:val="90"/>
        </w:rPr>
        <w:t>alteração</w:t>
      </w:r>
      <w:r>
        <w:rPr>
          <w:spacing w:val="2"/>
        </w:rPr>
        <w:t> </w:t>
      </w:r>
      <w:r>
        <w:rPr>
          <w:w w:val="90"/>
        </w:rPr>
        <w:t>do</w:t>
      </w:r>
      <w:r>
        <w:rPr/>
        <w:t> </w:t>
      </w:r>
      <w:r>
        <w:rPr>
          <w:w w:val="90"/>
        </w:rPr>
        <w:t>resultado</w:t>
      </w:r>
      <w:r>
        <w:rPr>
          <w:spacing w:val="2"/>
        </w:rPr>
        <w:t> </w:t>
      </w:r>
      <w:r>
        <w:rPr>
          <w:w w:val="90"/>
        </w:rPr>
        <w:t>preliminar</w:t>
      </w:r>
      <w:r>
        <w:rPr>
          <w:spacing w:val="4"/>
        </w:rPr>
        <w:t> </w:t>
      </w:r>
      <w:r>
        <w:rPr>
          <w:w w:val="90"/>
        </w:rPr>
        <w:t>de</w:t>
      </w:r>
      <w:r>
        <w:rPr>
          <w:spacing w:val="1"/>
        </w:rPr>
        <w:t> </w:t>
      </w:r>
      <w:r>
        <w:rPr>
          <w:w w:val="90"/>
        </w:rPr>
        <w:t>habilitação,</w:t>
      </w:r>
      <w:r>
        <w:rPr>
          <w:spacing w:val="2"/>
        </w:rPr>
        <w:t> </w:t>
      </w:r>
      <w:r>
        <w:rPr>
          <w:w w:val="90"/>
        </w:rPr>
        <w:t>conforme</w:t>
      </w:r>
      <w:r>
        <w:rPr>
          <w:spacing w:val="3"/>
        </w:rPr>
        <w:t> </w:t>
      </w:r>
      <w:r>
        <w:rPr>
          <w:w w:val="90"/>
        </w:rPr>
        <w:t>justificativa</w:t>
      </w:r>
      <w:r>
        <w:rPr>
          <w:spacing w:val="2"/>
        </w:rPr>
        <w:t> </w:t>
      </w:r>
      <w:r>
        <w:rPr>
          <w:w w:val="90"/>
        </w:rPr>
        <w:t>a</w:t>
      </w:r>
      <w:r>
        <w:rPr>
          <w:spacing w:val="3"/>
        </w:rPr>
        <w:t> </w:t>
      </w:r>
      <w:r>
        <w:rPr>
          <w:spacing w:val="-2"/>
          <w:w w:val="90"/>
        </w:rPr>
        <w:t>seguir.</w:t>
      </w:r>
    </w:p>
    <w:p>
      <w:pPr>
        <w:pStyle w:val="BodyText"/>
        <w:tabs>
          <w:tab w:pos="8538" w:val="left" w:leader="none"/>
        </w:tabs>
        <w:spacing w:before="121"/>
        <w:ind w:right="1664"/>
        <w:jc w:val="right"/>
      </w:pPr>
      <w:r>
        <w:rPr>
          <w:spacing w:val="-2"/>
        </w:rPr>
        <w:t>Justificativa:</w:t>
      </w:r>
      <w:r>
        <w:rPr>
          <w:u w:val="single"/>
        </w:rPr>
        <w:tab/>
      </w:r>
    </w:p>
    <w:p>
      <w:pPr>
        <w:pStyle w:val="BodyText"/>
        <w:spacing w:before="23"/>
        <w:rPr>
          <w:sz w:val="20"/>
        </w:rPr>
      </w:pPr>
      <w:r>
        <w:rPr>
          <w:sz w:val="20"/>
        </w:rPr>
        <mc:AlternateContent>
          <mc:Choice Requires="wps">
            <w:drawing>
              <wp:anchor distT="0" distB="0" distL="0" distR="0" allowOverlap="1" layoutInCell="1" locked="0" behindDoc="1" simplePos="0" relativeHeight="487591424">
                <wp:simplePos x="0" y="0"/>
                <wp:positionH relativeFrom="page">
                  <wp:posOffset>1080769</wp:posOffset>
                </wp:positionH>
                <wp:positionV relativeFrom="paragraph">
                  <wp:posOffset>175978</wp:posOffset>
                </wp:positionV>
                <wp:extent cx="5387975" cy="1270"/>
                <wp:effectExtent l="0" t="0" r="0" b="0"/>
                <wp:wrapTopAndBottom/>
                <wp:docPr id="23" name="Graphic 23"/>
                <wp:cNvGraphicFramePr>
                  <a:graphicFrameLocks/>
                </wp:cNvGraphicFramePr>
                <a:graphic>
                  <a:graphicData uri="http://schemas.microsoft.com/office/word/2010/wordprocessingShape">
                    <wps:wsp>
                      <wps:cNvPr id="23" name="Graphic 23"/>
                      <wps:cNvSpPr/>
                      <wps:spPr>
                        <a:xfrm>
                          <a:off x="0" y="0"/>
                          <a:ext cx="5387975" cy="1270"/>
                        </a:xfrm>
                        <a:custGeom>
                          <a:avLst/>
                          <a:gdLst/>
                          <a:ahLst/>
                          <a:cxnLst/>
                          <a:rect l="l" t="t" r="r" b="b"/>
                          <a:pathLst>
                            <a:path w="5387975" h="0">
                              <a:moveTo>
                                <a:pt x="0" y="0"/>
                              </a:moveTo>
                              <a:lnTo>
                                <a:pt x="5387499" y="0"/>
                              </a:lnTo>
                            </a:path>
                          </a:pathLst>
                        </a:custGeom>
                        <a:ln w="9896">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85.099998pt;margin-top:13.856554pt;width:424.25pt;height:.1pt;mso-position-horizontal-relative:page;mso-position-vertical-relative:paragraph;z-index:-15725056;mso-wrap-distance-left:0;mso-wrap-distance-right:0" id="docshape3" coordorigin="1702,277" coordsize="8485,0" path="m1702,277l10186,277e" filled="false" stroked="true" strokeweight=".77925pt" strokecolor="#000000">
                <v:path arrowok="t"/>
                <v:stroke dashstyle="solid"/>
                <w10:wrap type="topAndBottom"/>
              </v:shape>
            </w:pict>
          </mc:Fallback>
        </mc:AlternateContent>
      </w:r>
    </w:p>
    <w:p>
      <w:pPr>
        <w:tabs>
          <w:tab w:pos="3025" w:val="left" w:leader="none"/>
        </w:tabs>
        <w:spacing w:before="26"/>
        <w:ind w:left="993" w:right="0" w:firstLine="0"/>
        <w:jc w:val="left"/>
        <w:rPr>
          <w:sz w:val="24"/>
        </w:rPr>
      </w:pPr>
      <w:r>
        <w:rPr>
          <w:sz w:val="24"/>
          <w:u w:val="single"/>
        </w:rPr>
        <w:tab/>
      </w:r>
      <w:r>
        <w:rPr>
          <w:spacing w:val="-10"/>
          <w:sz w:val="24"/>
        </w:rPr>
        <w:t>.</w:t>
      </w:r>
    </w:p>
    <w:p>
      <w:pPr>
        <w:pStyle w:val="BodyText"/>
        <w:spacing w:before="137"/>
        <w:ind w:left="8389"/>
      </w:pPr>
      <w:r>
        <w:rPr>
          <w:w w:val="85"/>
        </w:rPr>
        <w:t>Local,</w:t>
      </w:r>
      <w:r>
        <w:rPr>
          <w:spacing w:val="-1"/>
        </w:rPr>
        <w:t> </w:t>
      </w:r>
      <w:r>
        <w:rPr>
          <w:spacing w:val="-2"/>
        </w:rPr>
        <w:t>data.</w:t>
      </w:r>
    </w:p>
    <w:p>
      <w:pPr>
        <w:pStyle w:val="BodyText"/>
        <w:spacing w:before="182"/>
        <w:rPr>
          <w:sz w:val="20"/>
        </w:rPr>
      </w:pPr>
      <w:r>
        <w:rPr>
          <w:sz w:val="20"/>
        </w:rPr>
        <mc:AlternateContent>
          <mc:Choice Requires="wps">
            <w:drawing>
              <wp:anchor distT="0" distB="0" distL="0" distR="0" allowOverlap="1" layoutInCell="1" locked="0" behindDoc="1" simplePos="0" relativeHeight="487591936">
                <wp:simplePos x="0" y="0"/>
                <wp:positionH relativeFrom="page">
                  <wp:posOffset>1807717</wp:posOffset>
                </wp:positionH>
                <wp:positionV relativeFrom="paragraph">
                  <wp:posOffset>277148</wp:posOffset>
                </wp:positionV>
                <wp:extent cx="3945890" cy="1270"/>
                <wp:effectExtent l="0" t="0" r="0" b="0"/>
                <wp:wrapTopAndBottom/>
                <wp:docPr id="24" name="Graphic 24"/>
                <wp:cNvGraphicFramePr>
                  <a:graphicFrameLocks/>
                </wp:cNvGraphicFramePr>
                <a:graphic>
                  <a:graphicData uri="http://schemas.microsoft.com/office/word/2010/wordprocessingShape">
                    <wps:wsp>
                      <wps:cNvPr id="24" name="Graphic 24"/>
                      <wps:cNvSpPr/>
                      <wps:spPr>
                        <a:xfrm>
                          <a:off x="0" y="0"/>
                          <a:ext cx="3945890" cy="1270"/>
                        </a:xfrm>
                        <a:custGeom>
                          <a:avLst/>
                          <a:gdLst/>
                          <a:ahLst/>
                          <a:cxnLst/>
                          <a:rect l="l" t="t" r="r" b="b"/>
                          <a:pathLst>
                            <a:path w="3945890" h="0">
                              <a:moveTo>
                                <a:pt x="0" y="0"/>
                              </a:moveTo>
                              <a:lnTo>
                                <a:pt x="3945788" y="0"/>
                              </a:lnTo>
                            </a:path>
                          </a:pathLst>
                        </a:custGeom>
                        <a:ln w="9896">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142.339996pt;margin-top:21.822741pt;width:310.7pt;height:.1pt;mso-position-horizontal-relative:page;mso-position-vertical-relative:paragraph;z-index:-15724544;mso-wrap-distance-left:0;mso-wrap-distance-right:0" id="docshape4" coordorigin="2847,436" coordsize="6214,0" path="m2847,436l9061,436e" filled="false" stroked="true" strokeweight=".77925pt" strokecolor="#000000">
                <v:path arrowok="t"/>
                <v:stroke dashstyle="solid"/>
                <w10:wrap type="topAndBottom"/>
              </v:shape>
            </w:pict>
          </mc:Fallback>
        </mc:AlternateContent>
      </w:r>
    </w:p>
    <w:p>
      <w:pPr>
        <w:pStyle w:val="BodyText"/>
        <w:spacing w:line="393" w:lineRule="auto" w:before="185"/>
        <w:ind w:left="4345" w:right="4829" w:firstLine="386"/>
      </w:pPr>
      <w:r>
        <w:rPr>
          <w:spacing w:val="-2"/>
          <w:w w:val="95"/>
        </w:rPr>
        <w:t>Assinatura </w:t>
      </w:r>
      <w:r>
        <w:rPr>
          <w:spacing w:val="-2"/>
          <w:w w:val="85"/>
        </w:rPr>
        <w:t>NOME</w:t>
      </w:r>
      <w:r>
        <w:rPr>
          <w:spacing w:val="-5"/>
          <w:w w:val="85"/>
        </w:rPr>
        <w:t> </w:t>
      </w:r>
      <w:r>
        <w:rPr>
          <w:spacing w:val="-2"/>
          <w:w w:val="85"/>
        </w:rPr>
        <w:t>COMPLETO</w:t>
      </w:r>
    </w:p>
    <w:sectPr>
      <w:pgSz w:w="11910" w:h="16840"/>
      <w:pgMar w:header="630" w:footer="1000" w:top="1680" w:bottom="1180" w:left="708" w:right="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Arial">
    <w:altName w:val="Arial"/>
    <w:charset w:val="0"/>
    <w:family w:val="swiss"/>
    <w:pitch w:val="variable"/>
  </w:font>
</w:fonts>
</file>

<file path=word/footer1.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w:drawing>
        <wp:anchor distT="0" distB="0" distL="0" distR="0" allowOverlap="1" layoutInCell="1" locked="0" behindDoc="1" simplePos="0" relativeHeight="486790656">
          <wp:simplePos x="0" y="0"/>
          <wp:positionH relativeFrom="page">
            <wp:posOffset>790322</wp:posOffset>
          </wp:positionH>
          <wp:positionV relativeFrom="page">
            <wp:posOffset>10067317</wp:posOffset>
          </wp:positionV>
          <wp:extent cx="5586958" cy="511144"/>
          <wp:effectExtent l="0" t="0" r="0" b="0"/>
          <wp:wrapNone/>
          <wp:docPr id="2" name="Image 2"/>
          <wp:cNvGraphicFramePr>
            <a:graphicFrameLocks/>
          </wp:cNvGraphicFramePr>
          <a:graphic>
            <a:graphicData uri="http://schemas.openxmlformats.org/drawingml/2006/picture">
              <pic:pic>
                <pic:nvPicPr>
                  <pic:cNvPr id="2" name="Image 2"/>
                  <pic:cNvPicPr/>
                </pic:nvPicPr>
                <pic:blipFill>
                  <a:blip r:embed="rId1" cstate="print"/>
                  <a:stretch>
                    <a:fillRect/>
                  </a:stretch>
                </pic:blipFill>
                <pic:spPr>
                  <a:xfrm>
                    <a:off x="0" y="0"/>
                    <a:ext cx="5586958" cy="511144"/>
                  </a:xfrm>
                  <a:prstGeom prst="rect">
                    <a:avLst/>
                  </a:prstGeom>
                </pic:spPr>
              </pic:pic>
            </a:graphicData>
          </a:graphic>
        </wp:anchor>
      </w:drawing>
    </w:r>
  </w:p>
</w:ftr>
</file>

<file path=word/footer2.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footer3.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w:drawing>
        <wp:anchor distT="0" distB="0" distL="0" distR="0" allowOverlap="1" layoutInCell="1" locked="0" behindDoc="1" simplePos="0" relativeHeight="486792192">
          <wp:simplePos x="0" y="0"/>
          <wp:positionH relativeFrom="page">
            <wp:posOffset>1775196</wp:posOffset>
          </wp:positionH>
          <wp:positionV relativeFrom="page">
            <wp:posOffset>10065781</wp:posOffset>
          </wp:positionV>
          <wp:extent cx="5495758" cy="500667"/>
          <wp:effectExtent l="0" t="0" r="0" b="0"/>
          <wp:wrapNone/>
          <wp:docPr id="6" name="Image 6"/>
          <wp:cNvGraphicFramePr>
            <a:graphicFrameLocks/>
          </wp:cNvGraphicFramePr>
          <a:graphic>
            <a:graphicData uri="http://schemas.openxmlformats.org/drawingml/2006/picture">
              <pic:pic>
                <pic:nvPicPr>
                  <pic:cNvPr id="6" name="Image 6"/>
                  <pic:cNvPicPr/>
                </pic:nvPicPr>
                <pic:blipFill>
                  <a:blip r:embed="rId1" cstate="print"/>
                  <a:stretch>
                    <a:fillRect/>
                  </a:stretch>
                </pic:blipFill>
                <pic:spPr>
                  <a:xfrm>
                    <a:off x="0" y="0"/>
                    <a:ext cx="5495758" cy="500667"/>
                  </a:xfrm>
                  <a:prstGeom prst="rect">
                    <a:avLst/>
                  </a:prstGeom>
                </pic:spPr>
              </pic:pic>
            </a:graphicData>
          </a:graphic>
        </wp:anchor>
      </w:drawing>
    </w:r>
  </w:p>
</w:ftr>
</file>

<file path=word/footer4.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footer5.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footer6.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footer7.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w:drawing>
        <wp:anchor distT="0" distB="0" distL="0" distR="0" allowOverlap="1" layoutInCell="1" locked="0" behindDoc="1" simplePos="0" relativeHeight="486794752">
          <wp:simplePos x="0" y="0"/>
          <wp:positionH relativeFrom="page">
            <wp:posOffset>722909</wp:posOffset>
          </wp:positionH>
          <wp:positionV relativeFrom="page">
            <wp:posOffset>9933661</wp:posOffset>
          </wp:positionV>
          <wp:extent cx="5710921" cy="520193"/>
          <wp:effectExtent l="0" t="0" r="0" b="0"/>
          <wp:wrapNone/>
          <wp:docPr id="14" name="Image 14"/>
          <wp:cNvGraphicFramePr>
            <a:graphicFrameLocks/>
          </wp:cNvGraphicFramePr>
          <a:graphic>
            <a:graphicData uri="http://schemas.openxmlformats.org/drawingml/2006/picture">
              <pic:pic>
                <pic:nvPicPr>
                  <pic:cNvPr id="14" name="Image 14"/>
                  <pic:cNvPicPr/>
                </pic:nvPicPr>
                <pic:blipFill>
                  <a:blip r:embed="rId1" cstate="print"/>
                  <a:stretch>
                    <a:fillRect/>
                  </a:stretch>
                </pic:blipFill>
                <pic:spPr>
                  <a:xfrm>
                    <a:off x="0" y="0"/>
                    <a:ext cx="5710921" cy="520193"/>
                  </a:xfrm>
                  <a:prstGeom prst="rect">
                    <a:avLst/>
                  </a:prstGeom>
                </pic:spPr>
              </pic:pic>
            </a:graphicData>
          </a:graphic>
        </wp:anchor>
      </w:drawing>
    </w:r>
  </w:p>
</w:ftr>
</file>

<file path=word/footer8.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w:drawing>
        <wp:anchor distT="0" distB="0" distL="0" distR="0" allowOverlap="1" layoutInCell="1" locked="0" behindDoc="1" simplePos="0" relativeHeight="486795776">
          <wp:simplePos x="0" y="0"/>
          <wp:positionH relativeFrom="page">
            <wp:posOffset>707539</wp:posOffset>
          </wp:positionH>
          <wp:positionV relativeFrom="page">
            <wp:posOffset>9936937</wp:posOffset>
          </wp:positionV>
          <wp:extent cx="5589391" cy="509125"/>
          <wp:effectExtent l="0" t="0" r="0" b="0"/>
          <wp:wrapNone/>
          <wp:docPr id="16" name="Image 16"/>
          <wp:cNvGraphicFramePr>
            <a:graphicFrameLocks/>
          </wp:cNvGraphicFramePr>
          <a:graphic>
            <a:graphicData uri="http://schemas.openxmlformats.org/drawingml/2006/picture">
              <pic:pic>
                <pic:nvPicPr>
                  <pic:cNvPr id="16" name="Image 16"/>
                  <pic:cNvPicPr/>
                </pic:nvPicPr>
                <pic:blipFill>
                  <a:blip r:embed="rId1" cstate="print"/>
                  <a:stretch>
                    <a:fillRect/>
                  </a:stretch>
                </pic:blipFill>
                <pic:spPr>
                  <a:xfrm>
                    <a:off x="0" y="0"/>
                    <a:ext cx="5589391" cy="509125"/>
                  </a:xfrm>
                  <a:prstGeom prst="rect">
                    <a:avLst/>
                  </a:prstGeom>
                </pic:spPr>
              </pic:pic>
            </a:graphicData>
          </a:graphic>
        </wp:anchor>
      </w:drawing>
    </w:r>
  </w:p>
</w:ftr>
</file>

<file path=word/footer9.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footer10.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w:drawing>
        <wp:anchor distT="0" distB="0" distL="0" distR="0" allowOverlap="1" layoutInCell="1" locked="0" behindDoc="1" simplePos="0" relativeHeight="486797312">
          <wp:simplePos x="0" y="0"/>
          <wp:positionH relativeFrom="page">
            <wp:posOffset>715256</wp:posOffset>
          </wp:positionH>
          <wp:positionV relativeFrom="page">
            <wp:posOffset>9930549</wp:posOffset>
          </wp:positionV>
          <wp:extent cx="5650406" cy="514681"/>
          <wp:effectExtent l="0" t="0" r="0" b="0"/>
          <wp:wrapNone/>
          <wp:docPr id="20" name="Image 20"/>
          <wp:cNvGraphicFramePr>
            <a:graphicFrameLocks/>
          </wp:cNvGraphicFramePr>
          <a:graphic>
            <a:graphicData uri="http://schemas.openxmlformats.org/drawingml/2006/picture">
              <pic:pic>
                <pic:nvPicPr>
                  <pic:cNvPr id="20" name="Image 20"/>
                  <pic:cNvPicPr/>
                </pic:nvPicPr>
                <pic:blipFill>
                  <a:blip r:embed="rId1" cstate="print"/>
                  <a:stretch>
                    <a:fillRect/>
                  </a:stretch>
                </pic:blipFill>
                <pic:spPr>
                  <a:xfrm>
                    <a:off x="0" y="0"/>
                    <a:ext cx="5650406" cy="514681"/>
                  </a:xfrm>
                  <a:prstGeom prst="rect">
                    <a:avLst/>
                  </a:prstGeom>
                </pic:spPr>
              </pic:pic>
            </a:graphicData>
          </a:graphic>
        </wp:anchor>
      </w:drawing>
    </w:r>
  </w:p>
</w:ftr>
</file>

<file path=word/header1.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w:drawing>
        <wp:anchor distT="0" distB="0" distL="0" distR="0" allowOverlap="1" layoutInCell="1" locked="0" behindDoc="1" simplePos="0" relativeHeight="486790144">
          <wp:simplePos x="0" y="0"/>
          <wp:positionH relativeFrom="page">
            <wp:posOffset>768592</wp:posOffset>
          </wp:positionH>
          <wp:positionV relativeFrom="page">
            <wp:posOffset>400333</wp:posOffset>
          </wp:positionV>
          <wp:extent cx="2055715" cy="469333"/>
          <wp:effectExtent l="0" t="0" r="0" b="0"/>
          <wp:wrapNone/>
          <wp:docPr id="1" name="Image 1"/>
          <wp:cNvGraphicFramePr>
            <a:graphicFrameLocks/>
          </wp:cNvGraphicFramePr>
          <a:graphic>
            <a:graphicData uri="http://schemas.openxmlformats.org/drawingml/2006/picture">
              <pic:pic>
                <pic:nvPicPr>
                  <pic:cNvPr id="1" name="Image 1"/>
                  <pic:cNvPicPr/>
                </pic:nvPicPr>
                <pic:blipFill>
                  <a:blip r:embed="rId1" cstate="print"/>
                  <a:stretch>
                    <a:fillRect/>
                  </a:stretch>
                </pic:blipFill>
                <pic:spPr>
                  <a:xfrm>
                    <a:off x="0" y="0"/>
                    <a:ext cx="2055715" cy="469333"/>
                  </a:xfrm>
                  <a:prstGeom prst="rect">
                    <a:avLst/>
                  </a:prstGeom>
                </pic:spPr>
              </pic:pic>
            </a:graphicData>
          </a:graphic>
        </wp:anchor>
      </w:drawing>
    </w:r>
  </w:p>
</w:hdr>
</file>

<file path=word/header2.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w:drawing>
        <wp:anchor distT="0" distB="0" distL="0" distR="0" allowOverlap="1" layoutInCell="1" locked="0" behindDoc="1" simplePos="0" relativeHeight="486791168">
          <wp:simplePos x="0" y="0"/>
          <wp:positionH relativeFrom="page">
            <wp:posOffset>768592</wp:posOffset>
          </wp:positionH>
          <wp:positionV relativeFrom="page">
            <wp:posOffset>400333</wp:posOffset>
          </wp:positionV>
          <wp:extent cx="2055715" cy="469333"/>
          <wp:effectExtent l="0" t="0" r="0" b="0"/>
          <wp:wrapNone/>
          <wp:docPr id="3" name="Image 3"/>
          <wp:cNvGraphicFramePr>
            <a:graphicFrameLocks/>
          </wp:cNvGraphicFramePr>
          <a:graphic>
            <a:graphicData uri="http://schemas.openxmlformats.org/drawingml/2006/picture">
              <pic:pic>
                <pic:nvPicPr>
                  <pic:cNvPr id="3" name="Image 3"/>
                  <pic:cNvPicPr/>
                </pic:nvPicPr>
                <pic:blipFill>
                  <a:blip r:embed="rId1" cstate="print"/>
                  <a:stretch>
                    <a:fillRect/>
                  </a:stretch>
                </pic:blipFill>
                <pic:spPr>
                  <a:xfrm>
                    <a:off x="0" y="0"/>
                    <a:ext cx="2055715" cy="469333"/>
                  </a:xfrm>
                  <a:prstGeom prst="rect">
                    <a:avLst/>
                  </a:prstGeom>
                </pic:spPr>
              </pic:pic>
            </a:graphicData>
          </a:graphic>
        </wp:anchor>
      </w:drawing>
    </w:r>
  </w:p>
</w:hdr>
</file>

<file path=word/header3.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w:drawing>
        <wp:anchor distT="0" distB="0" distL="0" distR="0" allowOverlap="1" layoutInCell="1" locked="0" behindDoc="1" simplePos="0" relativeHeight="486791680">
          <wp:simplePos x="0" y="0"/>
          <wp:positionH relativeFrom="page">
            <wp:posOffset>768592</wp:posOffset>
          </wp:positionH>
          <wp:positionV relativeFrom="page">
            <wp:posOffset>400333</wp:posOffset>
          </wp:positionV>
          <wp:extent cx="2055715" cy="469333"/>
          <wp:effectExtent l="0" t="0" r="0" b="0"/>
          <wp:wrapNone/>
          <wp:docPr id="5" name="Image 5"/>
          <wp:cNvGraphicFramePr>
            <a:graphicFrameLocks/>
          </wp:cNvGraphicFramePr>
          <a:graphic>
            <a:graphicData uri="http://schemas.openxmlformats.org/drawingml/2006/picture">
              <pic:pic>
                <pic:nvPicPr>
                  <pic:cNvPr id="5" name="Image 5"/>
                  <pic:cNvPicPr/>
                </pic:nvPicPr>
                <pic:blipFill>
                  <a:blip r:embed="rId1" cstate="print"/>
                  <a:stretch>
                    <a:fillRect/>
                  </a:stretch>
                </pic:blipFill>
                <pic:spPr>
                  <a:xfrm>
                    <a:off x="0" y="0"/>
                    <a:ext cx="2055715" cy="469333"/>
                  </a:xfrm>
                  <a:prstGeom prst="rect">
                    <a:avLst/>
                  </a:prstGeom>
                </pic:spPr>
              </pic:pic>
            </a:graphicData>
          </a:graphic>
        </wp:anchor>
      </w:drawing>
    </w:r>
  </w:p>
</w:hdr>
</file>

<file path=word/header4.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w:drawing>
        <wp:anchor distT="0" distB="0" distL="0" distR="0" allowOverlap="1" layoutInCell="1" locked="0" behindDoc="1" simplePos="0" relativeHeight="486792704">
          <wp:simplePos x="0" y="0"/>
          <wp:positionH relativeFrom="page">
            <wp:posOffset>768592</wp:posOffset>
          </wp:positionH>
          <wp:positionV relativeFrom="page">
            <wp:posOffset>400333</wp:posOffset>
          </wp:positionV>
          <wp:extent cx="2055715" cy="469333"/>
          <wp:effectExtent l="0" t="0" r="0" b="0"/>
          <wp:wrapNone/>
          <wp:docPr id="7" name="Image 7"/>
          <wp:cNvGraphicFramePr>
            <a:graphicFrameLocks/>
          </wp:cNvGraphicFramePr>
          <a:graphic>
            <a:graphicData uri="http://schemas.openxmlformats.org/drawingml/2006/picture">
              <pic:pic>
                <pic:nvPicPr>
                  <pic:cNvPr id="7" name="Image 7"/>
                  <pic:cNvPicPr/>
                </pic:nvPicPr>
                <pic:blipFill>
                  <a:blip r:embed="rId1" cstate="print"/>
                  <a:stretch>
                    <a:fillRect/>
                  </a:stretch>
                </pic:blipFill>
                <pic:spPr>
                  <a:xfrm>
                    <a:off x="0" y="0"/>
                    <a:ext cx="2055715" cy="469333"/>
                  </a:xfrm>
                  <a:prstGeom prst="rect">
                    <a:avLst/>
                  </a:prstGeom>
                </pic:spPr>
              </pic:pic>
            </a:graphicData>
          </a:graphic>
        </wp:anchor>
      </w:drawing>
    </w:r>
  </w:p>
</w:hdr>
</file>

<file path=word/header5.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w:drawing>
        <wp:anchor distT="0" distB="0" distL="0" distR="0" allowOverlap="1" layoutInCell="1" locked="0" behindDoc="1" simplePos="0" relativeHeight="486793216">
          <wp:simplePos x="0" y="0"/>
          <wp:positionH relativeFrom="page">
            <wp:posOffset>768592</wp:posOffset>
          </wp:positionH>
          <wp:positionV relativeFrom="page">
            <wp:posOffset>400333</wp:posOffset>
          </wp:positionV>
          <wp:extent cx="2055715" cy="469333"/>
          <wp:effectExtent l="0" t="0" r="0" b="0"/>
          <wp:wrapNone/>
          <wp:docPr id="9" name="Image 9"/>
          <wp:cNvGraphicFramePr>
            <a:graphicFrameLocks/>
          </wp:cNvGraphicFramePr>
          <a:graphic>
            <a:graphicData uri="http://schemas.openxmlformats.org/drawingml/2006/picture">
              <pic:pic>
                <pic:nvPicPr>
                  <pic:cNvPr id="9" name="Image 9"/>
                  <pic:cNvPicPr/>
                </pic:nvPicPr>
                <pic:blipFill>
                  <a:blip r:embed="rId1" cstate="print"/>
                  <a:stretch>
                    <a:fillRect/>
                  </a:stretch>
                </pic:blipFill>
                <pic:spPr>
                  <a:xfrm>
                    <a:off x="0" y="0"/>
                    <a:ext cx="2055715" cy="469333"/>
                  </a:xfrm>
                  <a:prstGeom prst="rect">
                    <a:avLst/>
                  </a:prstGeom>
                </pic:spPr>
              </pic:pic>
            </a:graphicData>
          </a:graphic>
        </wp:anchor>
      </w:drawing>
    </w:r>
  </w:p>
</w:hdr>
</file>

<file path=word/header6.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w:drawing>
        <wp:anchor distT="0" distB="0" distL="0" distR="0" allowOverlap="1" layoutInCell="1" locked="0" behindDoc="1" simplePos="0" relativeHeight="486793728">
          <wp:simplePos x="0" y="0"/>
          <wp:positionH relativeFrom="page">
            <wp:posOffset>768592</wp:posOffset>
          </wp:positionH>
          <wp:positionV relativeFrom="page">
            <wp:posOffset>400333</wp:posOffset>
          </wp:positionV>
          <wp:extent cx="2055715" cy="469333"/>
          <wp:effectExtent l="0" t="0" r="0" b="0"/>
          <wp:wrapNone/>
          <wp:docPr id="11" name="Image 11"/>
          <wp:cNvGraphicFramePr>
            <a:graphicFrameLocks/>
          </wp:cNvGraphicFramePr>
          <a:graphic>
            <a:graphicData uri="http://schemas.openxmlformats.org/drawingml/2006/picture">
              <pic:pic>
                <pic:nvPicPr>
                  <pic:cNvPr id="11" name="Image 11"/>
                  <pic:cNvPicPr/>
                </pic:nvPicPr>
                <pic:blipFill>
                  <a:blip r:embed="rId1" cstate="print"/>
                  <a:stretch>
                    <a:fillRect/>
                  </a:stretch>
                </pic:blipFill>
                <pic:spPr>
                  <a:xfrm>
                    <a:off x="0" y="0"/>
                    <a:ext cx="2055715" cy="469333"/>
                  </a:xfrm>
                  <a:prstGeom prst="rect">
                    <a:avLst/>
                  </a:prstGeom>
                </pic:spPr>
              </pic:pic>
            </a:graphicData>
          </a:graphic>
        </wp:anchor>
      </w:drawing>
    </w:r>
  </w:p>
</w:hdr>
</file>

<file path=word/header7.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w:drawing>
        <wp:anchor distT="0" distB="0" distL="0" distR="0" allowOverlap="1" layoutInCell="1" locked="0" behindDoc="1" simplePos="0" relativeHeight="486794240">
          <wp:simplePos x="0" y="0"/>
          <wp:positionH relativeFrom="page">
            <wp:posOffset>768592</wp:posOffset>
          </wp:positionH>
          <wp:positionV relativeFrom="page">
            <wp:posOffset>400333</wp:posOffset>
          </wp:positionV>
          <wp:extent cx="2055715" cy="469333"/>
          <wp:effectExtent l="0" t="0" r="0" b="0"/>
          <wp:wrapNone/>
          <wp:docPr id="13" name="Image 13"/>
          <wp:cNvGraphicFramePr>
            <a:graphicFrameLocks/>
          </wp:cNvGraphicFramePr>
          <a:graphic>
            <a:graphicData uri="http://schemas.openxmlformats.org/drawingml/2006/picture">
              <pic:pic>
                <pic:nvPicPr>
                  <pic:cNvPr id="13" name="Image 13"/>
                  <pic:cNvPicPr/>
                </pic:nvPicPr>
                <pic:blipFill>
                  <a:blip r:embed="rId1" cstate="print"/>
                  <a:stretch>
                    <a:fillRect/>
                  </a:stretch>
                </pic:blipFill>
                <pic:spPr>
                  <a:xfrm>
                    <a:off x="0" y="0"/>
                    <a:ext cx="2055715" cy="469333"/>
                  </a:xfrm>
                  <a:prstGeom prst="rect">
                    <a:avLst/>
                  </a:prstGeom>
                </pic:spPr>
              </pic:pic>
            </a:graphicData>
          </a:graphic>
        </wp:anchor>
      </w:drawing>
    </w:r>
  </w:p>
</w:hdr>
</file>

<file path=word/header8.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w:drawing>
        <wp:anchor distT="0" distB="0" distL="0" distR="0" allowOverlap="1" layoutInCell="1" locked="0" behindDoc="1" simplePos="0" relativeHeight="486795264">
          <wp:simplePos x="0" y="0"/>
          <wp:positionH relativeFrom="page">
            <wp:posOffset>768592</wp:posOffset>
          </wp:positionH>
          <wp:positionV relativeFrom="page">
            <wp:posOffset>400333</wp:posOffset>
          </wp:positionV>
          <wp:extent cx="2055715" cy="469333"/>
          <wp:effectExtent l="0" t="0" r="0" b="0"/>
          <wp:wrapNone/>
          <wp:docPr id="15" name="Image 15"/>
          <wp:cNvGraphicFramePr>
            <a:graphicFrameLocks/>
          </wp:cNvGraphicFramePr>
          <a:graphic>
            <a:graphicData uri="http://schemas.openxmlformats.org/drawingml/2006/picture">
              <pic:pic>
                <pic:nvPicPr>
                  <pic:cNvPr id="15" name="Image 15"/>
                  <pic:cNvPicPr/>
                </pic:nvPicPr>
                <pic:blipFill>
                  <a:blip r:embed="rId1" cstate="print"/>
                  <a:stretch>
                    <a:fillRect/>
                  </a:stretch>
                </pic:blipFill>
                <pic:spPr>
                  <a:xfrm>
                    <a:off x="0" y="0"/>
                    <a:ext cx="2055715" cy="469333"/>
                  </a:xfrm>
                  <a:prstGeom prst="rect">
                    <a:avLst/>
                  </a:prstGeom>
                </pic:spPr>
              </pic:pic>
            </a:graphicData>
          </a:graphic>
        </wp:anchor>
      </w:drawing>
    </w:r>
  </w:p>
</w:hdr>
</file>

<file path=word/header9.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w:drawing>
        <wp:anchor distT="0" distB="0" distL="0" distR="0" allowOverlap="1" layoutInCell="1" locked="0" behindDoc="1" simplePos="0" relativeHeight="486796288">
          <wp:simplePos x="0" y="0"/>
          <wp:positionH relativeFrom="page">
            <wp:posOffset>768592</wp:posOffset>
          </wp:positionH>
          <wp:positionV relativeFrom="page">
            <wp:posOffset>400333</wp:posOffset>
          </wp:positionV>
          <wp:extent cx="2055715" cy="469333"/>
          <wp:effectExtent l="0" t="0" r="0" b="0"/>
          <wp:wrapNone/>
          <wp:docPr id="17" name="Image 17"/>
          <wp:cNvGraphicFramePr>
            <a:graphicFrameLocks/>
          </wp:cNvGraphicFramePr>
          <a:graphic>
            <a:graphicData uri="http://schemas.openxmlformats.org/drawingml/2006/picture">
              <pic:pic>
                <pic:nvPicPr>
                  <pic:cNvPr id="17" name="Image 17"/>
                  <pic:cNvPicPr/>
                </pic:nvPicPr>
                <pic:blipFill>
                  <a:blip r:embed="rId1" cstate="print"/>
                  <a:stretch>
                    <a:fillRect/>
                  </a:stretch>
                </pic:blipFill>
                <pic:spPr>
                  <a:xfrm>
                    <a:off x="0" y="0"/>
                    <a:ext cx="2055715" cy="469333"/>
                  </a:xfrm>
                  <a:prstGeom prst="rect">
                    <a:avLst/>
                  </a:prstGeom>
                </pic:spPr>
              </pic:pic>
            </a:graphicData>
          </a:graphic>
        </wp:anchor>
      </w:drawing>
    </w:r>
  </w:p>
</w:hdr>
</file>

<file path=word/header10.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w:drawing>
        <wp:anchor distT="0" distB="0" distL="0" distR="0" allowOverlap="1" layoutInCell="1" locked="0" behindDoc="1" simplePos="0" relativeHeight="486796800">
          <wp:simplePos x="0" y="0"/>
          <wp:positionH relativeFrom="page">
            <wp:posOffset>768592</wp:posOffset>
          </wp:positionH>
          <wp:positionV relativeFrom="page">
            <wp:posOffset>400333</wp:posOffset>
          </wp:positionV>
          <wp:extent cx="2055715" cy="469333"/>
          <wp:effectExtent l="0" t="0" r="0" b="0"/>
          <wp:wrapNone/>
          <wp:docPr id="19" name="Image 19"/>
          <wp:cNvGraphicFramePr>
            <a:graphicFrameLocks/>
          </wp:cNvGraphicFramePr>
          <a:graphic>
            <a:graphicData uri="http://schemas.openxmlformats.org/drawingml/2006/picture">
              <pic:pic>
                <pic:nvPicPr>
                  <pic:cNvPr id="19" name="Image 19"/>
                  <pic:cNvPicPr/>
                </pic:nvPicPr>
                <pic:blipFill>
                  <a:blip r:embed="rId1" cstate="print"/>
                  <a:stretch>
                    <a:fillRect/>
                  </a:stretch>
                </pic:blipFill>
                <pic:spPr>
                  <a:xfrm>
                    <a:off x="0" y="0"/>
                    <a:ext cx="2055715" cy="469333"/>
                  </a:xfrm>
                  <a:prstGeom prst="rect">
                    <a:avLst/>
                  </a:prstGeom>
                </pic:spPr>
              </pic:pic>
            </a:graphicData>
          </a:graphic>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5">
    <w:multiLevelType w:val="hybridMultilevel"/>
    <w:lvl w:ilvl="0">
      <w:start w:val="1"/>
      <w:numFmt w:val="decimal"/>
      <w:lvlText w:val="%1."/>
      <w:lvlJc w:val="left"/>
      <w:pPr>
        <w:ind w:left="1232" w:hanging="239"/>
        <w:jc w:val="left"/>
      </w:pPr>
      <w:rPr>
        <w:rFonts w:hint="default" w:ascii="Arial" w:hAnsi="Arial" w:eastAsia="Arial" w:cs="Arial"/>
        <w:b/>
        <w:bCs/>
        <w:i w:val="0"/>
        <w:iCs w:val="0"/>
        <w:spacing w:val="-1"/>
        <w:w w:val="92"/>
        <w:sz w:val="24"/>
        <w:szCs w:val="24"/>
        <w:lang w:val="pt-PT" w:eastAsia="en-US" w:bidi="ar-SA"/>
      </w:rPr>
    </w:lvl>
    <w:lvl w:ilvl="1">
      <w:start w:val="1"/>
      <w:numFmt w:val="decimal"/>
      <w:lvlText w:val="%1.%2"/>
      <w:lvlJc w:val="left"/>
      <w:pPr>
        <w:ind w:left="1354" w:hanging="361"/>
        <w:jc w:val="left"/>
      </w:pPr>
      <w:rPr>
        <w:rFonts w:hint="default" w:ascii="Arial" w:hAnsi="Arial" w:eastAsia="Arial" w:cs="Arial"/>
        <w:b/>
        <w:bCs/>
        <w:i w:val="0"/>
        <w:iCs w:val="0"/>
        <w:spacing w:val="-1"/>
        <w:w w:val="91"/>
        <w:sz w:val="24"/>
        <w:szCs w:val="24"/>
        <w:lang w:val="pt-PT" w:eastAsia="en-US" w:bidi="ar-SA"/>
      </w:rPr>
    </w:lvl>
    <w:lvl w:ilvl="2">
      <w:start w:val="0"/>
      <w:numFmt w:val="bullet"/>
      <w:lvlText w:val="•"/>
      <w:lvlJc w:val="left"/>
      <w:pPr>
        <w:ind w:left="2453" w:hanging="361"/>
      </w:pPr>
      <w:rPr>
        <w:rFonts w:hint="default"/>
        <w:lang w:val="pt-PT" w:eastAsia="en-US" w:bidi="ar-SA"/>
      </w:rPr>
    </w:lvl>
    <w:lvl w:ilvl="3">
      <w:start w:val="0"/>
      <w:numFmt w:val="bullet"/>
      <w:lvlText w:val="•"/>
      <w:lvlJc w:val="left"/>
      <w:pPr>
        <w:ind w:left="3546" w:hanging="361"/>
      </w:pPr>
      <w:rPr>
        <w:rFonts w:hint="default"/>
        <w:lang w:val="pt-PT" w:eastAsia="en-US" w:bidi="ar-SA"/>
      </w:rPr>
    </w:lvl>
    <w:lvl w:ilvl="4">
      <w:start w:val="0"/>
      <w:numFmt w:val="bullet"/>
      <w:lvlText w:val="•"/>
      <w:lvlJc w:val="left"/>
      <w:pPr>
        <w:ind w:left="4639" w:hanging="361"/>
      </w:pPr>
      <w:rPr>
        <w:rFonts w:hint="default"/>
        <w:lang w:val="pt-PT" w:eastAsia="en-US" w:bidi="ar-SA"/>
      </w:rPr>
    </w:lvl>
    <w:lvl w:ilvl="5">
      <w:start w:val="0"/>
      <w:numFmt w:val="bullet"/>
      <w:lvlText w:val="•"/>
      <w:lvlJc w:val="left"/>
      <w:pPr>
        <w:ind w:left="5732" w:hanging="361"/>
      </w:pPr>
      <w:rPr>
        <w:rFonts w:hint="default"/>
        <w:lang w:val="pt-PT" w:eastAsia="en-US" w:bidi="ar-SA"/>
      </w:rPr>
    </w:lvl>
    <w:lvl w:ilvl="6">
      <w:start w:val="0"/>
      <w:numFmt w:val="bullet"/>
      <w:lvlText w:val="•"/>
      <w:lvlJc w:val="left"/>
      <w:pPr>
        <w:ind w:left="6825" w:hanging="361"/>
      </w:pPr>
      <w:rPr>
        <w:rFonts w:hint="default"/>
        <w:lang w:val="pt-PT" w:eastAsia="en-US" w:bidi="ar-SA"/>
      </w:rPr>
    </w:lvl>
    <w:lvl w:ilvl="7">
      <w:start w:val="0"/>
      <w:numFmt w:val="bullet"/>
      <w:lvlText w:val="•"/>
      <w:lvlJc w:val="left"/>
      <w:pPr>
        <w:ind w:left="7918" w:hanging="361"/>
      </w:pPr>
      <w:rPr>
        <w:rFonts w:hint="default"/>
        <w:lang w:val="pt-PT" w:eastAsia="en-US" w:bidi="ar-SA"/>
      </w:rPr>
    </w:lvl>
    <w:lvl w:ilvl="8">
      <w:start w:val="0"/>
      <w:numFmt w:val="bullet"/>
      <w:lvlText w:val="•"/>
      <w:lvlJc w:val="left"/>
      <w:pPr>
        <w:ind w:left="9012" w:hanging="361"/>
      </w:pPr>
      <w:rPr>
        <w:rFonts w:hint="default"/>
        <w:lang w:val="pt-PT" w:eastAsia="en-US" w:bidi="ar-SA"/>
      </w:rPr>
    </w:lvl>
  </w:abstractNum>
  <w:abstractNum w:abstractNumId="14">
    <w:multiLevelType w:val="hybridMultilevel"/>
    <w:lvl w:ilvl="0">
      <w:start w:val="1"/>
      <w:numFmt w:val="upperRoman"/>
      <w:lvlText w:val="%1"/>
      <w:lvlJc w:val="left"/>
      <w:pPr>
        <w:ind w:left="1132" w:hanging="138"/>
        <w:jc w:val="right"/>
      </w:pPr>
      <w:rPr>
        <w:rFonts w:hint="default" w:ascii="Arial" w:hAnsi="Arial" w:eastAsia="Arial" w:cs="Arial"/>
        <w:b/>
        <w:bCs/>
        <w:i w:val="0"/>
        <w:iCs w:val="0"/>
        <w:spacing w:val="0"/>
        <w:w w:val="95"/>
        <w:sz w:val="28"/>
        <w:szCs w:val="28"/>
        <w:lang w:val="pt-PT" w:eastAsia="en-US" w:bidi="ar-SA"/>
      </w:rPr>
    </w:lvl>
    <w:lvl w:ilvl="1">
      <w:start w:val="1"/>
      <w:numFmt w:val="decimal"/>
      <w:lvlText w:val="%2."/>
      <w:lvlJc w:val="left"/>
      <w:pPr>
        <w:ind w:left="1714" w:hanging="360"/>
        <w:jc w:val="right"/>
      </w:pPr>
      <w:rPr>
        <w:rFonts w:hint="default" w:ascii="Arial" w:hAnsi="Arial" w:eastAsia="Arial" w:cs="Arial"/>
        <w:b w:val="0"/>
        <w:bCs w:val="0"/>
        <w:i w:val="0"/>
        <w:iCs w:val="0"/>
        <w:spacing w:val="-1"/>
        <w:w w:val="91"/>
        <w:sz w:val="24"/>
        <w:szCs w:val="24"/>
        <w:lang w:val="pt-PT" w:eastAsia="en-US" w:bidi="ar-SA"/>
      </w:rPr>
    </w:lvl>
    <w:lvl w:ilvl="2">
      <w:start w:val="1"/>
      <w:numFmt w:val="decimal"/>
      <w:lvlText w:val="%2.%3."/>
      <w:lvlJc w:val="left"/>
      <w:pPr>
        <w:ind w:left="3154" w:hanging="1080"/>
        <w:jc w:val="left"/>
      </w:pPr>
      <w:rPr>
        <w:rFonts w:hint="default" w:ascii="Arial" w:hAnsi="Arial" w:eastAsia="Arial" w:cs="Arial"/>
        <w:b w:val="0"/>
        <w:bCs w:val="0"/>
        <w:i w:val="0"/>
        <w:iCs w:val="0"/>
        <w:spacing w:val="-2"/>
        <w:w w:val="91"/>
        <w:sz w:val="24"/>
        <w:szCs w:val="24"/>
        <w:lang w:val="pt-PT" w:eastAsia="en-US" w:bidi="ar-SA"/>
      </w:rPr>
    </w:lvl>
    <w:lvl w:ilvl="3">
      <w:start w:val="0"/>
      <w:numFmt w:val="bullet"/>
      <w:lvlText w:val="•"/>
      <w:lvlJc w:val="left"/>
      <w:pPr>
        <w:ind w:left="4164" w:hanging="1080"/>
      </w:pPr>
      <w:rPr>
        <w:rFonts w:hint="default"/>
        <w:lang w:val="pt-PT" w:eastAsia="en-US" w:bidi="ar-SA"/>
      </w:rPr>
    </w:lvl>
    <w:lvl w:ilvl="4">
      <w:start w:val="0"/>
      <w:numFmt w:val="bullet"/>
      <w:lvlText w:val="•"/>
      <w:lvlJc w:val="left"/>
      <w:pPr>
        <w:ind w:left="5169" w:hanging="1080"/>
      </w:pPr>
      <w:rPr>
        <w:rFonts w:hint="default"/>
        <w:lang w:val="pt-PT" w:eastAsia="en-US" w:bidi="ar-SA"/>
      </w:rPr>
    </w:lvl>
    <w:lvl w:ilvl="5">
      <w:start w:val="0"/>
      <w:numFmt w:val="bullet"/>
      <w:lvlText w:val="•"/>
      <w:lvlJc w:val="left"/>
      <w:pPr>
        <w:ind w:left="6174" w:hanging="1080"/>
      </w:pPr>
      <w:rPr>
        <w:rFonts w:hint="default"/>
        <w:lang w:val="pt-PT" w:eastAsia="en-US" w:bidi="ar-SA"/>
      </w:rPr>
    </w:lvl>
    <w:lvl w:ilvl="6">
      <w:start w:val="0"/>
      <w:numFmt w:val="bullet"/>
      <w:lvlText w:val="•"/>
      <w:lvlJc w:val="left"/>
      <w:pPr>
        <w:ind w:left="7179" w:hanging="1080"/>
      </w:pPr>
      <w:rPr>
        <w:rFonts w:hint="default"/>
        <w:lang w:val="pt-PT" w:eastAsia="en-US" w:bidi="ar-SA"/>
      </w:rPr>
    </w:lvl>
    <w:lvl w:ilvl="7">
      <w:start w:val="0"/>
      <w:numFmt w:val="bullet"/>
      <w:lvlText w:val="•"/>
      <w:lvlJc w:val="left"/>
      <w:pPr>
        <w:ind w:left="8184" w:hanging="1080"/>
      </w:pPr>
      <w:rPr>
        <w:rFonts w:hint="default"/>
        <w:lang w:val="pt-PT" w:eastAsia="en-US" w:bidi="ar-SA"/>
      </w:rPr>
    </w:lvl>
    <w:lvl w:ilvl="8">
      <w:start w:val="0"/>
      <w:numFmt w:val="bullet"/>
      <w:lvlText w:val="•"/>
      <w:lvlJc w:val="left"/>
      <w:pPr>
        <w:ind w:left="9188" w:hanging="1080"/>
      </w:pPr>
      <w:rPr>
        <w:rFonts w:hint="default"/>
        <w:lang w:val="pt-PT" w:eastAsia="en-US" w:bidi="ar-SA"/>
      </w:rPr>
    </w:lvl>
  </w:abstractNum>
  <w:abstractNum w:abstractNumId="13">
    <w:multiLevelType w:val="hybridMultilevel"/>
    <w:lvl w:ilvl="0">
      <w:start w:val="1"/>
      <w:numFmt w:val="upperRoman"/>
      <w:lvlText w:val="%1-"/>
      <w:lvlJc w:val="left"/>
      <w:pPr>
        <w:ind w:left="1714" w:hanging="360"/>
        <w:jc w:val="left"/>
      </w:pPr>
      <w:rPr>
        <w:rFonts w:hint="default" w:ascii="Arial" w:hAnsi="Arial" w:eastAsia="Arial" w:cs="Arial"/>
        <w:b w:val="0"/>
        <w:bCs w:val="0"/>
        <w:i w:val="0"/>
        <w:iCs w:val="0"/>
        <w:spacing w:val="0"/>
        <w:w w:val="100"/>
        <w:sz w:val="24"/>
        <w:szCs w:val="24"/>
        <w:lang w:val="pt-PT" w:eastAsia="en-US" w:bidi="ar-SA"/>
      </w:rPr>
    </w:lvl>
    <w:lvl w:ilvl="1">
      <w:start w:val="0"/>
      <w:numFmt w:val="bullet"/>
      <w:lvlText w:val="•"/>
      <w:lvlJc w:val="left"/>
      <w:pPr>
        <w:ind w:left="2667" w:hanging="360"/>
      </w:pPr>
      <w:rPr>
        <w:rFonts w:hint="default"/>
        <w:lang w:val="pt-PT" w:eastAsia="en-US" w:bidi="ar-SA"/>
      </w:rPr>
    </w:lvl>
    <w:lvl w:ilvl="2">
      <w:start w:val="0"/>
      <w:numFmt w:val="bullet"/>
      <w:lvlText w:val="•"/>
      <w:lvlJc w:val="left"/>
      <w:pPr>
        <w:ind w:left="3615" w:hanging="360"/>
      </w:pPr>
      <w:rPr>
        <w:rFonts w:hint="default"/>
        <w:lang w:val="pt-PT" w:eastAsia="en-US" w:bidi="ar-SA"/>
      </w:rPr>
    </w:lvl>
    <w:lvl w:ilvl="3">
      <w:start w:val="0"/>
      <w:numFmt w:val="bullet"/>
      <w:lvlText w:val="•"/>
      <w:lvlJc w:val="left"/>
      <w:pPr>
        <w:ind w:left="4563" w:hanging="360"/>
      </w:pPr>
      <w:rPr>
        <w:rFonts w:hint="default"/>
        <w:lang w:val="pt-PT" w:eastAsia="en-US" w:bidi="ar-SA"/>
      </w:rPr>
    </w:lvl>
    <w:lvl w:ilvl="4">
      <w:start w:val="0"/>
      <w:numFmt w:val="bullet"/>
      <w:lvlText w:val="•"/>
      <w:lvlJc w:val="left"/>
      <w:pPr>
        <w:ind w:left="5511" w:hanging="360"/>
      </w:pPr>
      <w:rPr>
        <w:rFonts w:hint="default"/>
        <w:lang w:val="pt-PT" w:eastAsia="en-US" w:bidi="ar-SA"/>
      </w:rPr>
    </w:lvl>
    <w:lvl w:ilvl="5">
      <w:start w:val="0"/>
      <w:numFmt w:val="bullet"/>
      <w:lvlText w:val="•"/>
      <w:lvlJc w:val="left"/>
      <w:pPr>
        <w:ind w:left="6459" w:hanging="360"/>
      </w:pPr>
      <w:rPr>
        <w:rFonts w:hint="default"/>
        <w:lang w:val="pt-PT" w:eastAsia="en-US" w:bidi="ar-SA"/>
      </w:rPr>
    </w:lvl>
    <w:lvl w:ilvl="6">
      <w:start w:val="0"/>
      <w:numFmt w:val="bullet"/>
      <w:lvlText w:val="•"/>
      <w:lvlJc w:val="left"/>
      <w:pPr>
        <w:ind w:left="7407" w:hanging="360"/>
      </w:pPr>
      <w:rPr>
        <w:rFonts w:hint="default"/>
        <w:lang w:val="pt-PT" w:eastAsia="en-US" w:bidi="ar-SA"/>
      </w:rPr>
    </w:lvl>
    <w:lvl w:ilvl="7">
      <w:start w:val="0"/>
      <w:numFmt w:val="bullet"/>
      <w:lvlText w:val="•"/>
      <w:lvlJc w:val="left"/>
      <w:pPr>
        <w:ind w:left="8354" w:hanging="360"/>
      </w:pPr>
      <w:rPr>
        <w:rFonts w:hint="default"/>
        <w:lang w:val="pt-PT" w:eastAsia="en-US" w:bidi="ar-SA"/>
      </w:rPr>
    </w:lvl>
    <w:lvl w:ilvl="8">
      <w:start w:val="0"/>
      <w:numFmt w:val="bullet"/>
      <w:lvlText w:val="•"/>
      <w:lvlJc w:val="left"/>
      <w:pPr>
        <w:ind w:left="9302" w:hanging="360"/>
      </w:pPr>
      <w:rPr>
        <w:rFonts w:hint="default"/>
        <w:lang w:val="pt-PT" w:eastAsia="en-US" w:bidi="ar-SA"/>
      </w:rPr>
    </w:lvl>
  </w:abstractNum>
  <w:abstractNum w:abstractNumId="12">
    <w:multiLevelType w:val="hybridMultilevel"/>
    <w:lvl w:ilvl="0">
      <w:start w:val="1"/>
      <w:numFmt w:val="upperRoman"/>
      <w:lvlText w:val="%1-"/>
      <w:lvlJc w:val="left"/>
      <w:pPr>
        <w:ind w:left="1714" w:hanging="360"/>
        <w:jc w:val="left"/>
      </w:pPr>
      <w:rPr>
        <w:rFonts w:hint="default" w:ascii="Arial" w:hAnsi="Arial" w:eastAsia="Arial" w:cs="Arial"/>
        <w:b w:val="0"/>
        <w:bCs w:val="0"/>
        <w:i w:val="0"/>
        <w:iCs w:val="0"/>
        <w:spacing w:val="0"/>
        <w:w w:val="100"/>
        <w:sz w:val="24"/>
        <w:szCs w:val="24"/>
        <w:lang w:val="pt-PT" w:eastAsia="en-US" w:bidi="ar-SA"/>
      </w:rPr>
    </w:lvl>
    <w:lvl w:ilvl="1">
      <w:start w:val="1"/>
      <w:numFmt w:val="upperRoman"/>
      <w:lvlText w:val="%2"/>
      <w:lvlJc w:val="left"/>
      <w:pPr>
        <w:ind w:left="994" w:hanging="160"/>
        <w:jc w:val="left"/>
      </w:pPr>
      <w:rPr>
        <w:rFonts w:hint="default" w:ascii="Arial" w:hAnsi="Arial" w:eastAsia="Arial" w:cs="Arial"/>
        <w:b w:val="0"/>
        <w:bCs w:val="0"/>
        <w:i w:val="0"/>
        <w:iCs w:val="0"/>
        <w:spacing w:val="0"/>
        <w:w w:val="100"/>
        <w:sz w:val="24"/>
        <w:szCs w:val="24"/>
        <w:lang w:val="pt-PT" w:eastAsia="en-US" w:bidi="ar-SA"/>
      </w:rPr>
    </w:lvl>
    <w:lvl w:ilvl="2">
      <w:start w:val="0"/>
      <w:numFmt w:val="bullet"/>
      <w:lvlText w:val="•"/>
      <w:lvlJc w:val="left"/>
      <w:pPr>
        <w:ind w:left="2773" w:hanging="160"/>
      </w:pPr>
      <w:rPr>
        <w:rFonts w:hint="default"/>
        <w:lang w:val="pt-PT" w:eastAsia="en-US" w:bidi="ar-SA"/>
      </w:rPr>
    </w:lvl>
    <w:lvl w:ilvl="3">
      <w:start w:val="0"/>
      <w:numFmt w:val="bullet"/>
      <w:lvlText w:val="•"/>
      <w:lvlJc w:val="left"/>
      <w:pPr>
        <w:ind w:left="3826" w:hanging="160"/>
      </w:pPr>
      <w:rPr>
        <w:rFonts w:hint="default"/>
        <w:lang w:val="pt-PT" w:eastAsia="en-US" w:bidi="ar-SA"/>
      </w:rPr>
    </w:lvl>
    <w:lvl w:ilvl="4">
      <w:start w:val="0"/>
      <w:numFmt w:val="bullet"/>
      <w:lvlText w:val="•"/>
      <w:lvlJc w:val="left"/>
      <w:pPr>
        <w:ind w:left="4879" w:hanging="160"/>
      </w:pPr>
      <w:rPr>
        <w:rFonts w:hint="default"/>
        <w:lang w:val="pt-PT" w:eastAsia="en-US" w:bidi="ar-SA"/>
      </w:rPr>
    </w:lvl>
    <w:lvl w:ilvl="5">
      <w:start w:val="0"/>
      <w:numFmt w:val="bullet"/>
      <w:lvlText w:val="•"/>
      <w:lvlJc w:val="left"/>
      <w:pPr>
        <w:ind w:left="5932" w:hanging="160"/>
      </w:pPr>
      <w:rPr>
        <w:rFonts w:hint="default"/>
        <w:lang w:val="pt-PT" w:eastAsia="en-US" w:bidi="ar-SA"/>
      </w:rPr>
    </w:lvl>
    <w:lvl w:ilvl="6">
      <w:start w:val="0"/>
      <w:numFmt w:val="bullet"/>
      <w:lvlText w:val="•"/>
      <w:lvlJc w:val="left"/>
      <w:pPr>
        <w:ind w:left="6985" w:hanging="160"/>
      </w:pPr>
      <w:rPr>
        <w:rFonts w:hint="default"/>
        <w:lang w:val="pt-PT" w:eastAsia="en-US" w:bidi="ar-SA"/>
      </w:rPr>
    </w:lvl>
    <w:lvl w:ilvl="7">
      <w:start w:val="0"/>
      <w:numFmt w:val="bullet"/>
      <w:lvlText w:val="•"/>
      <w:lvlJc w:val="left"/>
      <w:pPr>
        <w:ind w:left="8038" w:hanging="160"/>
      </w:pPr>
      <w:rPr>
        <w:rFonts w:hint="default"/>
        <w:lang w:val="pt-PT" w:eastAsia="en-US" w:bidi="ar-SA"/>
      </w:rPr>
    </w:lvl>
    <w:lvl w:ilvl="8">
      <w:start w:val="0"/>
      <w:numFmt w:val="bullet"/>
      <w:lvlText w:val="•"/>
      <w:lvlJc w:val="left"/>
      <w:pPr>
        <w:ind w:left="9092" w:hanging="160"/>
      </w:pPr>
      <w:rPr>
        <w:rFonts w:hint="default"/>
        <w:lang w:val="pt-PT" w:eastAsia="en-US" w:bidi="ar-SA"/>
      </w:rPr>
    </w:lvl>
  </w:abstractNum>
  <w:abstractNum w:abstractNumId="11">
    <w:multiLevelType w:val="hybridMultilevel"/>
    <w:lvl w:ilvl="0">
      <w:start w:val="1"/>
      <w:numFmt w:val="upperRoman"/>
      <w:lvlText w:val="%1-"/>
      <w:lvlJc w:val="left"/>
      <w:pPr>
        <w:ind w:left="1714" w:hanging="360"/>
        <w:jc w:val="left"/>
      </w:pPr>
      <w:rPr>
        <w:rFonts w:hint="default" w:ascii="Arial" w:hAnsi="Arial" w:eastAsia="Arial" w:cs="Arial"/>
        <w:b w:val="0"/>
        <w:bCs w:val="0"/>
        <w:i w:val="0"/>
        <w:iCs w:val="0"/>
        <w:spacing w:val="0"/>
        <w:w w:val="100"/>
        <w:sz w:val="24"/>
        <w:szCs w:val="24"/>
        <w:lang w:val="pt-PT" w:eastAsia="en-US" w:bidi="ar-SA"/>
      </w:rPr>
    </w:lvl>
    <w:lvl w:ilvl="1">
      <w:start w:val="0"/>
      <w:numFmt w:val="bullet"/>
      <w:lvlText w:val="•"/>
      <w:lvlJc w:val="left"/>
      <w:pPr>
        <w:ind w:left="2667" w:hanging="360"/>
      </w:pPr>
      <w:rPr>
        <w:rFonts w:hint="default"/>
        <w:lang w:val="pt-PT" w:eastAsia="en-US" w:bidi="ar-SA"/>
      </w:rPr>
    </w:lvl>
    <w:lvl w:ilvl="2">
      <w:start w:val="0"/>
      <w:numFmt w:val="bullet"/>
      <w:lvlText w:val="•"/>
      <w:lvlJc w:val="left"/>
      <w:pPr>
        <w:ind w:left="3615" w:hanging="360"/>
      </w:pPr>
      <w:rPr>
        <w:rFonts w:hint="default"/>
        <w:lang w:val="pt-PT" w:eastAsia="en-US" w:bidi="ar-SA"/>
      </w:rPr>
    </w:lvl>
    <w:lvl w:ilvl="3">
      <w:start w:val="0"/>
      <w:numFmt w:val="bullet"/>
      <w:lvlText w:val="•"/>
      <w:lvlJc w:val="left"/>
      <w:pPr>
        <w:ind w:left="4563" w:hanging="360"/>
      </w:pPr>
      <w:rPr>
        <w:rFonts w:hint="default"/>
        <w:lang w:val="pt-PT" w:eastAsia="en-US" w:bidi="ar-SA"/>
      </w:rPr>
    </w:lvl>
    <w:lvl w:ilvl="4">
      <w:start w:val="0"/>
      <w:numFmt w:val="bullet"/>
      <w:lvlText w:val="•"/>
      <w:lvlJc w:val="left"/>
      <w:pPr>
        <w:ind w:left="5511" w:hanging="360"/>
      </w:pPr>
      <w:rPr>
        <w:rFonts w:hint="default"/>
        <w:lang w:val="pt-PT" w:eastAsia="en-US" w:bidi="ar-SA"/>
      </w:rPr>
    </w:lvl>
    <w:lvl w:ilvl="5">
      <w:start w:val="0"/>
      <w:numFmt w:val="bullet"/>
      <w:lvlText w:val="•"/>
      <w:lvlJc w:val="left"/>
      <w:pPr>
        <w:ind w:left="6459" w:hanging="360"/>
      </w:pPr>
      <w:rPr>
        <w:rFonts w:hint="default"/>
        <w:lang w:val="pt-PT" w:eastAsia="en-US" w:bidi="ar-SA"/>
      </w:rPr>
    </w:lvl>
    <w:lvl w:ilvl="6">
      <w:start w:val="0"/>
      <w:numFmt w:val="bullet"/>
      <w:lvlText w:val="•"/>
      <w:lvlJc w:val="left"/>
      <w:pPr>
        <w:ind w:left="7407" w:hanging="360"/>
      </w:pPr>
      <w:rPr>
        <w:rFonts w:hint="default"/>
        <w:lang w:val="pt-PT" w:eastAsia="en-US" w:bidi="ar-SA"/>
      </w:rPr>
    </w:lvl>
    <w:lvl w:ilvl="7">
      <w:start w:val="0"/>
      <w:numFmt w:val="bullet"/>
      <w:lvlText w:val="•"/>
      <w:lvlJc w:val="left"/>
      <w:pPr>
        <w:ind w:left="8354" w:hanging="360"/>
      </w:pPr>
      <w:rPr>
        <w:rFonts w:hint="default"/>
        <w:lang w:val="pt-PT" w:eastAsia="en-US" w:bidi="ar-SA"/>
      </w:rPr>
    </w:lvl>
    <w:lvl w:ilvl="8">
      <w:start w:val="0"/>
      <w:numFmt w:val="bullet"/>
      <w:lvlText w:val="•"/>
      <w:lvlJc w:val="left"/>
      <w:pPr>
        <w:ind w:left="9302" w:hanging="360"/>
      </w:pPr>
      <w:rPr>
        <w:rFonts w:hint="default"/>
        <w:lang w:val="pt-PT" w:eastAsia="en-US" w:bidi="ar-SA"/>
      </w:rPr>
    </w:lvl>
  </w:abstractNum>
  <w:abstractNum w:abstractNumId="10">
    <w:multiLevelType w:val="hybridMultilevel"/>
    <w:lvl w:ilvl="0">
      <w:start w:val="1"/>
      <w:numFmt w:val="upperRoman"/>
      <w:lvlText w:val="%1"/>
      <w:lvlJc w:val="left"/>
      <w:pPr>
        <w:ind w:left="1128" w:hanging="135"/>
        <w:jc w:val="left"/>
      </w:pPr>
      <w:rPr>
        <w:rFonts w:hint="default" w:ascii="Arial" w:hAnsi="Arial" w:eastAsia="Arial" w:cs="Arial"/>
        <w:b w:val="0"/>
        <w:bCs w:val="0"/>
        <w:i w:val="0"/>
        <w:iCs w:val="0"/>
        <w:spacing w:val="0"/>
        <w:w w:val="100"/>
        <w:sz w:val="24"/>
        <w:szCs w:val="24"/>
        <w:lang w:val="pt-PT" w:eastAsia="en-US" w:bidi="ar-SA"/>
      </w:rPr>
    </w:lvl>
    <w:lvl w:ilvl="1">
      <w:start w:val="0"/>
      <w:numFmt w:val="bullet"/>
      <w:lvlText w:val="•"/>
      <w:lvlJc w:val="left"/>
      <w:pPr>
        <w:ind w:left="2127" w:hanging="135"/>
      </w:pPr>
      <w:rPr>
        <w:rFonts w:hint="default"/>
        <w:lang w:val="pt-PT" w:eastAsia="en-US" w:bidi="ar-SA"/>
      </w:rPr>
    </w:lvl>
    <w:lvl w:ilvl="2">
      <w:start w:val="0"/>
      <w:numFmt w:val="bullet"/>
      <w:lvlText w:val="•"/>
      <w:lvlJc w:val="left"/>
      <w:pPr>
        <w:ind w:left="3135" w:hanging="135"/>
      </w:pPr>
      <w:rPr>
        <w:rFonts w:hint="default"/>
        <w:lang w:val="pt-PT" w:eastAsia="en-US" w:bidi="ar-SA"/>
      </w:rPr>
    </w:lvl>
    <w:lvl w:ilvl="3">
      <w:start w:val="0"/>
      <w:numFmt w:val="bullet"/>
      <w:lvlText w:val="•"/>
      <w:lvlJc w:val="left"/>
      <w:pPr>
        <w:ind w:left="4143" w:hanging="135"/>
      </w:pPr>
      <w:rPr>
        <w:rFonts w:hint="default"/>
        <w:lang w:val="pt-PT" w:eastAsia="en-US" w:bidi="ar-SA"/>
      </w:rPr>
    </w:lvl>
    <w:lvl w:ilvl="4">
      <w:start w:val="0"/>
      <w:numFmt w:val="bullet"/>
      <w:lvlText w:val="•"/>
      <w:lvlJc w:val="left"/>
      <w:pPr>
        <w:ind w:left="5151" w:hanging="135"/>
      </w:pPr>
      <w:rPr>
        <w:rFonts w:hint="default"/>
        <w:lang w:val="pt-PT" w:eastAsia="en-US" w:bidi="ar-SA"/>
      </w:rPr>
    </w:lvl>
    <w:lvl w:ilvl="5">
      <w:start w:val="0"/>
      <w:numFmt w:val="bullet"/>
      <w:lvlText w:val="•"/>
      <w:lvlJc w:val="left"/>
      <w:pPr>
        <w:ind w:left="6159" w:hanging="135"/>
      </w:pPr>
      <w:rPr>
        <w:rFonts w:hint="default"/>
        <w:lang w:val="pt-PT" w:eastAsia="en-US" w:bidi="ar-SA"/>
      </w:rPr>
    </w:lvl>
    <w:lvl w:ilvl="6">
      <w:start w:val="0"/>
      <w:numFmt w:val="bullet"/>
      <w:lvlText w:val="•"/>
      <w:lvlJc w:val="left"/>
      <w:pPr>
        <w:ind w:left="7167" w:hanging="135"/>
      </w:pPr>
      <w:rPr>
        <w:rFonts w:hint="default"/>
        <w:lang w:val="pt-PT" w:eastAsia="en-US" w:bidi="ar-SA"/>
      </w:rPr>
    </w:lvl>
    <w:lvl w:ilvl="7">
      <w:start w:val="0"/>
      <w:numFmt w:val="bullet"/>
      <w:lvlText w:val="•"/>
      <w:lvlJc w:val="left"/>
      <w:pPr>
        <w:ind w:left="8174" w:hanging="135"/>
      </w:pPr>
      <w:rPr>
        <w:rFonts w:hint="default"/>
        <w:lang w:val="pt-PT" w:eastAsia="en-US" w:bidi="ar-SA"/>
      </w:rPr>
    </w:lvl>
    <w:lvl w:ilvl="8">
      <w:start w:val="0"/>
      <w:numFmt w:val="bullet"/>
      <w:lvlText w:val="•"/>
      <w:lvlJc w:val="left"/>
      <w:pPr>
        <w:ind w:left="9182" w:hanging="135"/>
      </w:pPr>
      <w:rPr>
        <w:rFonts w:hint="default"/>
        <w:lang w:val="pt-PT" w:eastAsia="en-US" w:bidi="ar-SA"/>
      </w:rPr>
    </w:lvl>
  </w:abstractNum>
  <w:abstractNum w:abstractNumId="9">
    <w:multiLevelType w:val="hybridMultilevel"/>
    <w:lvl w:ilvl="0">
      <w:start w:val="1"/>
      <w:numFmt w:val="upperRoman"/>
      <w:lvlText w:val="%1"/>
      <w:lvlJc w:val="left"/>
      <w:pPr>
        <w:ind w:left="994" w:hanging="144"/>
        <w:jc w:val="left"/>
      </w:pPr>
      <w:rPr>
        <w:rFonts w:hint="default" w:ascii="Arial" w:hAnsi="Arial" w:eastAsia="Arial" w:cs="Arial"/>
        <w:b w:val="0"/>
        <w:bCs w:val="0"/>
        <w:i w:val="0"/>
        <w:iCs w:val="0"/>
        <w:spacing w:val="0"/>
        <w:w w:val="100"/>
        <w:sz w:val="24"/>
        <w:szCs w:val="24"/>
        <w:lang w:val="pt-PT" w:eastAsia="en-US" w:bidi="ar-SA"/>
      </w:rPr>
    </w:lvl>
    <w:lvl w:ilvl="1">
      <w:start w:val="0"/>
      <w:numFmt w:val="bullet"/>
      <w:lvlText w:val="•"/>
      <w:lvlJc w:val="left"/>
      <w:pPr>
        <w:ind w:left="1264" w:hanging="151"/>
      </w:pPr>
      <w:rPr>
        <w:rFonts w:hint="default" w:ascii="Arial" w:hAnsi="Arial" w:eastAsia="Arial" w:cs="Arial"/>
        <w:b w:val="0"/>
        <w:bCs w:val="0"/>
        <w:i w:val="0"/>
        <w:iCs w:val="0"/>
        <w:spacing w:val="0"/>
        <w:w w:val="100"/>
        <w:sz w:val="24"/>
        <w:szCs w:val="24"/>
        <w:lang w:val="pt-PT" w:eastAsia="en-US" w:bidi="ar-SA"/>
      </w:rPr>
    </w:lvl>
    <w:lvl w:ilvl="2">
      <w:start w:val="0"/>
      <w:numFmt w:val="bullet"/>
      <w:lvlText w:val="•"/>
      <w:lvlJc w:val="left"/>
      <w:pPr>
        <w:ind w:left="2364" w:hanging="151"/>
      </w:pPr>
      <w:rPr>
        <w:rFonts w:hint="default"/>
        <w:lang w:val="pt-PT" w:eastAsia="en-US" w:bidi="ar-SA"/>
      </w:rPr>
    </w:lvl>
    <w:lvl w:ilvl="3">
      <w:start w:val="0"/>
      <w:numFmt w:val="bullet"/>
      <w:lvlText w:val="•"/>
      <w:lvlJc w:val="left"/>
      <w:pPr>
        <w:ind w:left="3468" w:hanging="151"/>
      </w:pPr>
      <w:rPr>
        <w:rFonts w:hint="default"/>
        <w:lang w:val="pt-PT" w:eastAsia="en-US" w:bidi="ar-SA"/>
      </w:rPr>
    </w:lvl>
    <w:lvl w:ilvl="4">
      <w:start w:val="0"/>
      <w:numFmt w:val="bullet"/>
      <w:lvlText w:val="•"/>
      <w:lvlJc w:val="left"/>
      <w:pPr>
        <w:ind w:left="4572" w:hanging="151"/>
      </w:pPr>
      <w:rPr>
        <w:rFonts w:hint="default"/>
        <w:lang w:val="pt-PT" w:eastAsia="en-US" w:bidi="ar-SA"/>
      </w:rPr>
    </w:lvl>
    <w:lvl w:ilvl="5">
      <w:start w:val="0"/>
      <w:numFmt w:val="bullet"/>
      <w:lvlText w:val="•"/>
      <w:lvlJc w:val="left"/>
      <w:pPr>
        <w:ind w:left="5677" w:hanging="151"/>
      </w:pPr>
      <w:rPr>
        <w:rFonts w:hint="default"/>
        <w:lang w:val="pt-PT" w:eastAsia="en-US" w:bidi="ar-SA"/>
      </w:rPr>
    </w:lvl>
    <w:lvl w:ilvl="6">
      <w:start w:val="0"/>
      <w:numFmt w:val="bullet"/>
      <w:lvlText w:val="•"/>
      <w:lvlJc w:val="left"/>
      <w:pPr>
        <w:ind w:left="6781" w:hanging="151"/>
      </w:pPr>
      <w:rPr>
        <w:rFonts w:hint="default"/>
        <w:lang w:val="pt-PT" w:eastAsia="en-US" w:bidi="ar-SA"/>
      </w:rPr>
    </w:lvl>
    <w:lvl w:ilvl="7">
      <w:start w:val="0"/>
      <w:numFmt w:val="bullet"/>
      <w:lvlText w:val="•"/>
      <w:lvlJc w:val="left"/>
      <w:pPr>
        <w:ind w:left="7885" w:hanging="151"/>
      </w:pPr>
      <w:rPr>
        <w:rFonts w:hint="default"/>
        <w:lang w:val="pt-PT" w:eastAsia="en-US" w:bidi="ar-SA"/>
      </w:rPr>
    </w:lvl>
    <w:lvl w:ilvl="8">
      <w:start w:val="0"/>
      <w:numFmt w:val="bullet"/>
      <w:lvlText w:val="•"/>
      <w:lvlJc w:val="left"/>
      <w:pPr>
        <w:ind w:left="8989" w:hanging="151"/>
      </w:pPr>
      <w:rPr>
        <w:rFonts w:hint="default"/>
        <w:lang w:val="pt-PT" w:eastAsia="en-US" w:bidi="ar-SA"/>
      </w:rPr>
    </w:lvl>
  </w:abstractNum>
  <w:abstractNum w:abstractNumId="8">
    <w:multiLevelType w:val="hybridMultilevel"/>
    <w:lvl w:ilvl="0">
      <w:start w:val="1"/>
      <w:numFmt w:val="lowerLetter"/>
      <w:lvlText w:val="%1)"/>
      <w:lvlJc w:val="left"/>
      <w:pPr>
        <w:ind w:left="1714" w:hanging="360"/>
        <w:jc w:val="left"/>
      </w:pPr>
      <w:rPr>
        <w:rFonts w:hint="default" w:ascii="Arial" w:hAnsi="Arial" w:eastAsia="Arial" w:cs="Arial"/>
        <w:b w:val="0"/>
        <w:bCs w:val="0"/>
        <w:i w:val="0"/>
        <w:iCs w:val="0"/>
        <w:spacing w:val="-1"/>
        <w:w w:val="100"/>
        <w:sz w:val="24"/>
        <w:szCs w:val="24"/>
        <w:lang w:val="pt-PT" w:eastAsia="en-US" w:bidi="ar-SA"/>
      </w:rPr>
    </w:lvl>
    <w:lvl w:ilvl="1">
      <w:start w:val="0"/>
      <w:numFmt w:val="bullet"/>
      <w:lvlText w:val="•"/>
      <w:lvlJc w:val="left"/>
      <w:pPr>
        <w:ind w:left="2667" w:hanging="360"/>
      </w:pPr>
      <w:rPr>
        <w:rFonts w:hint="default"/>
        <w:lang w:val="pt-PT" w:eastAsia="en-US" w:bidi="ar-SA"/>
      </w:rPr>
    </w:lvl>
    <w:lvl w:ilvl="2">
      <w:start w:val="0"/>
      <w:numFmt w:val="bullet"/>
      <w:lvlText w:val="•"/>
      <w:lvlJc w:val="left"/>
      <w:pPr>
        <w:ind w:left="3615" w:hanging="360"/>
      </w:pPr>
      <w:rPr>
        <w:rFonts w:hint="default"/>
        <w:lang w:val="pt-PT" w:eastAsia="en-US" w:bidi="ar-SA"/>
      </w:rPr>
    </w:lvl>
    <w:lvl w:ilvl="3">
      <w:start w:val="0"/>
      <w:numFmt w:val="bullet"/>
      <w:lvlText w:val="•"/>
      <w:lvlJc w:val="left"/>
      <w:pPr>
        <w:ind w:left="4563" w:hanging="360"/>
      </w:pPr>
      <w:rPr>
        <w:rFonts w:hint="default"/>
        <w:lang w:val="pt-PT" w:eastAsia="en-US" w:bidi="ar-SA"/>
      </w:rPr>
    </w:lvl>
    <w:lvl w:ilvl="4">
      <w:start w:val="0"/>
      <w:numFmt w:val="bullet"/>
      <w:lvlText w:val="•"/>
      <w:lvlJc w:val="left"/>
      <w:pPr>
        <w:ind w:left="5511" w:hanging="360"/>
      </w:pPr>
      <w:rPr>
        <w:rFonts w:hint="default"/>
        <w:lang w:val="pt-PT" w:eastAsia="en-US" w:bidi="ar-SA"/>
      </w:rPr>
    </w:lvl>
    <w:lvl w:ilvl="5">
      <w:start w:val="0"/>
      <w:numFmt w:val="bullet"/>
      <w:lvlText w:val="•"/>
      <w:lvlJc w:val="left"/>
      <w:pPr>
        <w:ind w:left="6459" w:hanging="360"/>
      </w:pPr>
      <w:rPr>
        <w:rFonts w:hint="default"/>
        <w:lang w:val="pt-PT" w:eastAsia="en-US" w:bidi="ar-SA"/>
      </w:rPr>
    </w:lvl>
    <w:lvl w:ilvl="6">
      <w:start w:val="0"/>
      <w:numFmt w:val="bullet"/>
      <w:lvlText w:val="•"/>
      <w:lvlJc w:val="left"/>
      <w:pPr>
        <w:ind w:left="7407" w:hanging="360"/>
      </w:pPr>
      <w:rPr>
        <w:rFonts w:hint="default"/>
        <w:lang w:val="pt-PT" w:eastAsia="en-US" w:bidi="ar-SA"/>
      </w:rPr>
    </w:lvl>
    <w:lvl w:ilvl="7">
      <w:start w:val="0"/>
      <w:numFmt w:val="bullet"/>
      <w:lvlText w:val="•"/>
      <w:lvlJc w:val="left"/>
      <w:pPr>
        <w:ind w:left="8354" w:hanging="360"/>
      </w:pPr>
      <w:rPr>
        <w:rFonts w:hint="default"/>
        <w:lang w:val="pt-PT" w:eastAsia="en-US" w:bidi="ar-SA"/>
      </w:rPr>
    </w:lvl>
    <w:lvl w:ilvl="8">
      <w:start w:val="0"/>
      <w:numFmt w:val="bullet"/>
      <w:lvlText w:val="•"/>
      <w:lvlJc w:val="left"/>
      <w:pPr>
        <w:ind w:left="9302" w:hanging="360"/>
      </w:pPr>
      <w:rPr>
        <w:rFonts w:hint="default"/>
        <w:lang w:val="pt-PT" w:eastAsia="en-US" w:bidi="ar-SA"/>
      </w:rPr>
    </w:lvl>
  </w:abstractNum>
  <w:abstractNum w:abstractNumId="7">
    <w:multiLevelType w:val="hybridMultilevel"/>
    <w:lvl w:ilvl="0">
      <w:start w:val="1"/>
      <w:numFmt w:val="lowerLetter"/>
      <w:lvlText w:val="%1)"/>
      <w:lvlJc w:val="left"/>
      <w:pPr>
        <w:ind w:left="1714" w:hanging="360"/>
        <w:jc w:val="left"/>
      </w:pPr>
      <w:rPr>
        <w:rFonts w:hint="default" w:ascii="Arial" w:hAnsi="Arial" w:eastAsia="Arial" w:cs="Arial"/>
        <w:b w:val="0"/>
        <w:bCs w:val="0"/>
        <w:i w:val="0"/>
        <w:iCs w:val="0"/>
        <w:spacing w:val="-1"/>
        <w:w w:val="100"/>
        <w:sz w:val="24"/>
        <w:szCs w:val="24"/>
        <w:lang w:val="pt-PT" w:eastAsia="en-US" w:bidi="ar-SA"/>
      </w:rPr>
    </w:lvl>
    <w:lvl w:ilvl="1">
      <w:start w:val="0"/>
      <w:numFmt w:val="bullet"/>
      <w:lvlText w:val="•"/>
      <w:lvlJc w:val="left"/>
      <w:pPr>
        <w:ind w:left="2667" w:hanging="360"/>
      </w:pPr>
      <w:rPr>
        <w:rFonts w:hint="default"/>
        <w:lang w:val="pt-PT" w:eastAsia="en-US" w:bidi="ar-SA"/>
      </w:rPr>
    </w:lvl>
    <w:lvl w:ilvl="2">
      <w:start w:val="0"/>
      <w:numFmt w:val="bullet"/>
      <w:lvlText w:val="•"/>
      <w:lvlJc w:val="left"/>
      <w:pPr>
        <w:ind w:left="3615" w:hanging="360"/>
      </w:pPr>
      <w:rPr>
        <w:rFonts w:hint="default"/>
        <w:lang w:val="pt-PT" w:eastAsia="en-US" w:bidi="ar-SA"/>
      </w:rPr>
    </w:lvl>
    <w:lvl w:ilvl="3">
      <w:start w:val="0"/>
      <w:numFmt w:val="bullet"/>
      <w:lvlText w:val="•"/>
      <w:lvlJc w:val="left"/>
      <w:pPr>
        <w:ind w:left="4563" w:hanging="360"/>
      </w:pPr>
      <w:rPr>
        <w:rFonts w:hint="default"/>
        <w:lang w:val="pt-PT" w:eastAsia="en-US" w:bidi="ar-SA"/>
      </w:rPr>
    </w:lvl>
    <w:lvl w:ilvl="4">
      <w:start w:val="0"/>
      <w:numFmt w:val="bullet"/>
      <w:lvlText w:val="•"/>
      <w:lvlJc w:val="left"/>
      <w:pPr>
        <w:ind w:left="5511" w:hanging="360"/>
      </w:pPr>
      <w:rPr>
        <w:rFonts w:hint="default"/>
        <w:lang w:val="pt-PT" w:eastAsia="en-US" w:bidi="ar-SA"/>
      </w:rPr>
    </w:lvl>
    <w:lvl w:ilvl="5">
      <w:start w:val="0"/>
      <w:numFmt w:val="bullet"/>
      <w:lvlText w:val="•"/>
      <w:lvlJc w:val="left"/>
      <w:pPr>
        <w:ind w:left="6459" w:hanging="360"/>
      </w:pPr>
      <w:rPr>
        <w:rFonts w:hint="default"/>
        <w:lang w:val="pt-PT" w:eastAsia="en-US" w:bidi="ar-SA"/>
      </w:rPr>
    </w:lvl>
    <w:lvl w:ilvl="6">
      <w:start w:val="0"/>
      <w:numFmt w:val="bullet"/>
      <w:lvlText w:val="•"/>
      <w:lvlJc w:val="left"/>
      <w:pPr>
        <w:ind w:left="7407" w:hanging="360"/>
      </w:pPr>
      <w:rPr>
        <w:rFonts w:hint="default"/>
        <w:lang w:val="pt-PT" w:eastAsia="en-US" w:bidi="ar-SA"/>
      </w:rPr>
    </w:lvl>
    <w:lvl w:ilvl="7">
      <w:start w:val="0"/>
      <w:numFmt w:val="bullet"/>
      <w:lvlText w:val="•"/>
      <w:lvlJc w:val="left"/>
      <w:pPr>
        <w:ind w:left="8354" w:hanging="360"/>
      </w:pPr>
      <w:rPr>
        <w:rFonts w:hint="default"/>
        <w:lang w:val="pt-PT" w:eastAsia="en-US" w:bidi="ar-SA"/>
      </w:rPr>
    </w:lvl>
    <w:lvl w:ilvl="8">
      <w:start w:val="0"/>
      <w:numFmt w:val="bullet"/>
      <w:lvlText w:val="•"/>
      <w:lvlJc w:val="left"/>
      <w:pPr>
        <w:ind w:left="9302" w:hanging="360"/>
      </w:pPr>
      <w:rPr>
        <w:rFonts w:hint="default"/>
        <w:lang w:val="pt-PT" w:eastAsia="en-US" w:bidi="ar-SA"/>
      </w:rPr>
    </w:lvl>
  </w:abstractNum>
  <w:abstractNum w:abstractNumId="6">
    <w:multiLevelType w:val="hybridMultilevel"/>
    <w:lvl w:ilvl="0">
      <w:start w:val="0"/>
      <w:numFmt w:val="bullet"/>
      <w:lvlText w:val="●"/>
      <w:lvlJc w:val="left"/>
      <w:pPr>
        <w:ind w:left="1714" w:hanging="360"/>
      </w:pPr>
      <w:rPr>
        <w:rFonts w:hint="default" w:ascii="Times New Roman" w:hAnsi="Times New Roman" w:eastAsia="Times New Roman" w:cs="Times New Roman"/>
        <w:b w:val="0"/>
        <w:bCs w:val="0"/>
        <w:i w:val="0"/>
        <w:iCs w:val="0"/>
        <w:spacing w:val="0"/>
        <w:w w:val="100"/>
        <w:sz w:val="24"/>
        <w:szCs w:val="24"/>
        <w:lang w:val="pt-PT" w:eastAsia="en-US" w:bidi="ar-SA"/>
      </w:rPr>
    </w:lvl>
    <w:lvl w:ilvl="1">
      <w:start w:val="0"/>
      <w:numFmt w:val="bullet"/>
      <w:lvlText w:val="•"/>
      <w:lvlJc w:val="left"/>
      <w:pPr>
        <w:ind w:left="2667" w:hanging="360"/>
      </w:pPr>
      <w:rPr>
        <w:rFonts w:hint="default"/>
        <w:lang w:val="pt-PT" w:eastAsia="en-US" w:bidi="ar-SA"/>
      </w:rPr>
    </w:lvl>
    <w:lvl w:ilvl="2">
      <w:start w:val="0"/>
      <w:numFmt w:val="bullet"/>
      <w:lvlText w:val="•"/>
      <w:lvlJc w:val="left"/>
      <w:pPr>
        <w:ind w:left="3615" w:hanging="360"/>
      </w:pPr>
      <w:rPr>
        <w:rFonts w:hint="default"/>
        <w:lang w:val="pt-PT" w:eastAsia="en-US" w:bidi="ar-SA"/>
      </w:rPr>
    </w:lvl>
    <w:lvl w:ilvl="3">
      <w:start w:val="0"/>
      <w:numFmt w:val="bullet"/>
      <w:lvlText w:val="•"/>
      <w:lvlJc w:val="left"/>
      <w:pPr>
        <w:ind w:left="4563" w:hanging="360"/>
      </w:pPr>
      <w:rPr>
        <w:rFonts w:hint="default"/>
        <w:lang w:val="pt-PT" w:eastAsia="en-US" w:bidi="ar-SA"/>
      </w:rPr>
    </w:lvl>
    <w:lvl w:ilvl="4">
      <w:start w:val="0"/>
      <w:numFmt w:val="bullet"/>
      <w:lvlText w:val="•"/>
      <w:lvlJc w:val="left"/>
      <w:pPr>
        <w:ind w:left="5511" w:hanging="360"/>
      </w:pPr>
      <w:rPr>
        <w:rFonts w:hint="default"/>
        <w:lang w:val="pt-PT" w:eastAsia="en-US" w:bidi="ar-SA"/>
      </w:rPr>
    </w:lvl>
    <w:lvl w:ilvl="5">
      <w:start w:val="0"/>
      <w:numFmt w:val="bullet"/>
      <w:lvlText w:val="•"/>
      <w:lvlJc w:val="left"/>
      <w:pPr>
        <w:ind w:left="6459" w:hanging="360"/>
      </w:pPr>
      <w:rPr>
        <w:rFonts w:hint="default"/>
        <w:lang w:val="pt-PT" w:eastAsia="en-US" w:bidi="ar-SA"/>
      </w:rPr>
    </w:lvl>
    <w:lvl w:ilvl="6">
      <w:start w:val="0"/>
      <w:numFmt w:val="bullet"/>
      <w:lvlText w:val="•"/>
      <w:lvlJc w:val="left"/>
      <w:pPr>
        <w:ind w:left="7407" w:hanging="360"/>
      </w:pPr>
      <w:rPr>
        <w:rFonts w:hint="default"/>
        <w:lang w:val="pt-PT" w:eastAsia="en-US" w:bidi="ar-SA"/>
      </w:rPr>
    </w:lvl>
    <w:lvl w:ilvl="7">
      <w:start w:val="0"/>
      <w:numFmt w:val="bullet"/>
      <w:lvlText w:val="•"/>
      <w:lvlJc w:val="left"/>
      <w:pPr>
        <w:ind w:left="8354" w:hanging="360"/>
      </w:pPr>
      <w:rPr>
        <w:rFonts w:hint="default"/>
        <w:lang w:val="pt-PT" w:eastAsia="en-US" w:bidi="ar-SA"/>
      </w:rPr>
    </w:lvl>
    <w:lvl w:ilvl="8">
      <w:start w:val="0"/>
      <w:numFmt w:val="bullet"/>
      <w:lvlText w:val="•"/>
      <w:lvlJc w:val="left"/>
      <w:pPr>
        <w:ind w:left="9302" w:hanging="360"/>
      </w:pPr>
      <w:rPr>
        <w:rFonts w:hint="default"/>
        <w:lang w:val="pt-PT" w:eastAsia="en-US" w:bidi="ar-SA"/>
      </w:rPr>
    </w:lvl>
  </w:abstractNum>
  <w:abstractNum w:abstractNumId="5">
    <w:multiLevelType w:val="hybridMultilevel"/>
    <w:lvl w:ilvl="0">
      <w:start w:val="2"/>
      <w:numFmt w:val="upperRoman"/>
      <w:lvlText w:val="%1"/>
      <w:lvlJc w:val="left"/>
      <w:pPr>
        <w:ind w:left="994" w:hanging="204"/>
        <w:jc w:val="left"/>
      </w:pPr>
      <w:rPr>
        <w:rFonts w:hint="default" w:ascii="Arial" w:hAnsi="Arial" w:eastAsia="Arial" w:cs="Arial"/>
        <w:b w:val="0"/>
        <w:bCs w:val="0"/>
        <w:i w:val="0"/>
        <w:iCs w:val="0"/>
        <w:spacing w:val="0"/>
        <w:w w:val="100"/>
        <w:sz w:val="24"/>
        <w:szCs w:val="24"/>
        <w:lang w:val="pt-PT" w:eastAsia="en-US" w:bidi="ar-SA"/>
      </w:rPr>
    </w:lvl>
    <w:lvl w:ilvl="1">
      <w:start w:val="0"/>
      <w:numFmt w:val="bullet"/>
      <w:lvlText w:val="•"/>
      <w:lvlJc w:val="left"/>
      <w:pPr>
        <w:ind w:left="2019" w:hanging="204"/>
      </w:pPr>
      <w:rPr>
        <w:rFonts w:hint="default"/>
        <w:lang w:val="pt-PT" w:eastAsia="en-US" w:bidi="ar-SA"/>
      </w:rPr>
    </w:lvl>
    <w:lvl w:ilvl="2">
      <w:start w:val="0"/>
      <w:numFmt w:val="bullet"/>
      <w:lvlText w:val="•"/>
      <w:lvlJc w:val="left"/>
      <w:pPr>
        <w:ind w:left="3039" w:hanging="204"/>
      </w:pPr>
      <w:rPr>
        <w:rFonts w:hint="default"/>
        <w:lang w:val="pt-PT" w:eastAsia="en-US" w:bidi="ar-SA"/>
      </w:rPr>
    </w:lvl>
    <w:lvl w:ilvl="3">
      <w:start w:val="0"/>
      <w:numFmt w:val="bullet"/>
      <w:lvlText w:val="•"/>
      <w:lvlJc w:val="left"/>
      <w:pPr>
        <w:ind w:left="4059" w:hanging="204"/>
      </w:pPr>
      <w:rPr>
        <w:rFonts w:hint="default"/>
        <w:lang w:val="pt-PT" w:eastAsia="en-US" w:bidi="ar-SA"/>
      </w:rPr>
    </w:lvl>
    <w:lvl w:ilvl="4">
      <w:start w:val="0"/>
      <w:numFmt w:val="bullet"/>
      <w:lvlText w:val="•"/>
      <w:lvlJc w:val="left"/>
      <w:pPr>
        <w:ind w:left="5079" w:hanging="204"/>
      </w:pPr>
      <w:rPr>
        <w:rFonts w:hint="default"/>
        <w:lang w:val="pt-PT" w:eastAsia="en-US" w:bidi="ar-SA"/>
      </w:rPr>
    </w:lvl>
    <w:lvl w:ilvl="5">
      <w:start w:val="0"/>
      <w:numFmt w:val="bullet"/>
      <w:lvlText w:val="•"/>
      <w:lvlJc w:val="left"/>
      <w:pPr>
        <w:ind w:left="6099" w:hanging="204"/>
      </w:pPr>
      <w:rPr>
        <w:rFonts w:hint="default"/>
        <w:lang w:val="pt-PT" w:eastAsia="en-US" w:bidi="ar-SA"/>
      </w:rPr>
    </w:lvl>
    <w:lvl w:ilvl="6">
      <w:start w:val="0"/>
      <w:numFmt w:val="bullet"/>
      <w:lvlText w:val="•"/>
      <w:lvlJc w:val="left"/>
      <w:pPr>
        <w:ind w:left="7119" w:hanging="204"/>
      </w:pPr>
      <w:rPr>
        <w:rFonts w:hint="default"/>
        <w:lang w:val="pt-PT" w:eastAsia="en-US" w:bidi="ar-SA"/>
      </w:rPr>
    </w:lvl>
    <w:lvl w:ilvl="7">
      <w:start w:val="0"/>
      <w:numFmt w:val="bullet"/>
      <w:lvlText w:val="•"/>
      <w:lvlJc w:val="left"/>
      <w:pPr>
        <w:ind w:left="8138" w:hanging="204"/>
      </w:pPr>
      <w:rPr>
        <w:rFonts w:hint="default"/>
        <w:lang w:val="pt-PT" w:eastAsia="en-US" w:bidi="ar-SA"/>
      </w:rPr>
    </w:lvl>
    <w:lvl w:ilvl="8">
      <w:start w:val="0"/>
      <w:numFmt w:val="bullet"/>
      <w:lvlText w:val="•"/>
      <w:lvlJc w:val="left"/>
      <w:pPr>
        <w:ind w:left="9158" w:hanging="204"/>
      </w:pPr>
      <w:rPr>
        <w:rFonts w:hint="default"/>
        <w:lang w:val="pt-PT" w:eastAsia="en-US" w:bidi="ar-SA"/>
      </w:rPr>
    </w:lvl>
  </w:abstractNum>
  <w:abstractNum w:abstractNumId="4">
    <w:multiLevelType w:val="hybridMultilevel"/>
    <w:lvl w:ilvl="0">
      <w:start w:val="1"/>
      <w:numFmt w:val="upperRoman"/>
      <w:lvlText w:val="%1"/>
      <w:lvlJc w:val="left"/>
      <w:pPr>
        <w:ind w:left="994" w:hanging="138"/>
        <w:jc w:val="left"/>
      </w:pPr>
      <w:rPr>
        <w:rFonts w:hint="default" w:ascii="Arial" w:hAnsi="Arial" w:eastAsia="Arial" w:cs="Arial"/>
        <w:b w:val="0"/>
        <w:bCs w:val="0"/>
        <w:i w:val="0"/>
        <w:iCs w:val="0"/>
        <w:spacing w:val="0"/>
        <w:w w:val="100"/>
        <w:sz w:val="24"/>
        <w:szCs w:val="24"/>
        <w:lang w:val="pt-PT" w:eastAsia="en-US" w:bidi="ar-SA"/>
      </w:rPr>
    </w:lvl>
    <w:lvl w:ilvl="1">
      <w:start w:val="0"/>
      <w:numFmt w:val="bullet"/>
      <w:lvlText w:val="•"/>
      <w:lvlJc w:val="left"/>
      <w:pPr>
        <w:ind w:left="2019" w:hanging="138"/>
      </w:pPr>
      <w:rPr>
        <w:rFonts w:hint="default"/>
        <w:lang w:val="pt-PT" w:eastAsia="en-US" w:bidi="ar-SA"/>
      </w:rPr>
    </w:lvl>
    <w:lvl w:ilvl="2">
      <w:start w:val="0"/>
      <w:numFmt w:val="bullet"/>
      <w:lvlText w:val="•"/>
      <w:lvlJc w:val="left"/>
      <w:pPr>
        <w:ind w:left="3039" w:hanging="138"/>
      </w:pPr>
      <w:rPr>
        <w:rFonts w:hint="default"/>
        <w:lang w:val="pt-PT" w:eastAsia="en-US" w:bidi="ar-SA"/>
      </w:rPr>
    </w:lvl>
    <w:lvl w:ilvl="3">
      <w:start w:val="0"/>
      <w:numFmt w:val="bullet"/>
      <w:lvlText w:val="•"/>
      <w:lvlJc w:val="left"/>
      <w:pPr>
        <w:ind w:left="4059" w:hanging="138"/>
      </w:pPr>
      <w:rPr>
        <w:rFonts w:hint="default"/>
        <w:lang w:val="pt-PT" w:eastAsia="en-US" w:bidi="ar-SA"/>
      </w:rPr>
    </w:lvl>
    <w:lvl w:ilvl="4">
      <w:start w:val="0"/>
      <w:numFmt w:val="bullet"/>
      <w:lvlText w:val="•"/>
      <w:lvlJc w:val="left"/>
      <w:pPr>
        <w:ind w:left="5079" w:hanging="138"/>
      </w:pPr>
      <w:rPr>
        <w:rFonts w:hint="default"/>
        <w:lang w:val="pt-PT" w:eastAsia="en-US" w:bidi="ar-SA"/>
      </w:rPr>
    </w:lvl>
    <w:lvl w:ilvl="5">
      <w:start w:val="0"/>
      <w:numFmt w:val="bullet"/>
      <w:lvlText w:val="•"/>
      <w:lvlJc w:val="left"/>
      <w:pPr>
        <w:ind w:left="6099" w:hanging="138"/>
      </w:pPr>
      <w:rPr>
        <w:rFonts w:hint="default"/>
        <w:lang w:val="pt-PT" w:eastAsia="en-US" w:bidi="ar-SA"/>
      </w:rPr>
    </w:lvl>
    <w:lvl w:ilvl="6">
      <w:start w:val="0"/>
      <w:numFmt w:val="bullet"/>
      <w:lvlText w:val="•"/>
      <w:lvlJc w:val="left"/>
      <w:pPr>
        <w:ind w:left="7119" w:hanging="138"/>
      </w:pPr>
      <w:rPr>
        <w:rFonts w:hint="default"/>
        <w:lang w:val="pt-PT" w:eastAsia="en-US" w:bidi="ar-SA"/>
      </w:rPr>
    </w:lvl>
    <w:lvl w:ilvl="7">
      <w:start w:val="0"/>
      <w:numFmt w:val="bullet"/>
      <w:lvlText w:val="•"/>
      <w:lvlJc w:val="left"/>
      <w:pPr>
        <w:ind w:left="8138" w:hanging="138"/>
      </w:pPr>
      <w:rPr>
        <w:rFonts w:hint="default"/>
        <w:lang w:val="pt-PT" w:eastAsia="en-US" w:bidi="ar-SA"/>
      </w:rPr>
    </w:lvl>
    <w:lvl w:ilvl="8">
      <w:start w:val="0"/>
      <w:numFmt w:val="bullet"/>
      <w:lvlText w:val="•"/>
      <w:lvlJc w:val="left"/>
      <w:pPr>
        <w:ind w:left="9158" w:hanging="138"/>
      </w:pPr>
      <w:rPr>
        <w:rFonts w:hint="default"/>
        <w:lang w:val="pt-PT" w:eastAsia="en-US" w:bidi="ar-SA"/>
      </w:rPr>
    </w:lvl>
  </w:abstractNum>
  <w:abstractNum w:abstractNumId="3">
    <w:multiLevelType w:val="hybridMultilevel"/>
    <w:lvl w:ilvl="0">
      <w:start w:val="1"/>
      <w:numFmt w:val="upperRoman"/>
      <w:lvlText w:val="%1-"/>
      <w:lvlJc w:val="left"/>
      <w:pPr>
        <w:ind w:left="1714" w:hanging="360"/>
        <w:jc w:val="left"/>
      </w:pPr>
      <w:rPr>
        <w:rFonts w:hint="default" w:ascii="Arial" w:hAnsi="Arial" w:eastAsia="Arial" w:cs="Arial"/>
        <w:b w:val="0"/>
        <w:bCs w:val="0"/>
        <w:i w:val="0"/>
        <w:iCs w:val="0"/>
        <w:spacing w:val="0"/>
        <w:w w:val="100"/>
        <w:sz w:val="24"/>
        <w:szCs w:val="24"/>
        <w:lang w:val="pt-PT" w:eastAsia="en-US" w:bidi="ar-SA"/>
      </w:rPr>
    </w:lvl>
    <w:lvl w:ilvl="1">
      <w:start w:val="0"/>
      <w:numFmt w:val="bullet"/>
      <w:lvlText w:val="•"/>
      <w:lvlJc w:val="left"/>
      <w:pPr>
        <w:ind w:left="2667" w:hanging="360"/>
      </w:pPr>
      <w:rPr>
        <w:rFonts w:hint="default"/>
        <w:lang w:val="pt-PT" w:eastAsia="en-US" w:bidi="ar-SA"/>
      </w:rPr>
    </w:lvl>
    <w:lvl w:ilvl="2">
      <w:start w:val="0"/>
      <w:numFmt w:val="bullet"/>
      <w:lvlText w:val="•"/>
      <w:lvlJc w:val="left"/>
      <w:pPr>
        <w:ind w:left="3615" w:hanging="360"/>
      </w:pPr>
      <w:rPr>
        <w:rFonts w:hint="default"/>
        <w:lang w:val="pt-PT" w:eastAsia="en-US" w:bidi="ar-SA"/>
      </w:rPr>
    </w:lvl>
    <w:lvl w:ilvl="3">
      <w:start w:val="0"/>
      <w:numFmt w:val="bullet"/>
      <w:lvlText w:val="•"/>
      <w:lvlJc w:val="left"/>
      <w:pPr>
        <w:ind w:left="4563" w:hanging="360"/>
      </w:pPr>
      <w:rPr>
        <w:rFonts w:hint="default"/>
        <w:lang w:val="pt-PT" w:eastAsia="en-US" w:bidi="ar-SA"/>
      </w:rPr>
    </w:lvl>
    <w:lvl w:ilvl="4">
      <w:start w:val="0"/>
      <w:numFmt w:val="bullet"/>
      <w:lvlText w:val="•"/>
      <w:lvlJc w:val="left"/>
      <w:pPr>
        <w:ind w:left="5511" w:hanging="360"/>
      </w:pPr>
      <w:rPr>
        <w:rFonts w:hint="default"/>
        <w:lang w:val="pt-PT" w:eastAsia="en-US" w:bidi="ar-SA"/>
      </w:rPr>
    </w:lvl>
    <w:lvl w:ilvl="5">
      <w:start w:val="0"/>
      <w:numFmt w:val="bullet"/>
      <w:lvlText w:val="•"/>
      <w:lvlJc w:val="left"/>
      <w:pPr>
        <w:ind w:left="6459" w:hanging="360"/>
      </w:pPr>
      <w:rPr>
        <w:rFonts w:hint="default"/>
        <w:lang w:val="pt-PT" w:eastAsia="en-US" w:bidi="ar-SA"/>
      </w:rPr>
    </w:lvl>
    <w:lvl w:ilvl="6">
      <w:start w:val="0"/>
      <w:numFmt w:val="bullet"/>
      <w:lvlText w:val="•"/>
      <w:lvlJc w:val="left"/>
      <w:pPr>
        <w:ind w:left="7407" w:hanging="360"/>
      </w:pPr>
      <w:rPr>
        <w:rFonts w:hint="default"/>
        <w:lang w:val="pt-PT" w:eastAsia="en-US" w:bidi="ar-SA"/>
      </w:rPr>
    </w:lvl>
    <w:lvl w:ilvl="7">
      <w:start w:val="0"/>
      <w:numFmt w:val="bullet"/>
      <w:lvlText w:val="•"/>
      <w:lvlJc w:val="left"/>
      <w:pPr>
        <w:ind w:left="8354" w:hanging="360"/>
      </w:pPr>
      <w:rPr>
        <w:rFonts w:hint="default"/>
        <w:lang w:val="pt-PT" w:eastAsia="en-US" w:bidi="ar-SA"/>
      </w:rPr>
    </w:lvl>
    <w:lvl w:ilvl="8">
      <w:start w:val="0"/>
      <w:numFmt w:val="bullet"/>
      <w:lvlText w:val="•"/>
      <w:lvlJc w:val="left"/>
      <w:pPr>
        <w:ind w:left="9302" w:hanging="360"/>
      </w:pPr>
      <w:rPr>
        <w:rFonts w:hint="default"/>
        <w:lang w:val="pt-PT" w:eastAsia="en-US" w:bidi="ar-SA"/>
      </w:rPr>
    </w:lvl>
  </w:abstractNum>
  <w:abstractNum w:abstractNumId="2">
    <w:multiLevelType w:val="hybridMultilevel"/>
    <w:lvl w:ilvl="0">
      <w:start w:val="71"/>
      <w:numFmt w:val="decimal"/>
      <w:lvlText w:val="%1-"/>
      <w:lvlJc w:val="left"/>
      <w:pPr>
        <w:ind w:left="994" w:hanging="410"/>
        <w:jc w:val="left"/>
      </w:pPr>
      <w:rPr>
        <w:rFonts w:hint="default" w:ascii="Arial" w:hAnsi="Arial" w:eastAsia="Arial" w:cs="Arial"/>
        <w:b/>
        <w:bCs/>
        <w:i w:val="0"/>
        <w:iCs w:val="0"/>
        <w:spacing w:val="-1"/>
        <w:w w:val="100"/>
        <w:sz w:val="24"/>
        <w:szCs w:val="24"/>
        <w:lang w:val="pt-PT" w:eastAsia="en-US" w:bidi="ar-SA"/>
      </w:rPr>
    </w:lvl>
    <w:lvl w:ilvl="1">
      <w:start w:val="0"/>
      <w:numFmt w:val="bullet"/>
      <w:lvlText w:val="•"/>
      <w:lvlJc w:val="left"/>
      <w:pPr>
        <w:ind w:left="2019" w:hanging="410"/>
      </w:pPr>
      <w:rPr>
        <w:rFonts w:hint="default"/>
        <w:lang w:val="pt-PT" w:eastAsia="en-US" w:bidi="ar-SA"/>
      </w:rPr>
    </w:lvl>
    <w:lvl w:ilvl="2">
      <w:start w:val="0"/>
      <w:numFmt w:val="bullet"/>
      <w:lvlText w:val="•"/>
      <w:lvlJc w:val="left"/>
      <w:pPr>
        <w:ind w:left="3039" w:hanging="410"/>
      </w:pPr>
      <w:rPr>
        <w:rFonts w:hint="default"/>
        <w:lang w:val="pt-PT" w:eastAsia="en-US" w:bidi="ar-SA"/>
      </w:rPr>
    </w:lvl>
    <w:lvl w:ilvl="3">
      <w:start w:val="0"/>
      <w:numFmt w:val="bullet"/>
      <w:lvlText w:val="•"/>
      <w:lvlJc w:val="left"/>
      <w:pPr>
        <w:ind w:left="4059" w:hanging="410"/>
      </w:pPr>
      <w:rPr>
        <w:rFonts w:hint="default"/>
        <w:lang w:val="pt-PT" w:eastAsia="en-US" w:bidi="ar-SA"/>
      </w:rPr>
    </w:lvl>
    <w:lvl w:ilvl="4">
      <w:start w:val="0"/>
      <w:numFmt w:val="bullet"/>
      <w:lvlText w:val="•"/>
      <w:lvlJc w:val="left"/>
      <w:pPr>
        <w:ind w:left="5079" w:hanging="410"/>
      </w:pPr>
      <w:rPr>
        <w:rFonts w:hint="default"/>
        <w:lang w:val="pt-PT" w:eastAsia="en-US" w:bidi="ar-SA"/>
      </w:rPr>
    </w:lvl>
    <w:lvl w:ilvl="5">
      <w:start w:val="0"/>
      <w:numFmt w:val="bullet"/>
      <w:lvlText w:val="•"/>
      <w:lvlJc w:val="left"/>
      <w:pPr>
        <w:ind w:left="6099" w:hanging="410"/>
      </w:pPr>
      <w:rPr>
        <w:rFonts w:hint="default"/>
        <w:lang w:val="pt-PT" w:eastAsia="en-US" w:bidi="ar-SA"/>
      </w:rPr>
    </w:lvl>
    <w:lvl w:ilvl="6">
      <w:start w:val="0"/>
      <w:numFmt w:val="bullet"/>
      <w:lvlText w:val="•"/>
      <w:lvlJc w:val="left"/>
      <w:pPr>
        <w:ind w:left="7119" w:hanging="410"/>
      </w:pPr>
      <w:rPr>
        <w:rFonts w:hint="default"/>
        <w:lang w:val="pt-PT" w:eastAsia="en-US" w:bidi="ar-SA"/>
      </w:rPr>
    </w:lvl>
    <w:lvl w:ilvl="7">
      <w:start w:val="0"/>
      <w:numFmt w:val="bullet"/>
      <w:lvlText w:val="•"/>
      <w:lvlJc w:val="left"/>
      <w:pPr>
        <w:ind w:left="8138" w:hanging="410"/>
      </w:pPr>
      <w:rPr>
        <w:rFonts w:hint="default"/>
        <w:lang w:val="pt-PT" w:eastAsia="en-US" w:bidi="ar-SA"/>
      </w:rPr>
    </w:lvl>
    <w:lvl w:ilvl="8">
      <w:start w:val="0"/>
      <w:numFmt w:val="bullet"/>
      <w:lvlText w:val="•"/>
      <w:lvlJc w:val="left"/>
      <w:pPr>
        <w:ind w:left="9158" w:hanging="410"/>
      </w:pPr>
      <w:rPr>
        <w:rFonts w:hint="default"/>
        <w:lang w:val="pt-PT" w:eastAsia="en-US" w:bidi="ar-SA"/>
      </w:rPr>
    </w:lvl>
  </w:abstractNum>
  <w:abstractNum w:abstractNumId="1">
    <w:multiLevelType w:val="hybridMultilevel"/>
    <w:lvl w:ilvl="0">
      <w:start w:val="0"/>
      <w:numFmt w:val="bullet"/>
      <w:lvlText w:val="●"/>
      <w:lvlJc w:val="left"/>
      <w:pPr>
        <w:ind w:left="1714" w:hanging="360"/>
      </w:pPr>
      <w:rPr>
        <w:rFonts w:hint="default" w:ascii="Times New Roman" w:hAnsi="Times New Roman" w:eastAsia="Times New Roman" w:cs="Times New Roman"/>
        <w:b w:val="0"/>
        <w:bCs w:val="0"/>
        <w:i w:val="0"/>
        <w:iCs w:val="0"/>
        <w:spacing w:val="0"/>
        <w:w w:val="100"/>
        <w:sz w:val="24"/>
        <w:szCs w:val="24"/>
        <w:lang w:val="pt-PT" w:eastAsia="en-US" w:bidi="ar-SA"/>
      </w:rPr>
    </w:lvl>
    <w:lvl w:ilvl="1">
      <w:start w:val="0"/>
      <w:numFmt w:val="bullet"/>
      <w:lvlText w:val="•"/>
      <w:lvlJc w:val="left"/>
      <w:pPr>
        <w:ind w:left="2667" w:hanging="360"/>
      </w:pPr>
      <w:rPr>
        <w:rFonts w:hint="default"/>
        <w:lang w:val="pt-PT" w:eastAsia="en-US" w:bidi="ar-SA"/>
      </w:rPr>
    </w:lvl>
    <w:lvl w:ilvl="2">
      <w:start w:val="0"/>
      <w:numFmt w:val="bullet"/>
      <w:lvlText w:val="•"/>
      <w:lvlJc w:val="left"/>
      <w:pPr>
        <w:ind w:left="3615" w:hanging="360"/>
      </w:pPr>
      <w:rPr>
        <w:rFonts w:hint="default"/>
        <w:lang w:val="pt-PT" w:eastAsia="en-US" w:bidi="ar-SA"/>
      </w:rPr>
    </w:lvl>
    <w:lvl w:ilvl="3">
      <w:start w:val="0"/>
      <w:numFmt w:val="bullet"/>
      <w:lvlText w:val="•"/>
      <w:lvlJc w:val="left"/>
      <w:pPr>
        <w:ind w:left="4563" w:hanging="360"/>
      </w:pPr>
      <w:rPr>
        <w:rFonts w:hint="default"/>
        <w:lang w:val="pt-PT" w:eastAsia="en-US" w:bidi="ar-SA"/>
      </w:rPr>
    </w:lvl>
    <w:lvl w:ilvl="4">
      <w:start w:val="0"/>
      <w:numFmt w:val="bullet"/>
      <w:lvlText w:val="•"/>
      <w:lvlJc w:val="left"/>
      <w:pPr>
        <w:ind w:left="5511" w:hanging="360"/>
      </w:pPr>
      <w:rPr>
        <w:rFonts w:hint="default"/>
        <w:lang w:val="pt-PT" w:eastAsia="en-US" w:bidi="ar-SA"/>
      </w:rPr>
    </w:lvl>
    <w:lvl w:ilvl="5">
      <w:start w:val="0"/>
      <w:numFmt w:val="bullet"/>
      <w:lvlText w:val="•"/>
      <w:lvlJc w:val="left"/>
      <w:pPr>
        <w:ind w:left="6459" w:hanging="360"/>
      </w:pPr>
      <w:rPr>
        <w:rFonts w:hint="default"/>
        <w:lang w:val="pt-PT" w:eastAsia="en-US" w:bidi="ar-SA"/>
      </w:rPr>
    </w:lvl>
    <w:lvl w:ilvl="6">
      <w:start w:val="0"/>
      <w:numFmt w:val="bullet"/>
      <w:lvlText w:val="•"/>
      <w:lvlJc w:val="left"/>
      <w:pPr>
        <w:ind w:left="7407" w:hanging="360"/>
      </w:pPr>
      <w:rPr>
        <w:rFonts w:hint="default"/>
        <w:lang w:val="pt-PT" w:eastAsia="en-US" w:bidi="ar-SA"/>
      </w:rPr>
    </w:lvl>
    <w:lvl w:ilvl="7">
      <w:start w:val="0"/>
      <w:numFmt w:val="bullet"/>
      <w:lvlText w:val="•"/>
      <w:lvlJc w:val="left"/>
      <w:pPr>
        <w:ind w:left="8354" w:hanging="360"/>
      </w:pPr>
      <w:rPr>
        <w:rFonts w:hint="default"/>
        <w:lang w:val="pt-PT" w:eastAsia="en-US" w:bidi="ar-SA"/>
      </w:rPr>
    </w:lvl>
    <w:lvl w:ilvl="8">
      <w:start w:val="0"/>
      <w:numFmt w:val="bullet"/>
      <w:lvlText w:val="•"/>
      <w:lvlJc w:val="left"/>
      <w:pPr>
        <w:ind w:left="9302" w:hanging="360"/>
      </w:pPr>
      <w:rPr>
        <w:rFonts w:hint="default"/>
        <w:lang w:val="pt-PT" w:eastAsia="en-US" w:bidi="ar-SA"/>
      </w:rPr>
    </w:lvl>
  </w:abstractNum>
  <w:abstractNum w:abstractNumId="0">
    <w:multiLevelType w:val="hybridMultilevel"/>
    <w:lvl w:ilvl="0">
      <w:start w:val="1"/>
      <w:numFmt w:val="decimal"/>
      <w:lvlText w:val="%1."/>
      <w:lvlJc w:val="left"/>
      <w:pPr>
        <w:ind w:left="1714" w:hanging="360"/>
        <w:jc w:val="left"/>
      </w:pPr>
      <w:rPr>
        <w:rFonts w:hint="default" w:ascii="Arial" w:hAnsi="Arial" w:eastAsia="Arial" w:cs="Arial"/>
        <w:b/>
        <w:bCs/>
        <w:i w:val="0"/>
        <w:iCs w:val="0"/>
        <w:spacing w:val="-1"/>
        <w:w w:val="100"/>
        <w:sz w:val="24"/>
        <w:szCs w:val="24"/>
        <w:lang w:val="pt-PT" w:eastAsia="en-US" w:bidi="ar-SA"/>
      </w:rPr>
    </w:lvl>
    <w:lvl w:ilvl="1">
      <w:start w:val="1"/>
      <w:numFmt w:val="decimal"/>
      <w:lvlText w:val="%1.%2."/>
      <w:lvlJc w:val="left"/>
      <w:pPr>
        <w:ind w:left="1986" w:hanging="426"/>
        <w:jc w:val="right"/>
      </w:pPr>
      <w:rPr>
        <w:rFonts w:hint="default" w:ascii="Arial" w:hAnsi="Arial" w:eastAsia="Arial" w:cs="Arial"/>
        <w:b/>
        <w:bCs/>
        <w:i w:val="0"/>
        <w:iCs w:val="0"/>
        <w:spacing w:val="0"/>
        <w:w w:val="100"/>
        <w:sz w:val="24"/>
        <w:szCs w:val="24"/>
        <w:lang w:val="pt-PT" w:eastAsia="en-US" w:bidi="ar-SA"/>
      </w:rPr>
    </w:lvl>
    <w:lvl w:ilvl="2">
      <w:start w:val="0"/>
      <w:numFmt w:val="bullet"/>
      <w:lvlText w:val="•"/>
      <w:lvlJc w:val="left"/>
      <w:pPr>
        <w:ind w:left="1840" w:hanging="426"/>
      </w:pPr>
      <w:rPr>
        <w:rFonts w:hint="default"/>
        <w:lang w:val="pt-PT" w:eastAsia="en-US" w:bidi="ar-SA"/>
      </w:rPr>
    </w:lvl>
    <w:lvl w:ilvl="3">
      <w:start w:val="0"/>
      <w:numFmt w:val="bullet"/>
      <w:lvlText w:val="•"/>
      <w:lvlJc w:val="left"/>
      <w:pPr>
        <w:ind w:left="1980" w:hanging="426"/>
      </w:pPr>
      <w:rPr>
        <w:rFonts w:hint="default"/>
        <w:lang w:val="pt-PT" w:eastAsia="en-US" w:bidi="ar-SA"/>
      </w:rPr>
    </w:lvl>
    <w:lvl w:ilvl="4">
      <w:start w:val="0"/>
      <w:numFmt w:val="bullet"/>
      <w:lvlText w:val="•"/>
      <w:lvlJc w:val="left"/>
      <w:pPr>
        <w:ind w:left="3296" w:hanging="426"/>
      </w:pPr>
      <w:rPr>
        <w:rFonts w:hint="default"/>
        <w:lang w:val="pt-PT" w:eastAsia="en-US" w:bidi="ar-SA"/>
      </w:rPr>
    </w:lvl>
    <w:lvl w:ilvl="5">
      <w:start w:val="0"/>
      <w:numFmt w:val="bullet"/>
      <w:lvlText w:val="•"/>
      <w:lvlJc w:val="left"/>
      <w:pPr>
        <w:ind w:left="4613" w:hanging="426"/>
      </w:pPr>
      <w:rPr>
        <w:rFonts w:hint="default"/>
        <w:lang w:val="pt-PT" w:eastAsia="en-US" w:bidi="ar-SA"/>
      </w:rPr>
    </w:lvl>
    <w:lvl w:ilvl="6">
      <w:start w:val="0"/>
      <w:numFmt w:val="bullet"/>
      <w:lvlText w:val="•"/>
      <w:lvlJc w:val="left"/>
      <w:pPr>
        <w:ind w:left="5930" w:hanging="426"/>
      </w:pPr>
      <w:rPr>
        <w:rFonts w:hint="default"/>
        <w:lang w:val="pt-PT" w:eastAsia="en-US" w:bidi="ar-SA"/>
      </w:rPr>
    </w:lvl>
    <w:lvl w:ilvl="7">
      <w:start w:val="0"/>
      <w:numFmt w:val="bullet"/>
      <w:lvlText w:val="•"/>
      <w:lvlJc w:val="left"/>
      <w:pPr>
        <w:ind w:left="7247" w:hanging="426"/>
      </w:pPr>
      <w:rPr>
        <w:rFonts w:hint="default"/>
        <w:lang w:val="pt-PT" w:eastAsia="en-US" w:bidi="ar-SA"/>
      </w:rPr>
    </w:lvl>
    <w:lvl w:ilvl="8">
      <w:start w:val="0"/>
      <w:numFmt w:val="bullet"/>
      <w:lvlText w:val="•"/>
      <w:lvlJc w:val="left"/>
      <w:pPr>
        <w:ind w:left="8564" w:hanging="426"/>
      </w:pPr>
      <w:rPr>
        <w:rFonts w:hint="default"/>
        <w:lang w:val="pt-PT" w:eastAsia="en-US" w:bidi="ar-SA"/>
      </w:rPr>
    </w:lvl>
  </w:abstractNum>
  <w:num w:numId="16">
    <w:abstractNumId w:val="15"/>
  </w:num>
  <w:num w:numId="15">
    <w:abstractNumId w:val="14"/>
  </w:num>
  <w:num w:numId="14">
    <w:abstractNumId w:val="13"/>
  </w:num>
  <w:num w:numId="13">
    <w:abstractNumId w:val="12"/>
  </w:num>
  <w:num w:numId="12">
    <w:abstractNumId w:val="11"/>
  </w:num>
  <w:num w:numId="11">
    <w:abstractNumId w:val="10"/>
  </w:num>
  <w:num w:numId="10">
    <w:abstractNumId w:val="9"/>
  </w:num>
  <w:num w:numId="9">
    <w:abstractNumId w:val="8"/>
  </w:num>
  <w:num w:numId="8">
    <w:abstractNumId w:val="7"/>
  </w:num>
  <w:num w:numId="7">
    <w:abstractNumId w:val="6"/>
  </w:num>
  <w:num w:numId="6">
    <w:abstractNumId w:val="5"/>
  </w:num>
  <w:num w:numId="5">
    <w:abstractNumId w:val="4"/>
  </w:num>
  <w:num w:numId="4">
    <w:abstractNumId w:val="3"/>
  </w:num>
  <w:num w:numId="3">
    <w:abstractNumId w:val="2"/>
  </w:num>
  <w:num w:numId="2">
    <w:abstractNumId w:val="1"/>
  </w: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Arial" w:hAnsi="Arial" w:eastAsia="Arial" w:cs="Arial"/>
      <w:lang w:val="pt-PT" w:eastAsia="en-US" w:bidi="ar-SA"/>
    </w:rPr>
  </w:style>
  <w:style w:styleId="BodyText" w:type="paragraph">
    <w:name w:val="Body Text"/>
    <w:basedOn w:val="Normal"/>
    <w:uiPriority w:val="1"/>
    <w:qFormat/>
    <w:pPr/>
    <w:rPr>
      <w:rFonts w:ascii="Arial" w:hAnsi="Arial" w:eastAsia="Arial" w:cs="Arial"/>
      <w:sz w:val="24"/>
      <w:szCs w:val="24"/>
      <w:lang w:val="pt-PT" w:eastAsia="en-US" w:bidi="ar-SA"/>
    </w:rPr>
  </w:style>
  <w:style w:styleId="Heading1" w:type="paragraph">
    <w:name w:val="Heading 1"/>
    <w:basedOn w:val="Normal"/>
    <w:uiPriority w:val="1"/>
    <w:qFormat/>
    <w:pPr>
      <w:ind w:left="1130" w:hanging="284"/>
      <w:outlineLvl w:val="1"/>
    </w:pPr>
    <w:rPr>
      <w:rFonts w:ascii="Arial" w:hAnsi="Arial" w:eastAsia="Arial" w:cs="Arial"/>
      <w:b/>
      <w:bCs/>
      <w:sz w:val="28"/>
      <w:szCs w:val="28"/>
      <w:lang w:val="pt-PT" w:eastAsia="en-US" w:bidi="ar-SA"/>
    </w:rPr>
  </w:style>
  <w:style w:styleId="Heading2" w:type="paragraph">
    <w:name w:val="Heading 2"/>
    <w:basedOn w:val="Normal"/>
    <w:uiPriority w:val="1"/>
    <w:qFormat/>
    <w:pPr>
      <w:ind w:left="993"/>
      <w:outlineLvl w:val="2"/>
    </w:pPr>
    <w:rPr>
      <w:rFonts w:ascii="Arial" w:hAnsi="Arial" w:eastAsia="Arial" w:cs="Arial"/>
      <w:b/>
      <w:bCs/>
      <w:sz w:val="27"/>
      <w:szCs w:val="27"/>
      <w:lang w:val="pt-PT" w:eastAsia="en-US" w:bidi="ar-SA"/>
    </w:rPr>
  </w:style>
  <w:style w:styleId="Heading3" w:type="paragraph">
    <w:name w:val="Heading 3"/>
    <w:basedOn w:val="Normal"/>
    <w:uiPriority w:val="1"/>
    <w:qFormat/>
    <w:pPr>
      <w:ind w:left="1711" w:hanging="358"/>
      <w:outlineLvl w:val="3"/>
    </w:pPr>
    <w:rPr>
      <w:rFonts w:ascii="Arial" w:hAnsi="Arial" w:eastAsia="Arial" w:cs="Arial"/>
      <w:b/>
      <w:bCs/>
      <w:sz w:val="24"/>
      <w:szCs w:val="24"/>
      <w:lang w:val="pt-PT" w:eastAsia="en-US" w:bidi="ar-SA"/>
    </w:rPr>
  </w:style>
  <w:style w:styleId="Heading4" w:type="paragraph">
    <w:name w:val="Heading 4"/>
    <w:basedOn w:val="Normal"/>
    <w:uiPriority w:val="1"/>
    <w:qFormat/>
    <w:pPr>
      <w:ind w:left="1712" w:hanging="359"/>
      <w:outlineLvl w:val="4"/>
    </w:pPr>
    <w:rPr>
      <w:rFonts w:ascii="Arial" w:hAnsi="Arial" w:eastAsia="Arial" w:cs="Arial"/>
      <w:b/>
      <w:bCs/>
      <w:sz w:val="24"/>
      <w:szCs w:val="24"/>
      <w:lang w:val="pt-PT" w:eastAsia="en-US" w:bidi="ar-SA"/>
    </w:rPr>
  </w:style>
  <w:style w:styleId="ListParagraph" w:type="paragraph">
    <w:name w:val="List Paragraph"/>
    <w:basedOn w:val="Normal"/>
    <w:uiPriority w:val="1"/>
    <w:qFormat/>
    <w:pPr>
      <w:ind w:left="1711" w:hanging="358"/>
    </w:pPr>
    <w:rPr>
      <w:rFonts w:ascii="Arial" w:hAnsi="Arial" w:eastAsia="Arial" w:cs="Arial"/>
      <w:lang w:val="pt-PT" w:eastAsia="en-US" w:bidi="ar-SA"/>
    </w:rPr>
  </w:style>
  <w:style w:styleId="TableParagraph" w:type="paragraph">
    <w:name w:val="Table Paragraph"/>
    <w:basedOn w:val="Normal"/>
    <w:uiPriority w:val="1"/>
    <w:qFormat/>
    <w:pPr/>
    <w:rPr>
      <w:rFonts w:ascii="Arial" w:hAnsi="Arial" w:eastAsia="Arial" w:cs="Arial"/>
      <w:lang w:val="pt-PT"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footer" Target="footer1.xml"/><Relationship Id="rId7" Type="http://schemas.openxmlformats.org/officeDocument/2006/relationships/hyperlink" Target="https://www.planalto.gov.br/ccivil_03/_ato2019-2022/2022/lei/l14399.htm#%3A~%3Atext%3D1%C2%BA%20Esta%20Lei%20institui%20a%2Cacesso%20%C3%A0%20cultura%20no%20Brasil" TargetMode="External"/><Relationship Id="rId8" Type="http://schemas.openxmlformats.org/officeDocument/2006/relationships/hyperlink" Target="https://www.in.gov.br/en/web/dou/-/lei-n-14.903-de-27-de-junho-de-2024-568649644" TargetMode="External"/><Relationship Id="rId9" Type="http://schemas.openxmlformats.org/officeDocument/2006/relationships/hyperlink" Target="https://www.planalto.gov.br/ccivil_03/_ato2023-2026/2023/decreto/D11740.htm#%3A~%3Atext%3D%C3%89%20obrigat%C3%B3ria%20a%20exibi%C3%A7%C3%A3o%20das%2Cde%20a%C3%A7%C3%B5es%20relativas%20%C3%A0%20Pol%C3%ADtica%2C" TargetMode="External"/><Relationship Id="rId10" Type="http://schemas.openxmlformats.org/officeDocument/2006/relationships/hyperlink" Target="https://www.planalto.gov.br/ccivil_03/_ato2023-2026/2023/decreto/D11453.htm" TargetMode="External"/><Relationship Id="rId11" Type="http://schemas.openxmlformats.org/officeDocument/2006/relationships/hyperlink" Target="https://www.gov.br/cultura/pt-br/acesso-a-informacao/legislacao-e-normativas/instrucao-normativa-minc-no-10-de-28-de-dezembro-de-2023" TargetMode="External"/><Relationship Id="rId12" Type="http://schemas.openxmlformats.org/officeDocument/2006/relationships/hyperlink" Target="https://forms.gle/htEarmcDrd67zZX66" TargetMode="External"/><Relationship Id="rId13" Type="http://schemas.openxmlformats.org/officeDocument/2006/relationships/hyperlink" Target="https://canarana.mt.gov.br/transparencia/acesso-informacao.html" TargetMode="External"/><Relationship Id="rId14" Type="http://schemas.openxmlformats.org/officeDocument/2006/relationships/hyperlink" Target="https://amm.diariomunicipal.org/" TargetMode="External"/><Relationship Id="rId15" Type="http://schemas.openxmlformats.org/officeDocument/2006/relationships/header" Target="header2.xml"/><Relationship Id="rId16" Type="http://schemas.openxmlformats.org/officeDocument/2006/relationships/footer" Target="footer2.xml"/><Relationship Id="rId17" Type="http://schemas.openxmlformats.org/officeDocument/2006/relationships/image" Target="media/image2.jpeg"/><Relationship Id="rId18" Type="http://schemas.openxmlformats.org/officeDocument/2006/relationships/header" Target="header3.xml"/><Relationship Id="rId19" Type="http://schemas.openxmlformats.org/officeDocument/2006/relationships/footer" Target="footer3.xml"/><Relationship Id="rId20" Type="http://schemas.openxmlformats.org/officeDocument/2006/relationships/header" Target="header4.xml"/><Relationship Id="rId21" Type="http://schemas.openxmlformats.org/officeDocument/2006/relationships/footer" Target="footer4.xml"/><Relationship Id="rId22" Type="http://schemas.openxmlformats.org/officeDocument/2006/relationships/image" Target="media/image4.jpeg"/><Relationship Id="rId23" Type="http://schemas.openxmlformats.org/officeDocument/2006/relationships/header" Target="header5.xml"/><Relationship Id="rId24" Type="http://schemas.openxmlformats.org/officeDocument/2006/relationships/footer" Target="footer5.xml"/><Relationship Id="rId25" Type="http://schemas.openxmlformats.org/officeDocument/2006/relationships/header" Target="header6.xml"/><Relationship Id="rId26" Type="http://schemas.openxmlformats.org/officeDocument/2006/relationships/footer" Target="footer6.xml"/><Relationship Id="rId27" Type="http://schemas.openxmlformats.org/officeDocument/2006/relationships/header" Target="header7.xml"/><Relationship Id="rId28" Type="http://schemas.openxmlformats.org/officeDocument/2006/relationships/footer" Target="footer7.xml"/><Relationship Id="rId29" Type="http://schemas.openxmlformats.org/officeDocument/2006/relationships/header" Target="header8.xml"/><Relationship Id="rId30" Type="http://schemas.openxmlformats.org/officeDocument/2006/relationships/footer" Target="footer8.xml"/><Relationship Id="rId31" Type="http://schemas.openxmlformats.org/officeDocument/2006/relationships/header" Target="header9.xml"/><Relationship Id="rId32" Type="http://schemas.openxmlformats.org/officeDocument/2006/relationships/footer" Target="footer9.xml"/><Relationship Id="rId33" Type="http://schemas.openxmlformats.org/officeDocument/2006/relationships/header" Target="header10.xml"/><Relationship Id="rId34" Type="http://schemas.openxmlformats.org/officeDocument/2006/relationships/footer" Target="footer10.xml"/><Relationship Id="rId35" Type="http://schemas.openxmlformats.org/officeDocument/2006/relationships/numbering" Target="numbering.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footer3.xml.rels><?xml version="1.0" encoding="UTF-8" standalone="yes"?>
<Relationships xmlns="http://schemas.openxmlformats.org/package/2006/relationships"><Relationship Id="rId1" Type="http://schemas.openxmlformats.org/officeDocument/2006/relationships/image" Target="media/image4.jpeg"/></Relationships>

</file>

<file path=word/_rels/footer7.xml.rels><?xml version="1.0" encoding="UTF-8" standalone="yes"?>
<Relationships xmlns="http://schemas.openxmlformats.org/package/2006/relationships"><Relationship Id="rId1" Type="http://schemas.openxmlformats.org/officeDocument/2006/relationships/image" Target="media/image4.jpeg"/></Relationships>

</file>

<file path=word/_rels/footer8.xml.rels><?xml version="1.0" encoding="UTF-8" standalone="yes"?>
<Relationships xmlns="http://schemas.openxmlformats.org/package/2006/relationships"><Relationship Id="rId1" Type="http://schemas.openxmlformats.org/officeDocument/2006/relationships/image" Target="media/image4.jpeg"/></Relationships>

</file>

<file path=word/_rels/footer10.xml.rels><?xml version="1.0" encoding="UTF-8" standalone="yes"?>
<Relationships xmlns="http://schemas.openxmlformats.org/package/2006/relationships"><Relationship Id="rId1" Type="http://schemas.openxmlformats.org/officeDocument/2006/relationships/image" Target="media/image4.jpe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_rels/header4.xml.rels><?xml version="1.0" encoding="UTF-8" standalone="yes"?>
<Relationships xmlns="http://schemas.openxmlformats.org/package/2006/relationships"><Relationship Id="rId1" Type="http://schemas.openxmlformats.org/officeDocument/2006/relationships/image" Target="media/image3.png"/></Relationships>

</file>

<file path=word/_rels/header5.xml.rels><?xml version="1.0" encoding="UTF-8" standalone="yes"?>
<Relationships xmlns="http://schemas.openxmlformats.org/package/2006/relationships"><Relationship Id="rId1" Type="http://schemas.openxmlformats.org/officeDocument/2006/relationships/image" Target="media/image3.png"/></Relationships>

</file>

<file path=word/_rels/header6.xml.rels><?xml version="1.0" encoding="UTF-8" standalone="yes"?>
<Relationships xmlns="http://schemas.openxmlformats.org/package/2006/relationships"><Relationship Id="rId1" Type="http://schemas.openxmlformats.org/officeDocument/2006/relationships/image" Target="media/image3.png"/></Relationships>

</file>

<file path=word/_rels/header7.xml.rels><?xml version="1.0" encoding="UTF-8" standalone="yes"?>
<Relationships xmlns="http://schemas.openxmlformats.org/package/2006/relationships"><Relationship Id="rId1" Type="http://schemas.openxmlformats.org/officeDocument/2006/relationships/image" Target="media/image3.png"/></Relationships>

</file>

<file path=word/_rels/header8.xml.rels><?xml version="1.0" encoding="UTF-8" standalone="yes"?>
<Relationships xmlns="http://schemas.openxmlformats.org/package/2006/relationships"><Relationship Id="rId1" Type="http://schemas.openxmlformats.org/officeDocument/2006/relationships/image" Target="media/image3.png"/></Relationships>

</file>

<file path=word/_rels/header9.xml.rels><?xml version="1.0" encoding="UTF-8" standalone="yes"?>
<Relationships xmlns="http://schemas.openxmlformats.org/package/2006/relationships"><Relationship Id="rId1" Type="http://schemas.openxmlformats.org/officeDocument/2006/relationships/image" Target="media/image3.png"/></Relationships>

</file>

<file path=word/_rels/header10.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2026-06-08T14:34:37Z</dcterms:created>
  <dcterms:modified xsi:type="dcterms:W3CDTF">2026-06-08T14:34:37Z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2026-06-08T00:00:00Z</vt:filetime>
  </property>
  <property fmtid="{D5CDD505-2E9C-101B-9397-08002B2CF9AE}" pid="3" name="Creator">
    <vt:lpwstr>Microsoft® Word 2019</vt:lpwstr>
  </property>
  <property fmtid="{D5CDD505-2E9C-101B-9397-08002B2CF9AE}" pid="4" name="LastSaved">
    <vt:filetime>2026-06-08T00:00:00Z</vt:filetime>
  </property>
  <property fmtid="{D5CDD505-2E9C-101B-9397-08002B2CF9AE}" pid="5" name="Producer">
    <vt:lpwstr>Adobe PDF Services</vt:lpwstr>
  </property>
</Properties>
</file>