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97"/>
        <w:rPr>
          <w:rFonts w:ascii="Times New Roman"/>
        </w:rPr>
      </w:pPr>
    </w:p>
    <w:p>
      <w:pPr>
        <w:pStyle w:val="Heading2"/>
        <w:spacing w:line="465" w:lineRule="auto"/>
        <w:ind w:left="1810" w:right="1927" w:firstLine="0"/>
        <w:jc w:val="center"/>
      </w:pPr>
      <w:bookmarkStart w:name="EDITAL DE FOMENTO Nº 001.2026.pdf" w:id="1"/>
      <w:bookmarkEnd w:id="1"/>
      <w:r>
        <w:rPr>
          <w:b w:val="0"/>
        </w:rPr>
      </w:r>
      <w:r>
        <w:rPr/>
        <w:t>EDITAL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CHAMAMENTO</w:t>
      </w:r>
      <w:r>
        <w:rPr>
          <w:spacing w:val="-7"/>
        </w:rPr>
        <w:t> </w:t>
      </w:r>
      <w:r>
        <w:rPr/>
        <w:t>PÚBLICO</w:t>
      </w:r>
      <w:r>
        <w:rPr>
          <w:spacing w:val="-8"/>
        </w:rPr>
        <w:t> </w:t>
      </w:r>
      <w:r>
        <w:rPr/>
        <w:t>Nº</w:t>
      </w:r>
      <w:r>
        <w:rPr>
          <w:spacing w:val="-8"/>
        </w:rPr>
        <w:t> </w:t>
      </w:r>
      <w:r>
        <w:rPr/>
        <w:t>001/2026 FOMENTO CULTURAL</w:t>
      </w:r>
    </w:p>
    <w:p>
      <w:pPr>
        <w:pStyle w:val="BodyText"/>
        <w:rPr>
          <w:b/>
        </w:rPr>
      </w:pPr>
    </w:p>
    <w:p>
      <w:pPr>
        <w:pStyle w:val="BodyText"/>
        <w:spacing w:before="99"/>
        <w:rPr>
          <w:b/>
        </w:rPr>
      </w:pPr>
    </w:p>
    <w:p>
      <w:pPr>
        <w:spacing w:line="360" w:lineRule="auto" w:before="0"/>
        <w:ind w:left="1187" w:right="1304" w:hanging="2"/>
        <w:jc w:val="center"/>
        <w:rPr>
          <w:b/>
          <w:sz w:val="24"/>
        </w:rPr>
      </w:pPr>
      <w:r>
        <w:rPr>
          <w:b/>
          <w:sz w:val="24"/>
        </w:rPr>
        <w:t>SELEÇÃO DE PROJETOS PARA FIRMAR TERMO DE EXECUÇÃO CULTURAL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RECURSOS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POLÍTICA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NACIONAL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ALDIR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BLANC DE FOMENTO À CULTURA – PNAB (LEI Nº 14.399/2022)</w:t>
      </w:r>
    </w:p>
    <w:p>
      <w:pPr>
        <w:pStyle w:val="BodyText"/>
        <w:rPr>
          <w:b/>
        </w:rPr>
      </w:pPr>
    </w:p>
    <w:p>
      <w:pPr>
        <w:pStyle w:val="BodyText"/>
        <w:spacing w:before="101"/>
        <w:rPr>
          <w:b/>
        </w:rPr>
      </w:pPr>
    </w:p>
    <w:p>
      <w:pPr>
        <w:pStyle w:val="BodyText"/>
        <w:ind w:left="993"/>
        <w:jc w:val="both"/>
      </w:pPr>
      <w:r>
        <w:rPr/>
        <w:t>Olá,</w:t>
      </w:r>
      <w:r>
        <w:rPr>
          <w:spacing w:val="-3"/>
        </w:rPr>
        <w:t> </w:t>
      </w:r>
      <w:r>
        <w:rPr/>
        <w:t>agentes</w:t>
      </w:r>
      <w:r>
        <w:rPr>
          <w:spacing w:val="-2"/>
        </w:rPr>
        <w:t> </w:t>
      </w:r>
      <w:r>
        <w:rPr/>
        <w:t>culturais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município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Canarana!</w:t>
      </w:r>
    </w:p>
    <w:p>
      <w:pPr>
        <w:pStyle w:val="BodyText"/>
        <w:spacing w:line="360" w:lineRule="auto" w:before="138"/>
        <w:ind w:left="993" w:right="994"/>
        <w:jc w:val="both"/>
      </w:pPr>
      <w:r>
        <w:rPr/>
        <w:t>Estamos muito felizes com o seu interesse em participar deste chamamento </w:t>
      </w:r>
      <w:r>
        <w:rPr>
          <w:spacing w:val="-2"/>
        </w:rPr>
        <w:t>público.</w:t>
      </w:r>
    </w:p>
    <w:p>
      <w:pPr>
        <w:pStyle w:val="BodyText"/>
        <w:spacing w:line="360" w:lineRule="auto"/>
        <w:ind w:left="993" w:right="993"/>
        <w:jc w:val="both"/>
      </w:pPr>
      <w:r>
        <w:rPr/>
        <w:t>Este Edital é realizado com recursos do Governo Federal repassados pelo Ministério da Cultura, por meio da Política Nacional Aldir Blanc de Fomento à Cultura (PNAB). Aqui você vai encontrar as regras do edital e como fazer para se inscrever.</w:t>
      </w:r>
    </w:p>
    <w:p>
      <w:pPr>
        <w:pStyle w:val="BodyText"/>
        <w:spacing w:line="360" w:lineRule="auto" w:before="1"/>
        <w:ind w:left="993" w:right="7280"/>
        <w:jc w:val="both"/>
      </w:pPr>
      <w:r>
        <w:rPr/>
        <w:t>Boa leitura. Desejamos</w:t>
      </w:r>
      <w:r>
        <w:rPr>
          <w:spacing w:val="-2"/>
        </w:rPr>
        <w:t> </w:t>
      </w:r>
      <w:r>
        <w:rPr>
          <w:spacing w:val="-2"/>
        </w:rPr>
        <w:t>sucesso!</w:t>
      </w:r>
    </w:p>
    <w:p>
      <w:pPr>
        <w:pStyle w:val="BodyText"/>
        <w:spacing w:before="138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POLÍTICA</w:t>
      </w:r>
      <w:r>
        <w:rPr>
          <w:spacing w:val="-5"/>
        </w:rPr>
        <w:t> </w:t>
      </w:r>
      <w:r>
        <w:rPr/>
        <w:t>NACIONAL</w:t>
      </w:r>
      <w:r>
        <w:rPr>
          <w:spacing w:val="-3"/>
        </w:rPr>
        <w:t> </w:t>
      </w:r>
      <w:r>
        <w:rPr/>
        <w:t>ALDIR</w:t>
      </w:r>
      <w:r>
        <w:rPr>
          <w:spacing w:val="-2"/>
        </w:rPr>
        <w:t> </w:t>
      </w:r>
      <w:r>
        <w:rPr/>
        <w:t>BLANC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FOMENTO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CULTURA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A Lei nº 14.399/2022 institui a Política Nacional Aldir Blanc de Fomento à Cultura</w:t>
      </w:r>
      <w:r>
        <w:rPr>
          <w:spacing w:val="-17"/>
        </w:rPr>
        <w:t> </w:t>
      </w:r>
      <w:r>
        <w:rPr/>
        <w:t>(PNAB),</w:t>
      </w:r>
      <w:r>
        <w:rPr>
          <w:spacing w:val="-17"/>
        </w:rPr>
        <w:t> </w:t>
      </w:r>
      <w:r>
        <w:rPr/>
        <w:t>baseada</w:t>
      </w:r>
      <w:r>
        <w:rPr>
          <w:spacing w:val="-16"/>
        </w:rPr>
        <w:t> </w:t>
      </w:r>
      <w:r>
        <w:rPr/>
        <w:t>na</w:t>
      </w:r>
      <w:r>
        <w:rPr>
          <w:spacing w:val="-17"/>
        </w:rPr>
        <w:t> </w:t>
      </w:r>
      <w:r>
        <w:rPr/>
        <w:t>parceria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União,</w:t>
      </w:r>
      <w:r>
        <w:rPr>
          <w:spacing w:val="-16"/>
        </w:rPr>
        <w:t> </w:t>
      </w:r>
      <w:r>
        <w:rPr/>
        <w:t>dos</w:t>
      </w:r>
      <w:r>
        <w:rPr>
          <w:spacing w:val="-17"/>
        </w:rPr>
        <w:t> </w:t>
      </w:r>
      <w:r>
        <w:rPr/>
        <w:t>Estados,</w:t>
      </w:r>
      <w:r>
        <w:rPr>
          <w:spacing w:val="-17"/>
        </w:rPr>
        <w:t> </w:t>
      </w:r>
      <w:r>
        <w:rPr/>
        <w:t>do</w:t>
      </w:r>
      <w:r>
        <w:rPr>
          <w:spacing w:val="-16"/>
        </w:rPr>
        <w:t> </w:t>
      </w:r>
      <w:r>
        <w:rPr/>
        <w:t>Distrito</w:t>
      </w:r>
      <w:r>
        <w:rPr>
          <w:spacing w:val="-17"/>
        </w:rPr>
        <w:t> </w:t>
      </w:r>
      <w:r>
        <w:rPr/>
        <w:t>Federal e dos Municípios com a sociedade civil no setor da cultura, bem como no respeito à diversidade, à democratização e à universalização do acesso à cultura no Brasil.</w:t>
      </w:r>
    </w:p>
    <w:p>
      <w:pPr>
        <w:pStyle w:val="BodyText"/>
        <w:spacing w:line="360" w:lineRule="auto" w:before="120"/>
        <w:ind w:left="993" w:right="1110"/>
        <w:jc w:val="both"/>
      </w:pPr>
      <w:r>
        <w:rPr/>
        <w:t>A PNAB objetiva também estruturar o sistema federativo de financiamento à cultura</w:t>
      </w:r>
      <w:r>
        <w:rPr>
          <w:spacing w:val="-6"/>
        </w:rPr>
        <w:t> </w:t>
      </w:r>
      <w:r>
        <w:rPr/>
        <w:t>mediante</w:t>
      </w:r>
      <w:r>
        <w:rPr>
          <w:spacing w:val="-5"/>
        </w:rPr>
        <w:t> </w:t>
      </w:r>
      <w:r>
        <w:rPr/>
        <w:t>repasses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União</w:t>
      </w:r>
      <w:r>
        <w:rPr>
          <w:spacing w:val="-6"/>
        </w:rPr>
        <w:t> </w:t>
      </w:r>
      <w:r>
        <w:rPr/>
        <w:t>aos</w:t>
      </w:r>
      <w:r>
        <w:rPr>
          <w:spacing w:val="-6"/>
        </w:rPr>
        <w:t> </w:t>
      </w:r>
      <w:r>
        <w:rPr/>
        <w:t>Estados,</w:t>
      </w:r>
      <w:r>
        <w:rPr>
          <w:spacing w:val="-5"/>
        </w:rPr>
        <w:t> </w:t>
      </w:r>
      <w:r>
        <w:rPr/>
        <w:t>Distrito</w:t>
      </w:r>
      <w:r>
        <w:rPr>
          <w:spacing w:val="-5"/>
        </w:rPr>
        <w:t> </w:t>
      </w:r>
      <w:r>
        <w:rPr/>
        <w:t>Federal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Municípios de forma continuada.</w:t>
      </w:r>
    </w:p>
    <w:p>
      <w:pPr>
        <w:pStyle w:val="BodyText"/>
        <w:spacing w:after="0" w:line="360" w:lineRule="auto"/>
        <w:jc w:val="both"/>
        <w:sectPr>
          <w:headerReference w:type="default" r:id="rId5"/>
          <w:footerReference w:type="default" r:id="rId6"/>
          <w:type w:val="continuous"/>
          <w:pgSz w:w="11910" w:h="16840"/>
          <w:pgMar w:header="630" w:footer="772" w:top="1360" w:bottom="960" w:left="708" w:right="708"/>
          <w:pgNumType w:start="1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1"/>
        <w:jc w:val="both"/>
      </w:pPr>
      <w:r>
        <w:rPr/>
        <w:t>As condições para a execução da PNAB foram criadas por meio do engajamento da sociedade e o presente edital destina-se a apoiar projetos apresentados pelos agentes culturais do município de Canarana!</w:t>
      </w:r>
    </w:p>
    <w:p>
      <w:pPr>
        <w:pStyle w:val="BodyText"/>
        <w:spacing w:line="360" w:lineRule="auto" w:before="120"/>
        <w:ind w:left="993" w:right="1109"/>
        <w:jc w:val="both"/>
      </w:pPr>
      <w:r>
        <w:rPr/>
        <w:t>Deste modo, a Prefeitura Municipal de Canarana, por meio da Secretária de Educação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torna</w:t>
      </w:r>
      <w:r>
        <w:rPr>
          <w:spacing w:val="-1"/>
        </w:rPr>
        <w:t> </w:t>
      </w:r>
      <w:r>
        <w:rPr/>
        <w:t>público o</w:t>
      </w:r>
      <w:r>
        <w:rPr>
          <w:spacing w:val="-1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edital</w:t>
      </w:r>
      <w:r>
        <w:rPr>
          <w:spacing w:val="-1"/>
        </w:rPr>
        <w:t> </w:t>
      </w:r>
      <w:r>
        <w:rPr/>
        <w:t>elaborado</w:t>
      </w:r>
      <w:r>
        <w:rPr>
          <w:spacing w:val="-1"/>
        </w:rPr>
        <w:t> </w:t>
      </w:r>
      <w:r>
        <w:rPr/>
        <w:t>com base</w:t>
      </w:r>
      <w:r>
        <w:rPr>
          <w:spacing w:val="-2"/>
        </w:rPr>
        <w:t> </w:t>
      </w:r>
      <w:r>
        <w:rPr/>
        <w:t>na </w:t>
      </w:r>
      <w:hyperlink r:id="rId7">
        <w:r>
          <w:rPr>
            <w:color w:val="0000FF"/>
            <w:u w:val="single" w:color="0000FF"/>
          </w:rPr>
          <w:t>Lei</w:t>
        </w:r>
      </w:hyperlink>
      <w:r>
        <w:rPr>
          <w:color w:val="0000FF"/>
        </w:rPr>
        <w:t> </w:t>
      </w:r>
      <w:hyperlink r:id="rId7">
        <w:r>
          <w:rPr>
            <w:color w:val="0000FF"/>
            <w:u w:val="single" w:color="0000FF"/>
          </w:rPr>
          <w:t>nº 14.399/2022</w:t>
        </w:r>
      </w:hyperlink>
      <w:r>
        <w:rPr>
          <w:color w:val="0000FF"/>
        </w:rPr>
        <w:t> </w:t>
      </w:r>
      <w:r>
        <w:rPr/>
        <w:t>(Lei PNAB), na </w:t>
      </w:r>
      <w:hyperlink r:id="rId8">
        <w:r>
          <w:rPr>
            <w:color w:val="467885"/>
            <w:u w:val="single" w:color="467885"/>
          </w:rPr>
          <w:t>Lei nº 14.903/2024</w:t>
        </w:r>
      </w:hyperlink>
      <w:r>
        <w:rPr>
          <w:color w:val="467885"/>
        </w:rPr>
        <w:t> </w:t>
      </w:r>
      <w:r>
        <w:rPr/>
        <w:t>(Marco regulatório do fomento à cultura), no </w:t>
      </w:r>
      <w:hyperlink r:id="rId9">
        <w:r>
          <w:rPr>
            <w:color w:val="0000FF"/>
            <w:u w:val="single" w:color="0000FF"/>
          </w:rPr>
          <w:t>Decreto nº 11.740/2023</w:t>
        </w:r>
      </w:hyperlink>
      <w:r>
        <w:rPr>
          <w:color w:val="0000FF"/>
        </w:rPr>
        <w:t> </w:t>
      </w:r>
      <w:r>
        <w:rPr/>
        <w:t>(Decreto PNAB), no </w:t>
      </w:r>
      <w:hyperlink r:id="rId10">
        <w:r>
          <w:rPr>
            <w:color w:val="467885"/>
            <w:u w:val="single" w:color="467885"/>
          </w:rPr>
          <w:t>Decreto nº</w:t>
        </w:r>
      </w:hyperlink>
      <w:r>
        <w:rPr>
          <w:color w:val="467885"/>
        </w:rPr>
        <w:t> </w:t>
      </w:r>
      <w:hyperlink r:id="rId10">
        <w:r>
          <w:rPr>
            <w:color w:val="467885"/>
            <w:u w:val="single" w:color="467885"/>
          </w:rPr>
          <w:t>11.453/2023</w:t>
        </w:r>
        <w:r>
          <w:rPr>
            <w:color w:val="467885"/>
            <w:spacing w:val="-4"/>
            <w:u w:val="single" w:color="467885"/>
          </w:rPr>
          <w:t> </w:t>
        </w:r>
        <w:r>
          <w:rPr>
            <w:color w:val="467885"/>
            <w:u w:val="single" w:color="467885"/>
          </w:rPr>
          <w:t>(Decreto</w:t>
        </w:r>
        <w:r>
          <w:rPr>
            <w:color w:val="467885"/>
            <w:spacing w:val="-7"/>
            <w:u w:val="single" w:color="467885"/>
          </w:rPr>
          <w:t> </w:t>
        </w:r>
        <w:r>
          <w:rPr>
            <w:color w:val="467885"/>
            <w:u w:val="single" w:color="467885"/>
          </w:rPr>
          <w:t>de</w:t>
        </w:r>
        <w:r>
          <w:rPr>
            <w:color w:val="467885"/>
            <w:spacing w:val="-6"/>
            <w:u w:val="single" w:color="467885"/>
          </w:rPr>
          <w:t> </w:t>
        </w:r>
        <w:r>
          <w:rPr>
            <w:color w:val="467885"/>
            <w:u w:val="single" w:color="467885"/>
          </w:rPr>
          <w:t>Fomento)</w:t>
        </w:r>
      </w:hyperlink>
      <w:r>
        <w:rPr>
          <w:color w:val="467885"/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na</w:t>
      </w:r>
      <w:r>
        <w:rPr>
          <w:spacing w:val="-7"/>
        </w:rPr>
        <w:t> </w:t>
      </w:r>
      <w:hyperlink r:id="rId11">
        <w:r>
          <w:rPr>
            <w:color w:val="467885"/>
            <w:u w:val="single" w:color="467885"/>
          </w:rPr>
          <w:t>Instrução</w:t>
        </w:r>
        <w:r>
          <w:rPr>
            <w:color w:val="467885"/>
            <w:spacing w:val="-6"/>
            <w:u w:val="single" w:color="467885"/>
          </w:rPr>
          <w:t> </w:t>
        </w:r>
        <w:r>
          <w:rPr>
            <w:color w:val="467885"/>
            <w:u w:val="single" w:color="467885"/>
          </w:rPr>
          <w:t>Normativa</w:t>
        </w:r>
        <w:r>
          <w:rPr>
            <w:color w:val="467885"/>
            <w:spacing w:val="-6"/>
            <w:u w:val="single" w:color="467885"/>
          </w:rPr>
          <w:t> </w:t>
        </w:r>
        <w:r>
          <w:rPr>
            <w:color w:val="467885"/>
            <w:u w:val="single" w:color="467885"/>
          </w:rPr>
          <w:t>MINC</w:t>
        </w:r>
        <w:r>
          <w:rPr>
            <w:color w:val="467885"/>
            <w:spacing w:val="-6"/>
            <w:u w:val="single" w:color="467885"/>
          </w:rPr>
          <w:t> </w:t>
        </w:r>
        <w:r>
          <w:rPr>
            <w:color w:val="467885"/>
            <w:u w:val="single" w:color="467885"/>
          </w:rPr>
          <w:t>nº</w:t>
        </w:r>
        <w:r>
          <w:rPr>
            <w:color w:val="467885"/>
            <w:spacing w:val="-5"/>
            <w:u w:val="single" w:color="467885"/>
          </w:rPr>
          <w:t> </w:t>
        </w:r>
        <w:r>
          <w:rPr>
            <w:color w:val="467885"/>
            <w:u w:val="single" w:color="467885"/>
          </w:rPr>
          <w:t>10/2023</w:t>
        </w:r>
      </w:hyperlink>
      <w:r>
        <w:rPr>
          <w:color w:val="467885"/>
        </w:rPr>
        <w:t> </w:t>
      </w:r>
      <w:r>
        <w:rPr/>
        <w:t>(IN PNAB de Ações Afirmativas e Acessibilidade).</w:t>
      </w:r>
    </w:p>
    <w:p>
      <w:pPr>
        <w:pStyle w:val="BodyText"/>
      </w:pPr>
    </w:p>
    <w:p>
      <w:pPr>
        <w:pStyle w:val="BodyText"/>
        <w:spacing w:before="101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both"/>
      </w:pPr>
      <w:r>
        <w:rPr/>
        <w:t>INFORMAÇÕES</w:t>
      </w:r>
      <w:r>
        <w:rPr>
          <w:spacing w:val="-8"/>
        </w:rPr>
        <w:t> </w:t>
      </w:r>
      <w:r>
        <w:rPr>
          <w:spacing w:val="-2"/>
        </w:rPr>
        <w:t>GERAIS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258" w:after="0"/>
        <w:ind w:left="1756" w:right="0" w:hanging="403"/>
        <w:jc w:val="both"/>
      </w:pPr>
      <w:r>
        <w:rPr/>
        <w:t>Objeto do </w:t>
      </w:r>
      <w:r>
        <w:rPr>
          <w:spacing w:val="-2"/>
        </w:rPr>
        <w:t>edital</w:t>
      </w:r>
    </w:p>
    <w:p>
      <w:pPr>
        <w:pStyle w:val="BodyText"/>
        <w:spacing w:line="360" w:lineRule="auto" w:before="258"/>
        <w:ind w:left="993" w:right="1112"/>
        <w:jc w:val="both"/>
      </w:pPr>
      <w:r>
        <w:rPr/>
        <w:t>O objeto deste Edital é a seleção de projetos culturais para receberem apoio financeiro nas </w:t>
      </w:r>
      <w:r>
        <w:rPr>
          <w:b/>
        </w:rPr>
        <w:t>categorias descritas abaixo</w:t>
      </w:r>
      <w:r>
        <w:rPr/>
        <w:t>, com o objetivo de incentivar as diversas formas de manifestações culturais do município de Canarana -MT.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1" w:after="0"/>
        <w:ind w:left="1756" w:right="0" w:hanging="403"/>
        <w:jc w:val="both"/>
      </w:pPr>
      <w:r>
        <w:rPr/>
        <w:t>Quantidade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projetos</w:t>
      </w:r>
      <w:r>
        <w:rPr>
          <w:spacing w:val="-1"/>
        </w:rPr>
        <w:t> </w:t>
      </w:r>
      <w:r>
        <w:rPr>
          <w:spacing w:val="-2"/>
        </w:rPr>
        <w:t>selecionados</w:t>
      </w:r>
    </w:p>
    <w:p>
      <w:pPr>
        <w:pStyle w:val="BodyText"/>
        <w:spacing w:before="258"/>
        <w:ind w:left="993"/>
        <w:jc w:val="both"/>
      </w:pPr>
      <w:r>
        <w:rPr/>
        <w:t>Serão</w:t>
      </w:r>
      <w:r>
        <w:rPr>
          <w:spacing w:val="-4"/>
        </w:rPr>
        <w:t> </w:t>
      </w:r>
      <w:r>
        <w:rPr/>
        <w:t>selecionados</w:t>
      </w:r>
      <w:r>
        <w:rPr>
          <w:spacing w:val="-4"/>
        </w:rPr>
        <w:t> </w:t>
      </w:r>
      <w:r>
        <w:rPr/>
        <w:t>16</w:t>
      </w:r>
      <w:r>
        <w:rPr>
          <w:spacing w:val="-3"/>
        </w:rPr>
        <w:t> </w:t>
      </w:r>
      <w:r>
        <w:rPr>
          <w:spacing w:val="-2"/>
        </w:rPr>
        <w:t>projetos.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Contudo, caso haja orçamento e interesse público, o edital poderá ser suplementado,</w:t>
      </w:r>
      <w:r>
        <w:rPr>
          <w:spacing w:val="-15"/>
        </w:rPr>
        <w:t> </w:t>
      </w:r>
      <w:r>
        <w:rPr/>
        <w:t>ou</w:t>
      </w:r>
      <w:r>
        <w:rPr>
          <w:spacing w:val="-15"/>
        </w:rPr>
        <w:t> </w:t>
      </w:r>
      <w:r>
        <w:rPr/>
        <w:t>seja,</w:t>
      </w:r>
      <w:r>
        <w:rPr>
          <w:spacing w:val="-14"/>
        </w:rPr>
        <w:t> </w:t>
      </w:r>
      <w:r>
        <w:rPr/>
        <w:t>caso</w:t>
      </w:r>
      <w:r>
        <w:rPr>
          <w:spacing w:val="-15"/>
        </w:rPr>
        <w:t> </w:t>
      </w:r>
      <w:r>
        <w:rPr/>
        <w:t>haja</w:t>
      </w:r>
      <w:r>
        <w:rPr>
          <w:spacing w:val="-15"/>
        </w:rPr>
        <w:t> </w:t>
      </w:r>
      <w:r>
        <w:rPr/>
        <w:t>saldo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recursos</w:t>
      </w:r>
      <w:r>
        <w:rPr>
          <w:spacing w:val="-15"/>
        </w:rPr>
        <w:t> </w:t>
      </w:r>
      <w:r>
        <w:rPr/>
        <w:t>da</w:t>
      </w:r>
      <w:r>
        <w:rPr>
          <w:spacing w:val="-15"/>
        </w:rPr>
        <w:t> </w:t>
      </w:r>
      <w:r>
        <w:rPr/>
        <w:t>PNAB</w:t>
      </w:r>
      <w:r>
        <w:rPr>
          <w:spacing w:val="-15"/>
        </w:rPr>
        <w:t> </w:t>
      </w:r>
      <w:r>
        <w:rPr/>
        <w:t>oriundo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outros editais ou rendimentos, as vagas podem ser ampliadas.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Valor</w:t>
      </w:r>
      <w:r>
        <w:rPr>
          <w:spacing w:val="-2"/>
        </w:rPr>
        <w:t> </w:t>
      </w: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edital</w:t>
      </w:r>
    </w:p>
    <w:p>
      <w:pPr>
        <w:pStyle w:val="BodyText"/>
        <w:spacing w:before="258"/>
        <w:ind w:left="993"/>
        <w:jc w:val="both"/>
      </w:pPr>
      <w:r>
        <w:rPr/>
        <w:t>Cada</w:t>
      </w:r>
      <w:r>
        <w:rPr>
          <w:spacing w:val="-4"/>
        </w:rPr>
        <w:t> </w:t>
      </w:r>
      <w:r>
        <w:rPr/>
        <w:t>projeto</w:t>
      </w:r>
      <w:r>
        <w:rPr>
          <w:spacing w:val="-3"/>
        </w:rPr>
        <w:t> </w:t>
      </w:r>
      <w:r>
        <w:rPr/>
        <w:t>receberá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valor</w:t>
      </w:r>
      <w:r>
        <w:rPr>
          <w:spacing w:val="-3"/>
        </w:rPr>
        <w:t> </w:t>
      </w:r>
      <w:r>
        <w:rPr/>
        <w:t>descrito</w:t>
      </w:r>
      <w:r>
        <w:rPr>
          <w:spacing w:val="-3"/>
        </w:rPr>
        <w:t> </w:t>
      </w:r>
      <w:r>
        <w:rPr>
          <w:spacing w:val="-2"/>
        </w:rPr>
        <w:t>abaixo:</w:t>
      </w:r>
    </w:p>
    <w:p>
      <w:pPr>
        <w:pStyle w:val="BodyText"/>
        <w:spacing w:before="27" w:after="1"/>
        <w:rPr>
          <w:sz w:val="20"/>
        </w:rPr>
      </w:pPr>
    </w:p>
    <w:tbl>
      <w:tblPr>
        <w:tblW w:w="0" w:type="auto"/>
        <w:jc w:val="left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1528"/>
        <w:gridCol w:w="1135"/>
        <w:gridCol w:w="1135"/>
        <w:gridCol w:w="993"/>
        <w:gridCol w:w="1418"/>
        <w:gridCol w:w="1276"/>
        <w:gridCol w:w="1418"/>
      </w:tblGrid>
      <w:tr>
        <w:trPr>
          <w:trHeight w:val="1585" w:hRule="atLeast"/>
        </w:trPr>
        <w:tc>
          <w:tcPr>
            <w:tcW w:w="141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8"/>
              <w:rPr>
                <w:sz w:val="14"/>
              </w:rPr>
            </w:pPr>
          </w:p>
          <w:p>
            <w:pPr>
              <w:pStyle w:val="TableParagraph"/>
              <w:ind w:right="103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CATEGORIAS</w:t>
            </w:r>
          </w:p>
        </w:tc>
        <w:tc>
          <w:tcPr>
            <w:tcW w:w="1528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spacing w:line="360" w:lineRule="auto"/>
              <w:ind w:left="121" w:right="223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QTD DE VAGAS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AMPLA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CONCORRÊNCIA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8"/>
              <w:rPr>
                <w:sz w:val="14"/>
              </w:rPr>
            </w:pPr>
          </w:p>
          <w:p>
            <w:pPr>
              <w:pStyle w:val="TableParagraph"/>
              <w:spacing w:line="360" w:lineRule="auto" w:before="1"/>
              <w:ind w:left="166" w:right="270" w:hanging="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COTAS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PARA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PESSOAS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NEGRAS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8"/>
              <w:rPr>
                <w:sz w:val="14"/>
              </w:rPr>
            </w:pPr>
          </w:p>
          <w:p>
            <w:pPr>
              <w:pStyle w:val="TableParagraph"/>
              <w:spacing w:line="360" w:lineRule="auto" w:before="1"/>
              <w:ind w:left="94" w:right="19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COTAS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PARA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PESSOAS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INDÍGENAS</w:t>
            </w:r>
          </w:p>
        </w:tc>
        <w:tc>
          <w:tcPr>
            <w:tcW w:w="993" w:type="dxa"/>
          </w:tcPr>
          <w:p>
            <w:pPr>
              <w:pStyle w:val="TableParagraph"/>
              <w:spacing w:before="58"/>
              <w:rPr>
                <w:sz w:val="14"/>
              </w:rPr>
            </w:pPr>
          </w:p>
          <w:p>
            <w:pPr>
              <w:pStyle w:val="TableParagraph"/>
              <w:spacing w:line="360" w:lineRule="auto" w:before="1"/>
              <w:ind w:left="121" w:right="22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COTAS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PARA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PCD</w:t>
            </w:r>
          </w:p>
        </w:tc>
        <w:tc>
          <w:tcPr>
            <w:tcW w:w="1418" w:type="dxa"/>
          </w:tcPr>
          <w:p>
            <w:pPr>
              <w:pStyle w:val="TableParagraph"/>
              <w:spacing w:before="58"/>
              <w:rPr>
                <w:sz w:val="14"/>
              </w:rPr>
            </w:pPr>
          </w:p>
          <w:p>
            <w:pPr>
              <w:pStyle w:val="TableParagraph"/>
              <w:spacing w:line="360" w:lineRule="auto" w:before="1"/>
              <w:ind w:left="72" w:right="18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QUANTIDADE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TOTAL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VAGAS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spacing w:line="360" w:lineRule="auto"/>
              <w:ind w:left="114" w:right="220" w:hanging="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VALOR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MÁXIMO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POR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PROJETO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68"/>
              <w:rPr>
                <w:sz w:val="14"/>
              </w:rPr>
            </w:pPr>
          </w:p>
          <w:p>
            <w:pPr>
              <w:pStyle w:val="TableParagraph"/>
              <w:spacing w:line="360" w:lineRule="auto"/>
              <w:ind w:left="102" w:right="79" w:firstLine="43"/>
              <w:rPr>
                <w:b/>
                <w:sz w:val="14"/>
              </w:rPr>
            </w:pPr>
            <w:r>
              <w:rPr>
                <w:b/>
                <w:sz w:val="14"/>
              </w:rPr>
              <w:t>VALOR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TOTAL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DA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CATEGORIA</w:t>
            </w:r>
          </w:p>
        </w:tc>
      </w:tr>
      <w:tr>
        <w:trPr>
          <w:trHeight w:val="1551" w:hRule="atLeast"/>
        </w:trPr>
        <w:tc>
          <w:tcPr>
            <w:tcW w:w="1419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45" w:right="103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Artes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Visuais</w:t>
            </w:r>
          </w:p>
        </w:tc>
        <w:tc>
          <w:tcPr>
            <w:tcW w:w="152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76" w:type="dxa"/>
          </w:tcPr>
          <w:p>
            <w:pPr>
              <w:pStyle w:val="TableParagraph"/>
              <w:spacing w:before="200"/>
              <w:rPr>
                <w:sz w:val="20"/>
              </w:rPr>
            </w:pPr>
          </w:p>
          <w:p>
            <w:pPr>
              <w:pStyle w:val="TableParagraph"/>
              <w:ind w:right="10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5.000,</w:t>
            </w:r>
          </w:p>
          <w:p>
            <w:pPr>
              <w:pStyle w:val="TableParagraph"/>
              <w:spacing w:before="116"/>
              <w:ind w:left="1" w:righ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  <w:tc>
          <w:tcPr>
            <w:tcW w:w="1418" w:type="dxa"/>
          </w:tcPr>
          <w:p>
            <w:pPr>
              <w:pStyle w:val="TableParagraph"/>
              <w:spacing w:before="200"/>
              <w:rPr>
                <w:sz w:val="20"/>
              </w:rPr>
            </w:pPr>
          </w:p>
          <w:p>
            <w:pPr>
              <w:pStyle w:val="TableParagraph"/>
              <w:ind w:left="72" w:right="1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20.000,0</w:t>
            </w:r>
          </w:p>
          <w:p>
            <w:pPr>
              <w:pStyle w:val="TableParagraph"/>
              <w:spacing w:before="116"/>
              <w:ind w:left="72" w:righ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140"/>
        <w:rPr>
          <w:sz w:val="20"/>
        </w:rPr>
      </w:pPr>
    </w:p>
    <w:tbl>
      <w:tblPr>
        <w:tblW w:w="0" w:type="auto"/>
        <w:jc w:val="left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9"/>
        <w:gridCol w:w="1528"/>
        <w:gridCol w:w="1135"/>
        <w:gridCol w:w="1135"/>
        <w:gridCol w:w="993"/>
        <w:gridCol w:w="1418"/>
        <w:gridCol w:w="1276"/>
        <w:gridCol w:w="1418"/>
      </w:tblGrid>
      <w:tr>
        <w:trPr>
          <w:trHeight w:val="1250" w:hRule="atLeast"/>
        </w:trPr>
        <w:tc>
          <w:tcPr>
            <w:tcW w:w="1419" w:type="dxa"/>
          </w:tcPr>
          <w:p>
            <w:pPr>
              <w:pStyle w:val="TableParagraph"/>
              <w:spacing w:before="151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Artesanato</w:t>
            </w:r>
          </w:p>
        </w:tc>
        <w:tc>
          <w:tcPr>
            <w:tcW w:w="152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3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6" w:type="dxa"/>
          </w:tcPr>
          <w:p>
            <w:pPr>
              <w:pStyle w:val="TableParagraph"/>
              <w:spacing w:before="50"/>
              <w:rPr>
                <w:sz w:val="20"/>
              </w:rPr>
            </w:pPr>
          </w:p>
          <w:p>
            <w:pPr>
              <w:pStyle w:val="TableParagraph"/>
              <w:ind w:right="10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5.000,</w:t>
            </w:r>
          </w:p>
          <w:p>
            <w:pPr>
              <w:pStyle w:val="TableParagraph"/>
              <w:spacing w:before="114"/>
              <w:ind w:left="1" w:righ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  <w:tc>
          <w:tcPr>
            <w:tcW w:w="1418" w:type="dxa"/>
          </w:tcPr>
          <w:p>
            <w:pPr>
              <w:pStyle w:val="TableParagraph"/>
              <w:spacing w:line="484" w:lineRule="auto" w:before="220"/>
              <w:ind w:left="198" w:right="79" w:firstLine="315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20.000,00</w:t>
            </w:r>
          </w:p>
        </w:tc>
      </w:tr>
      <w:tr>
        <w:trPr>
          <w:trHeight w:val="1204" w:hRule="atLeast"/>
        </w:trPr>
        <w:tc>
          <w:tcPr>
            <w:tcW w:w="1419" w:type="dxa"/>
          </w:tcPr>
          <w:p>
            <w:pPr>
              <w:pStyle w:val="TableParagraph"/>
              <w:spacing w:before="128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Capoeira</w:t>
            </w:r>
          </w:p>
        </w:tc>
        <w:tc>
          <w:tcPr>
            <w:tcW w:w="1528" w:type="dxa"/>
          </w:tcPr>
          <w:p>
            <w:pPr>
              <w:pStyle w:val="TableParagraph"/>
              <w:spacing w:before="120"/>
              <w:rPr>
                <w:sz w:val="20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120"/>
              <w:rPr>
                <w:sz w:val="20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6" w:type="dxa"/>
          </w:tcPr>
          <w:p>
            <w:pPr>
              <w:pStyle w:val="TableParagraph"/>
              <w:spacing w:before="27"/>
              <w:rPr>
                <w:sz w:val="20"/>
              </w:rPr>
            </w:pPr>
          </w:p>
          <w:p>
            <w:pPr>
              <w:pStyle w:val="TableParagraph"/>
              <w:ind w:right="10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10.000</w:t>
            </w:r>
          </w:p>
          <w:p>
            <w:pPr>
              <w:pStyle w:val="TableParagraph"/>
              <w:spacing w:before="114"/>
              <w:ind w:left="1" w:right="10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,00</w:t>
            </w:r>
          </w:p>
        </w:tc>
        <w:tc>
          <w:tcPr>
            <w:tcW w:w="1418" w:type="dxa"/>
          </w:tcPr>
          <w:p>
            <w:pPr>
              <w:pStyle w:val="TableParagraph"/>
              <w:spacing w:before="27"/>
              <w:rPr>
                <w:sz w:val="20"/>
              </w:rPr>
            </w:pPr>
          </w:p>
          <w:p>
            <w:pPr>
              <w:pStyle w:val="TableParagraph"/>
              <w:ind w:left="72" w:right="1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10.000,0</w:t>
            </w:r>
          </w:p>
          <w:p>
            <w:pPr>
              <w:pStyle w:val="TableParagraph"/>
              <w:spacing w:before="114"/>
              <w:ind w:left="72" w:righ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>
        <w:trPr>
          <w:trHeight w:val="1249" w:hRule="atLeast"/>
        </w:trPr>
        <w:tc>
          <w:tcPr>
            <w:tcW w:w="1419" w:type="dxa"/>
          </w:tcPr>
          <w:p>
            <w:pPr>
              <w:pStyle w:val="TableParagraph"/>
              <w:spacing w:before="151"/>
              <w:rPr>
                <w:sz w:val="22"/>
              </w:rPr>
            </w:pP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Música</w:t>
            </w:r>
          </w:p>
        </w:tc>
        <w:tc>
          <w:tcPr>
            <w:tcW w:w="152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6" w:type="dxa"/>
          </w:tcPr>
          <w:p>
            <w:pPr>
              <w:pStyle w:val="TableParagraph"/>
              <w:spacing w:line="484" w:lineRule="auto" w:before="220"/>
              <w:ind w:left="183" w:firstLine="261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4.157.50</w:t>
            </w:r>
          </w:p>
        </w:tc>
        <w:tc>
          <w:tcPr>
            <w:tcW w:w="1418" w:type="dxa"/>
          </w:tcPr>
          <w:p>
            <w:pPr>
              <w:pStyle w:val="TableParagraph"/>
              <w:spacing w:line="484" w:lineRule="auto" w:before="220"/>
              <w:ind w:left="254" w:right="361" w:firstLine="261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8.315,00</w:t>
            </w:r>
          </w:p>
        </w:tc>
      </w:tr>
      <w:tr>
        <w:trPr>
          <w:trHeight w:val="1249" w:hRule="atLeast"/>
        </w:trPr>
        <w:tc>
          <w:tcPr>
            <w:tcW w:w="1419" w:type="dxa"/>
          </w:tcPr>
          <w:p>
            <w:pPr>
              <w:pStyle w:val="TableParagraph"/>
              <w:spacing w:line="276" w:lineRule="auto" w:before="115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Cultura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dos </w:t>
            </w:r>
            <w:r>
              <w:rPr>
                <w:spacing w:val="-2"/>
                <w:sz w:val="22"/>
              </w:rPr>
              <w:t>Povos </w:t>
            </w:r>
            <w:r>
              <w:rPr>
                <w:spacing w:val="-6"/>
                <w:sz w:val="22"/>
              </w:rPr>
              <w:t>Originários</w:t>
            </w:r>
          </w:p>
        </w:tc>
        <w:tc>
          <w:tcPr>
            <w:tcW w:w="152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8" w:type="dxa"/>
          </w:tcPr>
          <w:p>
            <w:pPr>
              <w:pStyle w:val="TableParagraph"/>
              <w:spacing w:before="143"/>
              <w:rPr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6" w:type="dxa"/>
          </w:tcPr>
          <w:p>
            <w:pPr>
              <w:pStyle w:val="TableParagraph"/>
              <w:spacing w:line="484" w:lineRule="auto" w:before="220"/>
              <w:ind w:left="183" w:firstLine="261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6.000,00</w:t>
            </w:r>
          </w:p>
        </w:tc>
        <w:tc>
          <w:tcPr>
            <w:tcW w:w="1418" w:type="dxa"/>
          </w:tcPr>
          <w:p>
            <w:pPr>
              <w:pStyle w:val="TableParagraph"/>
              <w:spacing w:line="484" w:lineRule="auto" w:before="220"/>
              <w:ind w:left="198" w:right="79" w:firstLine="316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18.000,00</w:t>
            </w:r>
          </w:p>
        </w:tc>
      </w:tr>
      <w:tr>
        <w:trPr>
          <w:trHeight w:val="1250" w:hRule="atLeast"/>
        </w:trPr>
        <w:tc>
          <w:tcPr>
            <w:tcW w:w="1419" w:type="dxa"/>
          </w:tcPr>
          <w:p>
            <w:pPr>
              <w:pStyle w:val="TableParagraph"/>
              <w:spacing w:before="161"/>
              <w:rPr>
                <w:sz w:val="22"/>
              </w:rPr>
            </w:pP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Teatro</w:t>
            </w:r>
          </w:p>
        </w:tc>
        <w:tc>
          <w:tcPr>
            <w:tcW w:w="1528" w:type="dxa"/>
          </w:tcPr>
          <w:p>
            <w:pPr>
              <w:pStyle w:val="TableParagraph"/>
              <w:spacing w:before="144"/>
              <w:rPr>
                <w:sz w:val="20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spacing w:before="144"/>
              <w:rPr>
                <w:sz w:val="20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144"/>
              <w:rPr>
                <w:sz w:val="2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276" w:type="dxa"/>
          </w:tcPr>
          <w:p>
            <w:pPr>
              <w:pStyle w:val="TableParagraph"/>
              <w:spacing w:line="484" w:lineRule="auto" w:before="220"/>
              <w:ind w:left="128" w:firstLine="316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10.000,00</w:t>
            </w:r>
          </w:p>
        </w:tc>
        <w:tc>
          <w:tcPr>
            <w:tcW w:w="1418" w:type="dxa"/>
          </w:tcPr>
          <w:p>
            <w:pPr>
              <w:pStyle w:val="TableParagraph"/>
              <w:spacing w:line="484" w:lineRule="auto" w:before="220"/>
              <w:ind w:left="198" w:right="79" w:firstLine="316"/>
              <w:rPr>
                <w:sz w:val="20"/>
              </w:rPr>
            </w:pPr>
            <w:r>
              <w:rPr>
                <w:spacing w:val="-6"/>
                <w:sz w:val="20"/>
              </w:rPr>
              <w:t>R$ </w:t>
            </w:r>
            <w:r>
              <w:rPr>
                <w:spacing w:val="-2"/>
                <w:sz w:val="20"/>
              </w:rPr>
              <w:t>20.000,00</w:t>
            </w:r>
          </w:p>
        </w:tc>
      </w:tr>
    </w:tbl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360" w:lineRule="auto"/>
        <w:ind w:left="993" w:right="1045"/>
      </w:pPr>
      <w:r>
        <w:rPr/>
        <w:t>Fica</w:t>
      </w:r>
      <w:r>
        <w:rPr>
          <w:spacing w:val="40"/>
        </w:rPr>
        <w:t> </w:t>
      </w:r>
      <w:r>
        <w:rPr/>
        <w:t>estabelecida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obrigatoriedade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destinação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5%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valor</w:t>
      </w:r>
      <w:r>
        <w:rPr>
          <w:spacing w:val="40"/>
        </w:rPr>
        <w:t> </w:t>
      </w:r>
      <w:r>
        <w:rPr/>
        <w:t>total</w:t>
      </w:r>
      <w:r>
        <w:rPr>
          <w:spacing w:val="40"/>
        </w:rPr>
        <w:t> </w:t>
      </w:r>
      <w:r>
        <w:rPr/>
        <w:t>do projeto para ações de acessibilidade.</w:t>
      </w:r>
    </w:p>
    <w:p>
      <w:pPr>
        <w:pStyle w:val="BodyText"/>
        <w:spacing w:line="360" w:lineRule="auto" w:before="120"/>
        <w:ind w:left="993" w:right="1112"/>
      </w:pPr>
      <w:r>
        <w:rPr/>
        <w:t>O</w:t>
      </w:r>
      <w:r>
        <w:rPr>
          <w:spacing w:val="29"/>
        </w:rPr>
        <w:t> </w:t>
      </w:r>
      <w:r>
        <w:rPr/>
        <w:t>valor</w:t>
      </w:r>
      <w:r>
        <w:rPr>
          <w:spacing w:val="27"/>
        </w:rPr>
        <w:t> </w:t>
      </w:r>
      <w:r>
        <w:rPr/>
        <w:t>total</w:t>
      </w:r>
      <w:r>
        <w:rPr>
          <w:spacing w:val="27"/>
        </w:rPr>
        <w:t> </w:t>
      </w:r>
      <w:r>
        <w:rPr/>
        <w:t>deste</w:t>
      </w:r>
      <w:r>
        <w:rPr>
          <w:spacing w:val="29"/>
        </w:rPr>
        <w:t> </w:t>
      </w:r>
      <w:r>
        <w:rPr/>
        <w:t>edital</w:t>
      </w:r>
      <w:r>
        <w:rPr>
          <w:spacing w:val="28"/>
        </w:rPr>
        <w:t> </w:t>
      </w:r>
      <w:r>
        <w:rPr/>
        <w:t>é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R$</w:t>
      </w:r>
      <w:r>
        <w:rPr>
          <w:spacing w:val="27"/>
        </w:rPr>
        <w:t> </w:t>
      </w:r>
      <w:r>
        <w:rPr/>
        <w:t>96.315,00</w:t>
      </w:r>
      <w:r>
        <w:rPr>
          <w:spacing w:val="27"/>
        </w:rPr>
        <w:t> </w:t>
      </w:r>
      <w:r>
        <w:rPr/>
        <w:t>(noventa</w:t>
      </w:r>
      <w:r>
        <w:rPr>
          <w:spacing w:val="28"/>
        </w:rPr>
        <w:t> </w:t>
      </w:r>
      <w:r>
        <w:rPr/>
        <w:t>e</w:t>
      </w:r>
      <w:r>
        <w:rPr>
          <w:spacing w:val="28"/>
        </w:rPr>
        <w:t> </w:t>
      </w:r>
      <w:r>
        <w:rPr/>
        <w:t>seis</w:t>
      </w:r>
      <w:r>
        <w:rPr>
          <w:spacing w:val="27"/>
        </w:rPr>
        <w:t> </w:t>
      </w:r>
      <w:r>
        <w:rPr/>
        <w:t>mil</w:t>
      </w:r>
      <w:r>
        <w:rPr>
          <w:spacing w:val="27"/>
        </w:rPr>
        <w:t> </w:t>
      </w:r>
      <w:r>
        <w:rPr/>
        <w:t>trezentos</w:t>
      </w:r>
      <w:r>
        <w:rPr>
          <w:spacing w:val="28"/>
        </w:rPr>
        <w:t> </w:t>
      </w:r>
      <w:r>
        <w:rPr/>
        <w:t>e quinze reais).</w:t>
      </w:r>
    </w:p>
    <w:p>
      <w:pPr>
        <w:spacing w:before="120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despesa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correrá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seguinte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Dotação</w:t>
      </w:r>
      <w:r>
        <w:rPr>
          <w:b/>
          <w:spacing w:val="-2"/>
          <w:sz w:val="24"/>
        </w:rPr>
        <w:t> Orçamentária:</w:t>
      </w:r>
    </w:p>
    <w:p>
      <w:pPr>
        <w:spacing w:before="258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Entidade: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PREFEITURA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MUNICIPAL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CANARANA</w:t>
      </w:r>
    </w:p>
    <w:p>
      <w:pPr>
        <w:spacing w:before="182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05.000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MUNICIPAL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EDUCAÇÃO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CULTURA</w:t>
      </w:r>
    </w:p>
    <w:p>
      <w:pPr>
        <w:spacing w:before="0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05.006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DEPARTAMENTO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CULTURA</w:t>
      </w:r>
    </w:p>
    <w:p>
      <w:pPr>
        <w:spacing w:before="0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8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DIFUSÃO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CULTURA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LOCAL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> REGIONAL</w:t>
      </w:r>
    </w:p>
    <w:p>
      <w:pPr>
        <w:spacing w:before="0"/>
        <w:ind w:left="993" w:right="0" w:firstLine="0"/>
        <w:jc w:val="left"/>
        <w:rPr>
          <w:b/>
          <w:sz w:val="24"/>
        </w:rPr>
      </w:pPr>
      <w:r>
        <w:rPr>
          <w:b/>
          <w:sz w:val="24"/>
        </w:rPr>
        <w:t>13.392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Cultura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Difusão</w:t>
      </w:r>
      <w:r>
        <w:rPr>
          <w:b/>
          <w:spacing w:val="-2"/>
          <w:sz w:val="24"/>
        </w:rPr>
        <w:t> Cultural</w:t>
      </w:r>
    </w:p>
    <w:p>
      <w:pPr>
        <w:pStyle w:val="BodyText"/>
        <w:spacing w:before="28"/>
        <w:rPr>
          <w:b/>
        </w:rPr>
      </w:pPr>
    </w:p>
    <w:p>
      <w:pPr>
        <w:pStyle w:val="Heading1"/>
        <w:ind w:left="993" w:right="993"/>
        <w:jc w:val="both"/>
      </w:pPr>
      <w:r>
        <w:rPr/>
        <w:t>1.021 - AQUISIÇÃO DE EQUIP. MAT. PERMANENTE E ACERCO </w:t>
      </w:r>
      <w:r>
        <w:rPr>
          <w:spacing w:val="-2"/>
        </w:rPr>
        <w:t>BIBLIOGRÁFICO</w:t>
      </w:r>
    </w:p>
    <w:p>
      <w:pPr>
        <w:spacing w:before="6"/>
        <w:ind w:left="993" w:right="989" w:firstLine="0"/>
        <w:jc w:val="both"/>
        <w:rPr>
          <w:b/>
          <w:sz w:val="24"/>
        </w:rPr>
      </w:pPr>
      <w:r>
        <w:rPr>
          <w:b/>
          <w:sz w:val="24"/>
        </w:rPr>
        <w:t>70- 4.4.90.00.00.00.00.00 - APLICACOES DIRETAS 1.719.0000000 - TRANSFERÊNCIAS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POLÍTICA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NACIONAL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ALDIR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BLANC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FOMENTO À CULTURA - LEI Nº 14.399/2022.</w:t>
      </w:r>
    </w:p>
    <w:p>
      <w:pPr>
        <w:pStyle w:val="BodyText"/>
        <w:spacing w:before="12"/>
        <w:rPr>
          <w:b/>
        </w:rPr>
      </w:pPr>
    </w:p>
    <w:p>
      <w:pPr>
        <w:pStyle w:val="Heading1"/>
        <w:spacing w:before="1"/>
        <w:ind w:left="993"/>
        <w:jc w:val="both"/>
      </w:pPr>
      <w:r>
        <w:rPr/>
        <w:t>2.039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REALIZAÇÃO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FESTIVIDADES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EVENTOS</w:t>
      </w:r>
      <w:r>
        <w:rPr>
          <w:spacing w:val="-2"/>
        </w:rPr>
        <w:t> CULTURAIS</w:t>
      </w:r>
    </w:p>
    <w:p>
      <w:pPr>
        <w:pStyle w:val="ListParagraph"/>
        <w:numPr>
          <w:ilvl w:val="0"/>
          <w:numId w:val="2"/>
        </w:numPr>
        <w:tabs>
          <w:tab w:pos="1400" w:val="left" w:leader="none"/>
        </w:tabs>
        <w:spacing w:line="240" w:lineRule="auto" w:before="0" w:after="0"/>
        <w:ind w:left="1400" w:right="0" w:hanging="407"/>
        <w:jc w:val="both"/>
        <w:rPr>
          <w:b/>
          <w:sz w:val="24"/>
        </w:rPr>
      </w:pPr>
      <w:r>
        <w:rPr>
          <w:b/>
          <w:sz w:val="24"/>
        </w:rPr>
        <w:t>3.3.50.00.00.00.00.00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TRANSFERÊNCIAS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INST.PRIVADAS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SEM</w:t>
      </w:r>
      <w:r>
        <w:rPr>
          <w:b/>
          <w:spacing w:val="-11"/>
          <w:sz w:val="24"/>
        </w:rPr>
        <w:t> </w:t>
      </w:r>
      <w:r>
        <w:rPr>
          <w:b/>
          <w:spacing w:val="-4"/>
          <w:sz w:val="24"/>
        </w:rPr>
        <w:t>FINS</w:t>
      </w:r>
    </w:p>
    <w:p>
      <w:pPr>
        <w:pStyle w:val="ListParagraph"/>
        <w:spacing w:after="0" w:line="240" w:lineRule="auto"/>
        <w:jc w:val="both"/>
        <w:rPr>
          <w:b/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spacing w:before="1"/>
        <w:ind w:left="993" w:right="991" w:firstLine="0"/>
        <w:jc w:val="both"/>
        <w:rPr>
          <w:b/>
          <w:sz w:val="24"/>
        </w:rPr>
      </w:pPr>
      <w:r>
        <w:rPr>
          <w:b/>
          <w:sz w:val="24"/>
        </w:rPr>
        <w:t>LUCRATIVOS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1.719.0000000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TRANSFERÊNCIAS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POLÍTICA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NACIONAL ALDIR BLANC DE FOMENTO À CULTURA - LEI Nº 14.399/2022</w:t>
      </w:r>
    </w:p>
    <w:p>
      <w:pPr>
        <w:pStyle w:val="ListParagraph"/>
        <w:numPr>
          <w:ilvl w:val="0"/>
          <w:numId w:val="2"/>
        </w:numPr>
        <w:tabs>
          <w:tab w:pos="1420" w:val="left" w:leader="none"/>
        </w:tabs>
        <w:spacing w:line="240" w:lineRule="auto" w:before="12" w:after="0"/>
        <w:ind w:left="993" w:right="990" w:firstLine="0"/>
        <w:jc w:val="both"/>
        <w:rPr>
          <w:b/>
          <w:sz w:val="24"/>
        </w:rPr>
      </w:pPr>
      <w:r>
        <w:rPr>
          <w:b/>
          <w:sz w:val="24"/>
        </w:rPr>
        <w:t>3.3.60.00.00.00.00.00 - OUTROS SERVICOS DE TERCEIROS - PESSOA JURIDICA 1.719.0000000 - TRANSFERÊNCIAS DA POLÍTICA NACIONAL ALDIR BLANC DE FOMENTO À CULTURA - LEI Nº 14.399/2022.</w:t>
      </w:r>
    </w:p>
    <w:p>
      <w:pPr>
        <w:spacing w:before="160"/>
        <w:ind w:left="993" w:right="988" w:firstLine="0"/>
        <w:jc w:val="both"/>
        <w:rPr>
          <w:b/>
          <w:sz w:val="24"/>
        </w:rPr>
      </w:pPr>
      <w:r>
        <w:rPr>
          <w:b/>
          <w:sz w:val="24"/>
        </w:rPr>
        <w:t>73- 3.3.90.00.00.00.00.00 - APLICACOES DIRETA 1.719.0000000 - TRANSFERÊNCIAS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POLÍTICA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NACIONAL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ALDIR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BLANC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FOMENTO À CULTURA - LEI Nº 14.399/2022</w:t>
      </w:r>
    </w:p>
    <w:p>
      <w:pPr>
        <w:pStyle w:val="BodyText"/>
        <w:rPr>
          <w:b/>
        </w:rPr>
      </w:pPr>
    </w:p>
    <w:p>
      <w:pPr>
        <w:pStyle w:val="BodyText"/>
        <w:spacing w:before="102"/>
        <w:rPr>
          <w:b/>
        </w:rPr>
      </w:pPr>
    </w:p>
    <w:p>
      <w:pPr>
        <w:pStyle w:val="BodyText"/>
        <w:spacing w:line="360" w:lineRule="auto"/>
        <w:ind w:left="993" w:right="1109"/>
        <w:jc w:val="both"/>
      </w:pPr>
      <w:r>
        <w:rPr/>
        <w:t>Sobre o valor total repassado pelo município ao agente cultural, não incidirá Imposto de Renda, Imposto Sobre Serviços – ISS, e eventuais impostos próprios da contratação de serviços.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Prazo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inscrição</w:t>
      </w:r>
    </w:p>
    <w:p>
      <w:pPr>
        <w:spacing w:before="258"/>
        <w:ind w:left="993" w:right="0" w:firstLine="0"/>
        <w:jc w:val="both"/>
        <w:rPr>
          <w:sz w:val="22"/>
        </w:rPr>
      </w:pP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07h30</w:t>
      </w:r>
      <w:r>
        <w:rPr>
          <w:spacing w:val="-6"/>
          <w:sz w:val="22"/>
        </w:rPr>
        <w:t> </w:t>
      </w:r>
      <w:r>
        <w:rPr>
          <w:sz w:val="22"/>
        </w:rPr>
        <w:t>horas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dia</w:t>
      </w:r>
      <w:r>
        <w:rPr>
          <w:spacing w:val="-7"/>
          <w:sz w:val="22"/>
        </w:rPr>
        <w:t> </w:t>
      </w:r>
      <w:r>
        <w:rPr>
          <w:sz w:val="22"/>
        </w:rPr>
        <w:t>08/06/2026</w:t>
      </w:r>
      <w:r>
        <w:rPr>
          <w:spacing w:val="-8"/>
          <w:sz w:val="22"/>
        </w:rPr>
        <w:t> </w:t>
      </w:r>
      <w:r>
        <w:rPr>
          <w:sz w:val="22"/>
        </w:rPr>
        <w:t>até</w:t>
      </w:r>
      <w:r>
        <w:rPr>
          <w:spacing w:val="-6"/>
          <w:sz w:val="22"/>
        </w:rPr>
        <w:t> </w:t>
      </w:r>
      <w:r>
        <w:rPr>
          <w:sz w:val="22"/>
        </w:rPr>
        <w:t>23h59</w:t>
      </w:r>
      <w:r>
        <w:rPr>
          <w:spacing w:val="-6"/>
          <w:sz w:val="22"/>
        </w:rPr>
        <w:t> </w:t>
      </w:r>
      <w:r>
        <w:rPr>
          <w:sz w:val="22"/>
        </w:rPr>
        <w:t>horas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dia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08/07/2026.</w:t>
      </w:r>
    </w:p>
    <w:p>
      <w:pPr>
        <w:pStyle w:val="Heading2"/>
        <w:spacing w:before="246"/>
        <w:ind w:left="1113" w:firstLine="0"/>
        <w:jc w:val="both"/>
      </w:pPr>
      <w:r>
        <w:rPr/>
        <w:t>Cronograma</w:t>
      </w:r>
      <w:r>
        <w:rPr>
          <w:spacing w:val="-4"/>
        </w:rPr>
        <w:t> </w:t>
      </w:r>
      <w:r>
        <w:rPr/>
        <w:t>(sujeito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alteração)</w:t>
      </w:r>
    </w:p>
    <w:p>
      <w:pPr>
        <w:pStyle w:val="BodyText"/>
        <w:spacing w:before="28"/>
        <w:rPr>
          <w:b/>
          <w:sz w:val="20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47"/>
        <w:gridCol w:w="3048"/>
      </w:tblGrid>
      <w:tr>
        <w:trPr>
          <w:trHeight w:val="653" w:hRule="atLeast"/>
        </w:trPr>
        <w:tc>
          <w:tcPr>
            <w:tcW w:w="5447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Inscrição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08/06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08/07/2026</w:t>
            </w:r>
          </w:p>
        </w:tc>
      </w:tr>
      <w:tr>
        <w:trPr>
          <w:trHeight w:val="653" w:hRule="atLeast"/>
        </w:trPr>
        <w:tc>
          <w:tcPr>
            <w:tcW w:w="5447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preliminar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14/07/2026</w:t>
            </w:r>
          </w:p>
        </w:tc>
      </w:tr>
      <w:tr>
        <w:trPr>
          <w:trHeight w:val="654" w:hRule="atLeast"/>
        </w:trPr>
        <w:tc>
          <w:tcPr>
            <w:tcW w:w="5447" w:type="dxa"/>
          </w:tcPr>
          <w:p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z w:val="24"/>
              </w:rPr>
              <w:t>Prazo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interposição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recurso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</w:t>
            </w:r>
            <w:r>
              <w:rPr>
                <w:spacing w:val="-2"/>
                <w:sz w:val="24"/>
              </w:rPr>
              <w:t>17/07/2026</w:t>
            </w:r>
          </w:p>
        </w:tc>
      </w:tr>
      <w:tr>
        <w:trPr>
          <w:trHeight w:val="653" w:hRule="atLeast"/>
        </w:trPr>
        <w:tc>
          <w:tcPr>
            <w:tcW w:w="5447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final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21/07/2026</w:t>
            </w:r>
          </w:p>
        </w:tc>
      </w:tr>
      <w:tr>
        <w:trPr>
          <w:trHeight w:val="1481" w:hRule="atLeast"/>
        </w:trPr>
        <w:tc>
          <w:tcPr>
            <w:tcW w:w="5447" w:type="dxa"/>
          </w:tcPr>
          <w:p>
            <w:pPr>
              <w:pStyle w:val="TableParagraph"/>
              <w:spacing w:line="360" w:lineRule="auto" w:before="120"/>
              <w:ind w:left="107" w:right="217"/>
              <w:jc w:val="both"/>
              <w:rPr>
                <w:sz w:val="24"/>
              </w:rPr>
            </w:pPr>
            <w:r>
              <w:rPr>
                <w:sz w:val="24"/>
              </w:rPr>
              <w:t>Habilitação dos proponentes contemplados no resultado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(entrega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documentação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prevista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no item 10)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</w:t>
            </w:r>
            <w:r>
              <w:rPr>
                <w:spacing w:val="-2"/>
                <w:sz w:val="24"/>
              </w:rPr>
              <w:t>28/07/2026</w:t>
            </w:r>
          </w:p>
        </w:tc>
      </w:tr>
      <w:tr>
        <w:trPr>
          <w:trHeight w:val="654" w:hRule="atLeast"/>
        </w:trPr>
        <w:tc>
          <w:tcPr>
            <w:tcW w:w="5447" w:type="dxa"/>
          </w:tcPr>
          <w:p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Habilitação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31/07/2026</w:t>
            </w:r>
          </w:p>
        </w:tc>
      </w:tr>
      <w:tr>
        <w:trPr>
          <w:trHeight w:val="1067" w:hRule="atLeast"/>
        </w:trPr>
        <w:tc>
          <w:tcPr>
            <w:tcW w:w="5447" w:type="dxa"/>
          </w:tcPr>
          <w:p>
            <w:pPr>
              <w:pStyle w:val="TableParagraph"/>
              <w:tabs>
                <w:tab w:pos="1009" w:val="left" w:leader="none"/>
                <w:tab w:pos="1765" w:val="left" w:leader="none"/>
                <w:tab w:pos="3333" w:val="left" w:leader="none"/>
                <w:tab w:pos="3876" w:val="left" w:leader="none"/>
                <w:tab w:pos="4951" w:val="left" w:leader="none"/>
              </w:tabs>
              <w:spacing w:line="360" w:lineRule="auto" w:before="120"/>
              <w:ind w:left="107" w:right="216"/>
              <w:rPr>
                <w:sz w:val="24"/>
              </w:rPr>
            </w:pPr>
            <w:r>
              <w:rPr>
                <w:spacing w:val="-2"/>
                <w:sz w:val="24"/>
              </w:rPr>
              <w:t>Prazo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para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interposição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recurso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 </w:t>
            </w:r>
            <w:r>
              <w:rPr>
                <w:spacing w:val="-2"/>
                <w:sz w:val="24"/>
              </w:rPr>
              <w:t>Habilitação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2"/>
              </w:rPr>
            </w:pPr>
            <w:r>
              <w:rPr>
                <w:sz w:val="22"/>
              </w:rPr>
              <w:t>03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05/08/2026</w:t>
            </w:r>
          </w:p>
        </w:tc>
      </w:tr>
      <w:tr>
        <w:trPr>
          <w:trHeight w:val="655" w:hRule="atLeast"/>
        </w:trPr>
        <w:tc>
          <w:tcPr>
            <w:tcW w:w="5447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Termo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Execução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Cultural</w:t>
            </w:r>
          </w:p>
        </w:tc>
        <w:tc>
          <w:tcPr>
            <w:tcW w:w="3048" w:type="dxa"/>
          </w:tcPr>
          <w:p>
            <w:pPr>
              <w:pStyle w:val="TableParagraph"/>
              <w:spacing w:before="120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</w:t>
            </w:r>
            <w:r>
              <w:rPr>
                <w:spacing w:val="-2"/>
                <w:sz w:val="24"/>
              </w:rPr>
              <w:t>14/08/2026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pStyle w:val="BodyText"/>
        <w:spacing w:line="360" w:lineRule="auto" w:before="1"/>
        <w:ind w:left="993" w:right="1112"/>
        <w:jc w:val="both"/>
      </w:pPr>
      <w:r>
        <w:rPr/>
        <w:t>As</w:t>
      </w:r>
      <w:r>
        <w:rPr>
          <w:spacing w:val="-1"/>
        </w:rPr>
        <w:t> </w:t>
      </w:r>
      <w:r>
        <w:rPr/>
        <w:t>inscrições</w:t>
      </w:r>
      <w:r>
        <w:rPr>
          <w:spacing w:val="-1"/>
        </w:rPr>
        <w:t> </w:t>
      </w:r>
      <w:r>
        <w:rPr/>
        <w:t>serão</w:t>
      </w:r>
      <w:r>
        <w:rPr>
          <w:spacing w:val="-1"/>
        </w:rPr>
        <w:t> </w:t>
      </w:r>
      <w:r>
        <w:rPr/>
        <w:t>realizadas</w:t>
      </w:r>
      <w:r>
        <w:rPr>
          <w:spacing w:val="-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orientações</w:t>
      </w:r>
      <w:r>
        <w:rPr>
          <w:spacing w:val="-1"/>
        </w:rPr>
        <w:t> </w:t>
      </w:r>
      <w:r>
        <w:rPr/>
        <w:t>descritas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item 4</w:t>
      </w:r>
      <w:r>
        <w:rPr>
          <w:spacing w:val="-1"/>
        </w:rPr>
        <w:t> </w:t>
      </w:r>
      <w:r>
        <w:rPr/>
        <w:t>deste </w:t>
      </w:r>
      <w:r>
        <w:rPr>
          <w:spacing w:val="-2"/>
        </w:rPr>
        <w:t>edital.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Quem</w:t>
      </w:r>
      <w:r>
        <w:rPr>
          <w:spacing w:val="-3"/>
        </w:rPr>
        <w:t> </w:t>
      </w:r>
      <w:r>
        <w:rPr/>
        <w:t>pode</w:t>
      </w:r>
      <w:r>
        <w:rPr>
          <w:spacing w:val="-3"/>
        </w:rPr>
        <w:t> </w:t>
      </w:r>
      <w:r>
        <w:rPr>
          <w:spacing w:val="-2"/>
        </w:rPr>
        <w:t>participar</w:t>
      </w:r>
    </w:p>
    <w:p>
      <w:pPr>
        <w:pStyle w:val="BodyText"/>
        <w:spacing w:line="360" w:lineRule="auto" w:before="258"/>
        <w:ind w:left="993" w:right="1114"/>
        <w:jc w:val="both"/>
      </w:pPr>
      <w:r>
        <w:rPr/>
        <w:t>Pode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inscrever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Edital</w:t>
      </w:r>
      <w:r>
        <w:rPr>
          <w:spacing w:val="40"/>
        </w:rPr>
        <w:t> </w:t>
      </w:r>
      <w:r>
        <w:rPr/>
        <w:t>qualquer</w:t>
      </w:r>
      <w:r>
        <w:rPr>
          <w:spacing w:val="40"/>
        </w:rPr>
        <w:t> </w:t>
      </w:r>
      <w:r>
        <w:rPr/>
        <w:t>agente</w:t>
      </w:r>
      <w:r>
        <w:rPr>
          <w:spacing w:val="40"/>
        </w:rPr>
        <w:t> </w:t>
      </w:r>
      <w:r>
        <w:rPr/>
        <w:t>cultural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atua</w:t>
      </w:r>
      <w:r>
        <w:rPr>
          <w:spacing w:val="40"/>
        </w:rPr>
        <w:t> </w:t>
      </w:r>
      <w:r>
        <w:rPr/>
        <w:t>ou</w:t>
      </w:r>
      <w:r>
        <w:rPr>
          <w:spacing w:val="40"/>
        </w:rPr>
        <w:t> </w:t>
      </w:r>
      <w:r>
        <w:rPr/>
        <w:t>reside</w:t>
      </w:r>
      <w:r>
        <w:rPr>
          <w:spacing w:val="40"/>
        </w:rPr>
        <w:t> </w:t>
      </w:r>
      <w:r>
        <w:rPr/>
        <w:t>no município de Canarana há pelo menos 01 (um) ano.</w:t>
      </w:r>
    </w:p>
    <w:p>
      <w:pPr>
        <w:pStyle w:val="BodyText"/>
        <w:spacing w:before="257"/>
      </w:pPr>
    </w:p>
    <w:p>
      <w:pPr>
        <w:pStyle w:val="BodyText"/>
        <w:spacing w:line="360" w:lineRule="auto"/>
        <w:ind w:left="993" w:right="990"/>
        <w:jc w:val="both"/>
      </w:pPr>
      <w:r>
        <w:rPr>
          <w:b/>
        </w:rPr>
        <w:t>Agente Cultural </w:t>
      </w:r>
      <w:r>
        <w:rPr/>
        <w:t>é toda pessoa ou grupo de pessoas responsável por criar, produzir</w:t>
      </w:r>
      <w:r>
        <w:rPr>
          <w:spacing w:val="-8"/>
        </w:rPr>
        <w:t> </w:t>
      </w:r>
      <w:r>
        <w:rPr/>
        <w:t>e</w:t>
      </w:r>
      <w:r>
        <w:rPr>
          <w:spacing w:val="-10"/>
        </w:rPr>
        <w:t> </w:t>
      </w:r>
      <w:r>
        <w:rPr/>
        <w:t>promover</w:t>
      </w:r>
      <w:r>
        <w:rPr>
          <w:spacing w:val="-9"/>
        </w:rPr>
        <w:t> </w:t>
      </w:r>
      <w:r>
        <w:rPr/>
        <w:t>manifestações</w:t>
      </w:r>
      <w:r>
        <w:rPr>
          <w:spacing w:val="-9"/>
        </w:rPr>
        <w:t> </w:t>
      </w:r>
      <w:r>
        <w:rPr/>
        <w:t>culturais,</w:t>
      </w:r>
      <w:r>
        <w:rPr>
          <w:spacing w:val="-9"/>
        </w:rPr>
        <w:t> </w:t>
      </w:r>
      <w:r>
        <w:rPr/>
        <w:t>como</w:t>
      </w:r>
      <w:r>
        <w:rPr>
          <w:spacing w:val="-10"/>
        </w:rPr>
        <w:t> </w:t>
      </w:r>
      <w:r>
        <w:rPr/>
        <w:t>artistas,</w:t>
      </w:r>
      <w:r>
        <w:rPr>
          <w:spacing w:val="-8"/>
        </w:rPr>
        <w:t> </w:t>
      </w:r>
      <w:r>
        <w:rPr/>
        <w:t>músicos,</w:t>
      </w:r>
      <w:r>
        <w:rPr>
          <w:spacing w:val="-8"/>
        </w:rPr>
        <w:t> </w:t>
      </w:r>
      <w:r>
        <w:rPr/>
        <w:t>escritores, cineastas, dançarinos, artesãos, curadores, produtores culturais, gestores de espaços culturais, entre outros.</w:t>
      </w:r>
    </w:p>
    <w:p>
      <w:pPr>
        <w:pStyle w:val="BodyText"/>
        <w:spacing w:before="120"/>
        <w:ind w:left="993"/>
        <w:jc w:val="both"/>
      </w:pPr>
      <w:r>
        <w:rPr/>
        <w:t>O</w:t>
      </w:r>
      <w:r>
        <w:rPr>
          <w:spacing w:val="-3"/>
        </w:rPr>
        <w:t> </w:t>
      </w:r>
      <w:r>
        <w:rPr/>
        <w:t>agente</w:t>
      </w:r>
      <w:r>
        <w:rPr>
          <w:spacing w:val="-3"/>
        </w:rPr>
        <w:t> </w:t>
      </w:r>
      <w:r>
        <w:rPr/>
        <w:t>cultural</w:t>
      </w:r>
      <w:r>
        <w:rPr>
          <w:spacing w:val="-4"/>
        </w:rPr>
        <w:t> </w:t>
      </w:r>
      <w:r>
        <w:rPr/>
        <w:t>pode</w:t>
      </w:r>
      <w:r>
        <w:rPr>
          <w:spacing w:val="-2"/>
        </w:rPr>
        <w:t> </w:t>
      </w:r>
      <w:r>
        <w:rPr>
          <w:spacing w:val="-4"/>
        </w:rPr>
        <w:t>ser:</w:t>
      </w:r>
    </w:p>
    <w:p>
      <w:pPr>
        <w:pStyle w:val="ListParagraph"/>
        <w:numPr>
          <w:ilvl w:val="0"/>
          <w:numId w:val="3"/>
        </w:numPr>
        <w:tabs>
          <w:tab w:pos="1127" w:val="left" w:leader="none"/>
        </w:tabs>
        <w:spacing w:line="240" w:lineRule="auto" w:before="258" w:after="0"/>
        <w:ind w:left="11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> </w:t>
      </w:r>
      <w:r>
        <w:rPr>
          <w:sz w:val="24"/>
        </w:rPr>
        <w:t>Pessoa</w:t>
      </w:r>
      <w:r>
        <w:rPr>
          <w:spacing w:val="-5"/>
          <w:sz w:val="24"/>
        </w:rPr>
        <w:t> </w:t>
      </w:r>
      <w:r>
        <w:rPr>
          <w:sz w:val="24"/>
        </w:rPr>
        <w:t>física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Microempreendedor</w:t>
      </w:r>
      <w:r>
        <w:rPr>
          <w:spacing w:val="-5"/>
          <w:sz w:val="24"/>
        </w:rPr>
        <w:t> </w:t>
      </w:r>
      <w:r>
        <w:rPr>
          <w:sz w:val="24"/>
        </w:rPr>
        <w:t>Individual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(MEI)</w:t>
      </w:r>
    </w:p>
    <w:p>
      <w:pPr>
        <w:pStyle w:val="ListParagraph"/>
        <w:numPr>
          <w:ilvl w:val="0"/>
          <w:numId w:val="3"/>
        </w:numPr>
        <w:tabs>
          <w:tab w:pos="1262" w:val="left" w:leader="none"/>
        </w:tabs>
        <w:spacing w:line="360" w:lineRule="auto" w:before="258" w:after="0"/>
        <w:ind w:left="993" w:right="1111" w:firstLine="0"/>
        <w:jc w:val="left"/>
        <w:rPr>
          <w:sz w:val="24"/>
        </w:rPr>
      </w:pP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Pessoa</w:t>
      </w:r>
      <w:r>
        <w:rPr>
          <w:spacing w:val="40"/>
          <w:sz w:val="24"/>
        </w:rPr>
        <w:t> </w:t>
      </w:r>
      <w:r>
        <w:rPr>
          <w:sz w:val="24"/>
        </w:rPr>
        <w:t>jurídica</w:t>
      </w:r>
      <w:r>
        <w:rPr>
          <w:spacing w:val="40"/>
          <w:sz w:val="24"/>
        </w:rPr>
        <w:t> </w:t>
      </w:r>
      <w:r>
        <w:rPr>
          <w:sz w:val="24"/>
        </w:rPr>
        <w:t>com</w:t>
      </w:r>
      <w:r>
        <w:rPr>
          <w:spacing w:val="40"/>
          <w:sz w:val="24"/>
        </w:rPr>
        <w:t> </w:t>
      </w:r>
      <w:r>
        <w:rPr>
          <w:sz w:val="24"/>
        </w:rPr>
        <w:t>fins</w:t>
      </w:r>
      <w:r>
        <w:rPr>
          <w:spacing w:val="40"/>
          <w:sz w:val="24"/>
        </w:rPr>
        <w:t> </w:t>
      </w:r>
      <w:r>
        <w:rPr>
          <w:sz w:val="24"/>
        </w:rPr>
        <w:t>lucrativos</w:t>
      </w:r>
      <w:r>
        <w:rPr>
          <w:spacing w:val="40"/>
          <w:sz w:val="24"/>
        </w:rPr>
        <w:t> </w:t>
      </w:r>
      <w:r>
        <w:rPr>
          <w:sz w:val="24"/>
        </w:rPr>
        <w:t>(Ex.:</w:t>
      </w:r>
      <w:r>
        <w:rPr>
          <w:spacing w:val="40"/>
          <w:sz w:val="24"/>
        </w:rPr>
        <w:t> </w:t>
      </w:r>
      <w:r>
        <w:rPr>
          <w:sz w:val="24"/>
        </w:rPr>
        <w:t>empresa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pequeno</w:t>
      </w:r>
      <w:r>
        <w:rPr>
          <w:spacing w:val="40"/>
          <w:sz w:val="24"/>
        </w:rPr>
        <w:t> </w:t>
      </w:r>
      <w:r>
        <w:rPr>
          <w:sz w:val="24"/>
        </w:rPr>
        <w:t>porte,</w:t>
      </w:r>
      <w:r>
        <w:rPr>
          <w:spacing w:val="80"/>
          <w:sz w:val="24"/>
        </w:rPr>
        <w:t> </w:t>
      </w:r>
      <w:r>
        <w:rPr>
          <w:sz w:val="24"/>
        </w:rPr>
        <w:t>empresa de grande porte, etc)</w:t>
      </w:r>
    </w:p>
    <w:p>
      <w:pPr>
        <w:pStyle w:val="ListParagraph"/>
        <w:numPr>
          <w:ilvl w:val="0"/>
          <w:numId w:val="3"/>
        </w:numPr>
        <w:tabs>
          <w:tab w:pos="1389" w:val="left" w:leader="none"/>
        </w:tabs>
        <w:spacing w:line="360" w:lineRule="auto" w:before="121" w:after="0"/>
        <w:ind w:left="993" w:right="1113" w:firstLine="0"/>
        <w:jc w:val="left"/>
        <w:rPr>
          <w:sz w:val="24"/>
        </w:rPr>
      </w:pPr>
      <w:r>
        <w:rPr>
          <w:sz w:val="24"/>
        </w:rPr>
        <w:t>-</w:t>
      </w:r>
      <w:r>
        <w:rPr>
          <w:spacing w:val="80"/>
          <w:w w:val="150"/>
          <w:sz w:val="24"/>
        </w:rPr>
        <w:t> </w:t>
      </w:r>
      <w:r>
        <w:rPr>
          <w:sz w:val="24"/>
        </w:rPr>
        <w:t>Pessoa</w:t>
      </w:r>
      <w:r>
        <w:rPr>
          <w:spacing w:val="80"/>
          <w:w w:val="150"/>
          <w:sz w:val="24"/>
        </w:rPr>
        <w:t> </w:t>
      </w:r>
      <w:r>
        <w:rPr>
          <w:sz w:val="24"/>
        </w:rPr>
        <w:t>jurídica</w:t>
      </w:r>
      <w:r>
        <w:rPr>
          <w:spacing w:val="80"/>
          <w:w w:val="150"/>
          <w:sz w:val="24"/>
        </w:rPr>
        <w:t> </w:t>
      </w:r>
      <w:r>
        <w:rPr>
          <w:sz w:val="24"/>
        </w:rPr>
        <w:t>sem</w:t>
      </w:r>
      <w:r>
        <w:rPr>
          <w:spacing w:val="80"/>
          <w:w w:val="150"/>
          <w:sz w:val="24"/>
        </w:rPr>
        <w:t> </w:t>
      </w:r>
      <w:r>
        <w:rPr>
          <w:sz w:val="24"/>
        </w:rPr>
        <w:t>fins</w:t>
      </w:r>
      <w:r>
        <w:rPr>
          <w:spacing w:val="80"/>
          <w:w w:val="150"/>
          <w:sz w:val="24"/>
        </w:rPr>
        <w:t> </w:t>
      </w:r>
      <w:r>
        <w:rPr>
          <w:sz w:val="24"/>
        </w:rPr>
        <w:t>lucrativos</w:t>
      </w:r>
      <w:r>
        <w:rPr>
          <w:spacing w:val="80"/>
          <w:w w:val="150"/>
          <w:sz w:val="24"/>
        </w:rPr>
        <w:t> </w:t>
      </w:r>
      <w:r>
        <w:rPr>
          <w:sz w:val="24"/>
        </w:rPr>
        <w:t>(Ex.:</w:t>
      </w:r>
      <w:r>
        <w:rPr>
          <w:spacing w:val="80"/>
          <w:w w:val="150"/>
          <w:sz w:val="24"/>
        </w:rPr>
        <w:t> </w:t>
      </w:r>
      <w:r>
        <w:rPr>
          <w:sz w:val="24"/>
        </w:rPr>
        <w:t>Associação,</w:t>
      </w:r>
      <w:r>
        <w:rPr>
          <w:spacing w:val="80"/>
          <w:w w:val="150"/>
          <w:sz w:val="24"/>
        </w:rPr>
        <w:t> </w:t>
      </w:r>
      <w:r>
        <w:rPr>
          <w:sz w:val="24"/>
        </w:rPr>
        <w:t>Fundação, Cooperativa, etc)</w:t>
      </w:r>
    </w:p>
    <w:p>
      <w:pPr>
        <w:pStyle w:val="ListParagraph"/>
        <w:numPr>
          <w:ilvl w:val="0"/>
          <w:numId w:val="3"/>
        </w:numPr>
        <w:tabs>
          <w:tab w:pos="1286" w:val="left" w:leader="none"/>
        </w:tabs>
        <w:spacing w:line="240" w:lineRule="auto" w:before="120" w:after="0"/>
        <w:ind w:left="1286" w:right="0" w:hanging="293"/>
        <w:jc w:val="left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Coletivo/Grupo</w:t>
      </w:r>
      <w:r>
        <w:rPr>
          <w:spacing w:val="-4"/>
          <w:sz w:val="24"/>
        </w:rPr>
        <w:t> </w:t>
      </w:r>
      <w:r>
        <w:rPr>
          <w:sz w:val="24"/>
        </w:rPr>
        <w:t>sem</w:t>
      </w:r>
      <w:r>
        <w:rPr>
          <w:spacing w:val="-4"/>
          <w:sz w:val="24"/>
        </w:rPr>
        <w:t> </w:t>
      </w:r>
      <w:r>
        <w:rPr>
          <w:sz w:val="24"/>
        </w:rPr>
        <w:t>CNPJ</w:t>
      </w:r>
      <w:r>
        <w:rPr>
          <w:spacing w:val="-4"/>
          <w:sz w:val="24"/>
        </w:rPr>
        <w:t> </w:t>
      </w:r>
      <w:r>
        <w:rPr>
          <w:sz w:val="24"/>
        </w:rPr>
        <w:t>representado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pessoa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física.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Na hipótese de agentes culturais que atuem como grupo ou coletivo cultural sem constituição jurídica (ou seja, sem CNPJ), será indicada pessoa física como responsável legal para o ato da assinatura do Termo de Execução Cultural e a representação será formalizada em declaração assinada pelos demais integrantes do grupo ou coletivo, podendo ser utilizado o modelo constante no Anexo V.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Quem</w:t>
      </w:r>
      <w:r>
        <w:rPr>
          <w:spacing w:val="-5"/>
        </w:rPr>
        <w:t> </w:t>
      </w:r>
      <w:r>
        <w:rPr/>
        <w:t>NÃO</w:t>
      </w:r>
      <w:r>
        <w:rPr>
          <w:spacing w:val="-2"/>
        </w:rPr>
        <w:t> </w:t>
      </w:r>
      <w:r>
        <w:rPr/>
        <w:t>pode</w:t>
      </w:r>
      <w:r>
        <w:rPr>
          <w:spacing w:val="-2"/>
        </w:rPr>
        <w:t> participar</w:t>
      </w:r>
    </w:p>
    <w:p>
      <w:pPr>
        <w:pStyle w:val="BodyText"/>
        <w:spacing w:before="258"/>
        <w:ind w:left="993"/>
      </w:pPr>
      <w:r>
        <w:rPr/>
        <w:t>Não</w:t>
      </w:r>
      <w:r>
        <w:rPr>
          <w:spacing w:val="-2"/>
        </w:rPr>
        <w:t> </w:t>
      </w:r>
      <w:r>
        <w:rPr/>
        <w:t>pode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inscrever</w:t>
      </w:r>
      <w:r>
        <w:rPr>
          <w:spacing w:val="-1"/>
        </w:rPr>
        <w:t> </w:t>
      </w:r>
      <w:r>
        <w:rPr/>
        <w:t>neste</w:t>
      </w:r>
      <w:r>
        <w:rPr>
          <w:spacing w:val="-1"/>
        </w:rPr>
        <w:t> </w:t>
      </w:r>
      <w:r>
        <w:rPr/>
        <w:t>Edital,</w:t>
      </w:r>
      <w:r>
        <w:rPr>
          <w:spacing w:val="-2"/>
        </w:rPr>
        <w:t> </w:t>
      </w:r>
      <w:r>
        <w:rPr/>
        <w:t>agentes</w:t>
      </w:r>
      <w:r>
        <w:rPr>
          <w:spacing w:val="-1"/>
        </w:rPr>
        <w:t> </w:t>
      </w:r>
      <w:r>
        <w:rPr/>
        <w:t>culturais</w:t>
      </w:r>
      <w:r>
        <w:rPr>
          <w:spacing w:val="-1"/>
        </w:rPr>
        <w:t> </w:t>
      </w:r>
      <w:r>
        <w:rPr>
          <w:spacing w:val="-4"/>
        </w:rPr>
        <w:t>que:</w:t>
      </w:r>
    </w:p>
    <w:p>
      <w:pPr>
        <w:pStyle w:val="ListParagraph"/>
        <w:numPr>
          <w:ilvl w:val="0"/>
          <w:numId w:val="4"/>
        </w:numPr>
        <w:tabs>
          <w:tab w:pos="1128" w:val="left" w:leader="none"/>
        </w:tabs>
        <w:spacing w:line="360" w:lineRule="auto" w:before="258" w:after="0"/>
        <w:ind w:left="993" w:right="1114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Tenham</w:t>
      </w:r>
      <w:r>
        <w:rPr>
          <w:spacing w:val="-3"/>
          <w:sz w:val="24"/>
        </w:rPr>
        <w:t> </w:t>
      </w:r>
      <w:r>
        <w:rPr>
          <w:sz w:val="24"/>
        </w:rPr>
        <w:t>participado</w:t>
      </w:r>
      <w:r>
        <w:rPr>
          <w:spacing w:val="-2"/>
          <w:sz w:val="24"/>
        </w:rPr>
        <w:t> </w:t>
      </w:r>
      <w:r>
        <w:rPr>
          <w:sz w:val="24"/>
        </w:rPr>
        <w:t>diretamente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etapa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elaboração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edital,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etapa de análise de propostas ou da etapa de julgamento de recursos;</w:t>
      </w:r>
    </w:p>
    <w:p>
      <w:pPr>
        <w:pStyle w:val="ListParagraph"/>
        <w:numPr>
          <w:ilvl w:val="0"/>
          <w:numId w:val="4"/>
        </w:numPr>
        <w:tabs>
          <w:tab w:pos="1202" w:val="left" w:leader="none"/>
        </w:tabs>
        <w:spacing w:line="360" w:lineRule="auto" w:before="121" w:after="0"/>
        <w:ind w:left="993" w:right="1111" w:firstLine="0"/>
        <w:jc w:val="both"/>
        <w:rPr>
          <w:sz w:val="24"/>
        </w:rPr>
      </w:pPr>
      <w:r>
        <w:rPr>
          <w:sz w:val="24"/>
        </w:rPr>
        <w:t>- Sejam cônjuges, companheiros ou parentes em linha reta, colateral ou por afinidade,</w:t>
      </w:r>
      <w:r>
        <w:rPr>
          <w:spacing w:val="23"/>
          <w:sz w:val="24"/>
        </w:rPr>
        <w:t> </w:t>
      </w:r>
      <w:r>
        <w:rPr>
          <w:sz w:val="24"/>
        </w:rPr>
        <w:t>até</w:t>
      </w:r>
      <w:r>
        <w:rPr>
          <w:spacing w:val="23"/>
          <w:sz w:val="24"/>
        </w:rPr>
        <w:t> </w:t>
      </w:r>
      <w:r>
        <w:rPr>
          <w:sz w:val="24"/>
        </w:rPr>
        <w:t>o</w:t>
      </w:r>
      <w:r>
        <w:rPr>
          <w:spacing w:val="22"/>
          <w:sz w:val="24"/>
        </w:rPr>
        <w:t> </w:t>
      </w:r>
      <w:r>
        <w:rPr>
          <w:sz w:val="24"/>
        </w:rPr>
        <w:t>terceiro</w:t>
      </w:r>
      <w:r>
        <w:rPr>
          <w:spacing w:val="23"/>
          <w:sz w:val="24"/>
        </w:rPr>
        <w:t> </w:t>
      </w:r>
      <w:r>
        <w:rPr>
          <w:sz w:val="24"/>
        </w:rPr>
        <w:t>grau,</w:t>
      </w:r>
      <w:r>
        <w:rPr>
          <w:spacing w:val="22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servidor</w:t>
      </w:r>
      <w:r>
        <w:rPr>
          <w:spacing w:val="22"/>
          <w:sz w:val="24"/>
        </w:rPr>
        <w:t> </w:t>
      </w:r>
      <w:r>
        <w:rPr>
          <w:sz w:val="24"/>
        </w:rPr>
        <w:t>público</w:t>
      </w:r>
      <w:r>
        <w:rPr>
          <w:spacing w:val="22"/>
          <w:sz w:val="24"/>
        </w:rPr>
        <w:t> </w:t>
      </w:r>
      <w:r>
        <w:rPr>
          <w:sz w:val="24"/>
        </w:rPr>
        <w:t>do</w:t>
      </w:r>
      <w:r>
        <w:rPr>
          <w:spacing w:val="23"/>
          <w:sz w:val="24"/>
        </w:rPr>
        <w:t> </w:t>
      </w:r>
      <w:r>
        <w:rPr>
          <w:sz w:val="24"/>
        </w:rPr>
        <w:t>órgão</w:t>
      </w:r>
      <w:r>
        <w:rPr>
          <w:spacing w:val="23"/>
          <w:sz w:val="24"/>
        </w:rPr>
        <w:t> </w:t>
      </w:r>
      <w:r>
        <w:rPr>
          <w:sz w:val="24"/>
        </w:rPr>
        <w:t>responsável</w:t>
      </w:r>
      <w:r>
        <w:rPr>
          <w:spacing w:val="23"/>
          <w:sz w:val="24"/>
        </w:rPr>
        <w:t> </w:t>
      </w:r>
      <w:r>
        <w:rPr>
          <w:sz w:val="24"/>
        </w:rPr>
        <w:t>pelo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1"/>
        <w:jc w:val="both"/>
      </w:pPr>
      <w:r>
        <w:rPr/>
        <w:t>edital,</w:t>
      </w:r>
      <w:r>
        <w:rPr>
          <w:spacing w:val="-17"/>
        </w:rPr>
        <w:t> </w:t>
      </w:r>
      <w:r>
        <w:rPr/>
        <w:t>nos</w:t>
      </w:r>
      <w:r>
        <w:rPr>
          <w:spacing w:val="-17"/>
        </w:rPr>
        <w:t> </w:t>
      </w:r>
      <w:r>
        <w:rPr/>
        <w:t>casos</w:t>
      </w:r>
      <w:r>
        <w:rPr>
          <w:spacing w:val="-16"/>
        </w:rPr>
        <w:t> </w:t>
      </w:r>
      <w:r>
        <w:rPr/>
        <w:t>em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referido</w:t>
      </w:r>
      <w:r>
        <w:rPr>
          <w:spacing w:val="-16"/>
        </w:rPr>
        <w:t> </w:t>
      </w:r>
      <w:r>
        <w:rPr/>
        <w:t>servidor</w:t>
      </w:r>
      <w:r>
        <w:rPr>
          <w:spacing w:val="-16"/>
        </w:rPr>
        <w:t> </w:t>
      </w:r>
      <w:r>
        <w:rPr/>
        <w:t>tiver</w:t>
      </w:r>
      <w:r>
        <w:rPr>
          <w:spacing w:val="-16"/>
        </w:rPr>
        <w:t> </w:t>
      </w:r>
      <w:r>
        <w:rPr/>
        <w:t>atuado</w:t>
      </w:r>
      <w:r>
        <w:rPr>
          <w:spacing w:val="-17"/>
        </w:rPr>
        <w:t> </w:t>
      </w:r>
      <w:r>
        <w:rPr/>
        <w:t>na</w:t>
      </w:r>
      <w:r>
        <w:rPr>
          <w:spacing w:val="-17"/>
        </w:rPr>
        <w:t> </w:t>
      </w:r>
      <w:r>
        <w:rPr/>
        <w:t>etapa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/>
        <w:t>elaboração do edital, na etapa de análise de propostas ou na etapa de julgamento de recursos; e</w:t>
      </w:r>
    </w:p>
    <w:p>
      <w:pPr>
        <w:pStyle w:val="ListParagraph"/>
        <w:numPr>
          <w:ilvl w:val="0"/>
          <w:numId w:val="4"/>
        </w:numPr>
        <w:tabs>
          <w:tab w:pos="1274" w:val="left" w:leader="none"/>
        </w:tabs>
        <w:spacing w:line="360" w:lineRule="auto" w:before="120" w:after="0"/>
        <w:ind w:left="993" w:right="1109" w:firstLine="0"/>
        <w:jc w:val="both"/>
        <w:rPr>
          <w:sz w:val="24"/>
        </w:rPr>
      </w:pPr>
      <w:r>
        <w:rPr>
          <w:sz w:val="24"/>
        </w:rPr>
        <w:t>- Sejam Chefes do Poder Executivo (Governadores, Prefeitos), Secretários de Estado ou de Município, membros do Poder Legislativo (Deputados, Senadores, Vereadores), do Poder Judiciário (Juízes, Desembargadores, Ministros),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Ministério</w:t>
      </w:r>
      <w:r>
        <w:rPr>
          <w:spacing w:val="-8"/>
          <w:sz w:val="24"/>
        </w:rPr>
        <w:t> </w:t>
      </w:r>
      <w:r>
        <w:rPr>
          <w:sz w:val="24"/>
        </w:rPr>
        <w:t>Público</w:t>
      </w:r>
      <w:r>
        <w:rPr>
          <w:spacing w:val="-7"/>
          <w:sz w:val="24"/>
        </w:rPr>
        <w:t> </w:t>
      </w:r>
      <w:r>
        <w:rPr>
          <w:sz w:val="24"/>
        </w:rPr>
        <w:t>(Promotor,</w:t>
      </w:r>
      <w:r>
        <w:rPr>
          <w:spacing w:val="-8"/>
          <w:sz w:val="24"/>
        </w:rPr>
        <w:t> </w:t>
      </w:r>
      <w:r>
        <w:rPr>
          <w:sz w:val="24"/>
        </w:rPr>
        <w:t>Procurador);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Tribunal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Contas (Auditores e Conselheiros).</w:t>
      </w:r>
    </w:p>
    <w:p>
      <w:pPr>
        <w:pStyle w:val="ListParagraph"/>
        <w:numPr>
          <w:ilvl w:val="0"/>
          <w:numId w:val="4"/>
        </w:numPr>
        <w:tabs>
          <w:tab w:pos="1286" w:val="left" w:leader="none"/>
        </w:tabs>
        <w:spacing w:line="240" w:lineRule="auto" w:before="119" w:after="0"/>
        <w:ind w:left="1286" w:right="0" w:hanging="293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Menores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18 </w:t>
      </w:r>
      <w:r>
        <w:rPr>
          <w:spacing w:val="-2"/>
          <w:sz w:val="24"/>
        </w:rPr>
        <w:t>anos.</w:t>
      </w:r>
    </w:p>
    <w:p>
      <w:pPr>
        <w:pStyle w:val="ListParagraph"/>
        <w:numPr>
          <w:ilvl w:val="0"/>
          <w:numId w:val="4"/>
        </w:numPr>
        <w:tabs>
          <w:tab w:pos="1286" w:val="left" w:leader="none"/>
        </w:tabs>
        <w:spacing w:line="360" w:lineRule="auto" w:before="258" w:after="0"/>
        <w:ind w:left="993" w:right="1112" w:firstLine="0"/>
        <w:jc w:val="both"/>
        <w:rPr>
          <w:sz w:val="24"/>
        </w:rPr>
      </w:pPr>
      <w:r>
        <w:rPr>
          <w:sz w:val="24"/>
        </w:rPr>
        <w:t>– Agentes/proponentes que não prestaram contas de projetos culturais anteriores e passaram do prazo vigente.</w:t>
      </w:r>
    </w:p>
    <w:p>
      <w:pPr>
        <w:pStyle w:val="BodyText"/>
        <w:spacing w:line="360" w:lineRule="auto" w:before="120"/>
        <w:ind w:left="993" w:right="1111"/>
        <w:jc w:val="both"/>
      </w:pPr>
      <w:r>
        <w:rPr>
          <w:b/>
        </w:rPr>
        <w:t>Atenção! </w:t>
      </w:r>
      <w:r>
        <w:rPr/>
        <w:t>O</w:t>
      </w:r>
      <w:r>
        <w:rPr>
          <w:spacing w:val="-1"/>
        </w:rPr>
        <w:t> </w:t>
      </w:r>
      <w:r>
        <w:rPr/>
        <w:t>agente</w:t>
      </w:r>
      <w:r>
        <w:rPr>
          <w:spacing w:val="-2"/>
        </w:rPr>
        <w:t> </w:t>
      </w:r>
      <w:r>
        <w:rPr/>
        <w:t>cultural</w:t>
      </w:r>
      <w:r>
        <w:rPr>
          <w:spacing w:val="-3"/>
        </w:rPr>
        <w:t> </w:t>
      </w:r>
      <w:r>
        <w:rPr/>
        <w:t>que integrar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Conselho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Cultura</w:t>
      </w:r>
      <w:r>
        <w:rPr>
          <w:spacing w:val="-2"/>
        </w:rPr>
        <w:t> </w:t>
      </w:r>
      <w:r>
        <w:rPr/>
        <w:t>somente</w:t>
      </w:r>
      <w:r>
        <w:rPr>
          <w:spacing w:val="-2"/>
        </w:rPr>
        <w:t> </w:t>
      </w:r>
      <w:r>
        <w:rPr/>
        <w:t>ficará impossibilitado de concorrer neste Edital quando se enquadrar nas vedações previstas no item 2.6.</w:t>
      </w:r>
    </w:p>
    <w:p>
      <w:pPr>
        <w:pStyle w:val="BodyText"/>
        <w:spacing w:line="360" w:lineRule="auto" w:before="121"/>
        <w:ind w:left="993" w:right="1111"/>
        <w:jc w:val="both"/>
      </w:pPr>
      <w:r>
        <w:rPr>
          <w:b/>
        </w:rPr>
        <w:t>Atenção! </w:t>
      </w:r>
      <w:r>
        <w:rPr/>
        <w:t>Quando se tratar de agentes culturais que constituem pessoas jurídicas, estarão impedidas de apresentar projetos aquelas cujos sócios, diretores e/ou administradores se enquadrarem nas situações descritas neste </w:t>
      </w:r>
      <w:r>
        <w:rPr>
          <w:spacing w:val="-2"/>
        </w:rPr>
        <w:t>item.</w:t>
      </w:r>
    </w:p>
    <w:p>
      <w:pPr>
        <w:pStyle w:val="BodyText"/>
        <w:spacing w:line="360" w:lineRule="auto" w:before="120"/>
        <w:ind w:left="993" w:right="1113"/>
        <w:jc w:val="both"/>
      </w:pPr>
      <w:r>
        <w:rPr>
          <w:b/>
        </w:rPr>
        <w:t>Atenção! </w:t>
      </w:r>
      <w:r>
        <w:rPr/>
        <w:t>A participação de agentes culturais nas consultas públicas não caracteriza participação direta na etapa de elaboração do edital. Ou seja, a mera participação do agente cultural nas audiências e/ou consultas públicas não inviabiliza a sua participação neste edital.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Quantos</w:t>
      </w:r>
      <w:r>
        <w:rPr>
          <w:spacing w:val="-15"/>
        </w:rPr>
        <w:t> </w:t>
      </w:r>
      <w:r>
        <w:rPr/>
        <w:t>projetos</w:t>
      </w:r>
      <w:r>
        <w:rPr>
          <w:spacing w:val="-14"/>
        </w:rPr>
        <w:t> </w:t>
      </w:r>
      <w:r>
        <w:rPr/>
        <w:t>cada</w:t>
      </w:r>
      <w:r>
        <w:rPr>
          <w:spacing w:val="-14"/>
        </w:rPr>
        <w:t> </w:t>
      </w:r>
      <w:r>
        <w:rPr/>
        <w:t>agente</w:t>
      </w:r>
      <w:r>
        <w:rPr>
          <w:spacing w:val="-14"/>
        </w:rPr>
        <w:t> </w:t>
      </w:r>
      <w:r>
        <w:rPr/>
        <w:t>cultural</w:t>
      </w:r>
      <w:r>
        <w:rPr>
          <w:spacing w:val="-14"/>
        </w:rPr>
        <w:t> </w:t>
      </w:r>
      <w:r>
        <w:rPr/>
        <w:t>pode</w:t>
      </w:r>
      <w:r>
        <w:rPr>
          <w:spacing w:val="-14"/>
        </w:rPr>
        <w:t> </w:t>
      </w:r>
      <w:r>
        <w:rPr/>
        <w:t>apresentar</w:t>
      </w:r>
      <w:r>
        <w:rPr>
          <w:spacing w:val="-13"/>
        </w:rPr>
        <w:t> </w:t>
      </w:r>
      <w:r>
        <w:rPr/>
        <w:t>neste</w:t>
      </w:r>
      <w:r>
        <w:rPr>
          <w:spacing w:val="-15"/>
        </w:rPr>
        <w:t> </w:t>
      </w:r>
      <w:r>
        <w:rPr>
          <w:spacing w:val="-2"/>
        </w:rPr>
        <w:t>edital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Cada</w:t>
      </w:r>
      <w:r>
        <w:rPr>
          <w:spacing w:val="-14"/>
        </w:rPr>
        <w:t> </w:t>
      </w:r>
      <w:r>
        <w:rPr/>
        <w:t>agente</w:t>
      </w:r>
      <w:r>
        <w:rPr>
          <w:spacing w:val="-14"/>
        </w:rPr>
        <w:t> </w:t>
      </w:r>
      <w:r>
        <w:rPr/>
        <w:t>cultural</w:t>
      </w:r>
      <w:r>
        <w:rPr>
          <w:spacing w:val="-15"/>
        </w:rPr>
        <w:t> </w:t>
      </w:r>
      <w:r>
        <w:rPr/>
        <w:t>poderá</w:t>
      </w:r>
      <w:r>
        <w:rPr>
          <w:spacing w:val="-14"/>
        </w:rPr>
        <w:t> </w:t>
      </w:r>
      <w:r>
        <w:rPr/>
        <w:t>concorrer</w:t>
      </w:r>
      <w:r>
        <w:rPr>
          <w:spacing w:val="-14"/>
        </w:rPr>
        <w:t> </w:t>
      </w:r>
      <w:r>
        <w:rPr/>
        <w:t>neste</w:t>
      </w:r>
      <w:r>
        <w:rPr>
          <w:spacing w:val="-15"/>
        </w:rPr>
        <w:t> </w:t>
      </w:r>
      <w:r>
        <w:rPr/>
        <w:t>edital</w:t>
      </w:r>
      <w:r>
        <w:rPr>
          <w:spacing w:val="-14"/>
        </w:rPr>
        <w:t> </w:t>
      </w:r>
      <w:r>
        <w:rPr/>
        <w:t>com,</w:t>
      </w:r>
      <w:r>
        <w:rPr>
          <w:spacing w:val="-13"/>
        </w:rPr>
        <w:t> </w:t>
      </w:r>
      <w:r>
        <w:rPr/>
        <w:t>no</w:t>
      </w:r>
      <w:r>
        <w:rPr>
          <w:spacing w:val="-13"/>
        </w:rPr>
        <w:t> </w:t>
      </w:r>
      <w:r>
        <w:rPr/>
        <w:t>máximo,</w:t>
      </w:r>
      <w:r>
        <w:rPr>
          <w:spacing w:val="-13"/>
        </w:rPr>
        <w:t> </w:t>
      </w:r>
      <w:r>
        <w:rPr/>
        <w:t>um</w:t>
      </w:r>
      <w:r>
        <w:rPr>
          <w:spacing w:val="-14"/>
        </w:rPr>
        <w:t> </w:t>
      </w:r>
      <w:r>
        <w:rPr/>
        <w:t>projeto e poderá ser contemplado com, no máximo, um projeto.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1" w:after="0"/>
        <w:ind w:left="1711" w:right="0" w:hanging="358"/>
        <w:jc w:val="both"/>
      </w:pPr>
      <w:r>
        <w:rPr>
          <w:spacing w:val="-2"/>
        </w:rPr>
        <w:t>ETAPAS</w:t>
      </w:r>
    </w:p>
    <w:p>
      <w:pPr>
        <w:pStyle w:val="BodyText"/>
        <w:spacing w:before="258"/>
        <w:ind w:left="993"/>
        <w:jc w:val="both"/>
      </w:pPr>
      <w:r>
        <w:rPr/>
        <w:t>Este</w:t>
      </w:r>
      <w:r>
        <w:rPr>
          <w:spacing w:val="-3"/>
        </w:rPr>
        <w:t> </w:t>
      </w:r>
      <w:r>
        <w:rPr/>
        <w:t>edital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composto</w:t>
      </w:r>
      <w:r>
        <w:rPr>
          <w:spacing w:val="-2"/>
        </w:rPr>
        <w:t> </w:t>
      </w:r>
      <w:r>
        <w:rPr/>
        <w:t>pelas</w:t>
      </w:r>
      <w:r>
        <w:rPr>
          <w:spacing w:val="-3"/>
        </w:rPr>
        <w:t> </w:t>
      </w:r>
      <w:r>
        <w:rPr/>
        <w:t>seguintes</w:t>
      </w:r>
      <w:r>
        <w:rPr>
          <w:spacing w:val="-2"/>
        </w:rPr>
        <w:t> etapas:</w:t>
      </w:r>
    </w:p>
    <w:p>
      <w:pPr>
        <w:pStyle w:val="ListParagraph"/>
        <w:numPr>
          <w:ilvl w:val="0"/>
          <w:numId w:val="5"/>
        </w:numPr>
        <w:tabs>
          <w:tab w:pos="1712" w:val="left" w:leader="none"/>
        </w:tabs>
        <w:spacing w:line="240" w:lineRule="auto" w:before="258" w:after="0"/>
        <w:ind w:left="1712" w:right="0" w:hanging="359"/>
        <w:jc w:val="both"/>
        <w:rPr>
          <w:sz w:val="24"/>
        </w:rPr>
      </w:pPr>
      <w:r>
        <w:rPr>
          <w:b/>
          <w:spacing w:val="-2"/>
          <w:sz w:val="24"/>
        </w:rPr>
        <w:t>Inscrições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–</w:t>
      </w:r>
      <w:r>
        <w:rPr>
          <w:b/>
          <w:spacing w:val="-7"/>
          <w:sz w:val="24"/>
        </w:rPr>
        <w:t> </w:t>
      </w:r>
      <w:r>
        <w:rPr>
          <w:spacing w:val="-2"/>
          <w:sz w:val="24"/>
        </w:rPr>
        <w:t>etapa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apresentação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dos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projetos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pelos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agentes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culturais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ListParagraph"/>
        <w:numPr>
          <w:ilvl w:val="0"/>
          <w:numId w:val="5"/>
        </w:numPr>
        <w:tabs>
          <w:tab w:pos="1713" w:val="left" w:leader="none"/>
        </w:tabs>
        <w:spacing w:line="240" w:lineRule="auto" w:before="1" w:after="0"/>
        <w:ind w:left="1713" w:right="0" w:hanging="360"/>
        <w:jc w:val="left"/>
        <w:rPr>
          <w:sz w:val="24"/>
        </w:rPr>
      </w:pPr>
      <w:r>
        <w:rPr>
          <w:b/>
          <w:sz w:val="24"/>
        </w:rPr>
        <w:t>Seleção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> </w:t>
      </w:r>
      <w:r>
        <w:rPr>
          <w:sz w:val="24"/>
        </w:rPr>
        <w:t>etapa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uma</w:t>
      </w:r>
      <w:r>
        <w:rPr>
          <w:spacing w:val="-3"/>
          <w:sz w:val="24"/>
        </w:rPr>
        <w:t> </w:t>
      </w:r>
      <w:r>
        <w:rPr>
          <w:sz w:val="24"/>
        </w:rPr>
        <w:t>comissão</w:t>
      </w:r>
      <w:r>
        <w:rPr>
          <w:spacing w:val="-2"/>
          <w:sz w:val="24"/>
        </w:rPr>
        <w:t> </w:t>
      </w:r>
      <w:r>
        <w:rPr>
          <w:sz w:val="24"/>
        </w:rPr>
        <w:t>analisa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seleciona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projetos</w:t>
      </w:r>
    </w:p>
    <w:p>
      <w:pPr>
        <w:pStyle w:val="ListParagraph"/>
        <w:numPr>
          <w:ilvl w:val="0"/>
          <w:numId w:val="5"/>
        </w:numPr>
        <w:tabs>
          <w:tab w:pos="1713" w:val="left" w:leader="none"/>
        </w:tabs>
        <w:spacing w:line="360" w:lineRule="auto" w:before="257" w:after="0"/>
        <w:ind w:left="1713" w:right="1110" w:hanging="360"/>
        <w:jc w:val="both"/>
        <w:rPr>
          <w:sz w:val="24"/>
        </w:rPr>
      </w:pPr>
      <w:r>
        <w:rPr>
          <w:b/>
          <w:sz w:val="24"/>
        </w:rPr>
        <w:t>Habilitação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> </w:t>
      </w:r>
      <w:r>
        <w:rPr>
          <w:sz w:val="24"/>
        </w:rPr>
        <w:t>etapa</w:t>
      </w:r>
      <w:r>
        <w:rPr>
          <w:spacing w:val="-6"/>
          <w:sz w:val="24"/>
        </w:rPr>
        <w:t> </w:t>
      </w:r>
      <w:r>
        <w:rPr>
          <w:sz w:val="24"/>
        </w:rPr>
        <w:t>em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os</w:t>
      </w:r>
      <w:r>
        <w:rPr>
          <w:spacing w:val="-6"/>
          <w:sz w:val="24"/>
        </w:rPr>
        <w:t> </w:t>
      </w:r>
      <w:r>
        <w:rPr>
          <w:sz w:val="24"/>
        </w:rPr>
        <w:t>agentes</w:t>
      </w:r>
      <w:r>
        <w:rPr>
          <w:spacing w:val="-5"/>
          <w:sz w:val="24"/>
        </w:rPr>
        <w:t> </w:t>
      </w:r>
      <w:r>
        <w:rPr>
          <w:sz w:val="24"/>
        </w:rPr>
        <w:t>culturais</w:t>
      </w:r>
      <w:r>
        <w:rPr>
          <w:spacing w:val="-6"/>
          <w:sz w:val="24"/>
        </w:rPr>
        <w:t> </w:t>
      </w:r>
      <w:r>
        <w:rPr>
          <w:sz w:val="24"/>
        </w:rPr>
        <w:t>selecionados</w:t>
      </w:r>
      <w:r>
        <w:rPr>
          <w:spacing w:val="-6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etapa anterior serão convocados para apresentar documentos de habilitação</w:t>
      </w:r>
    </w:p>
    <w:p>
      <w:pPr>
        <w:pStyle w:val="ListParagraph"/>
        <w:numPr>
          <w:ilvl w:val="0"/>
          <w:numId w:val="5"/>
        </w:numPr>
        <w:tabs>
          <w:tab w:pos="1713" w:val="left" w:leader="none"/>
        </w:tabs>
        <w:spacing w:line="360" w:lineRule="auto" w:before="119" w:after="0"/>
        <w:ind w:left="1713" w:right="1110" w:hanging="360"/>
        <w:jc w:val="both"/>
        <w:rPr>
          <w:sz w:val="24"/>
        </w:rPr>
      </w:pPr>
      <w:r>
        <w:rPr>
          <w:b/>
          <w:sz w:val="24"/>
        </w:rPr>
        <w:t>Assinatura do Termo de Execução Cultural </w:t>
      </w:r>
      <w:r>
        <w:rPr>
          <w:sz w:val="24"/>
        </w:rPr>
        <w:t>– etapa em que os agentes</w:t>
      </w:r>
      <w:r>
        <w:rPr>
          <w:spacing w:val="-11"/>
          <w:sz w:val="24"/>
        </w:rPr>
        <w:t> </w:t>
      </w:r>
      <w:r>
        <w:rPr>
          <w:sz w:val="24"/>
        </w:rPr>
        <w:t>culturais</w:t>
      </w:r>
      <w:r>
        <w:rPr>
          <w:spacing w:val="-12"/>
          <w:sz w:val="24"/>
        </w:rPr>
        <w:t> </w:t>
      </w:r>
      <w:r>
        <w:rPr>
          <w:sz w:val="24"/>
        </w:rPr>
        <w:t>habilitados</w:t>
      </w:r>
      <w:r>
        <w:rPr>
          <w:spacing w:val="-11"/>
          <w:sz w:val="24"/>
        </w:rPr>
        <w:t> </w:t>
      </w:r>
      <w:r>
        <w:rPr>
          <w:sz w:val="24"/>
        </w:rPr>
        <w:t>serão</w:t>
      </w:r>
      <w:r>
        <w:rPr>
          <w:spacing w:val="-11"/>
          <w:sz w:val="24"/>
        </w:rPr>
        <w:t> </w:t>
      </w:r>
      <w:r>
        <w:rPr>
          <w:sz w:val="24"/>
        </w:rPr>
        <w:t>convocados</w:t>
      </w:r>
      <w:r>
        <w:rPr>
          <w:spacing w:val="-11"/>
          <w:sz w:val="24"/>
        </w:rPr>
        <w:t> </w:t>
      </w:r>
      <w:r>
        <w:rPr>
          <w:sz w:val="24"/>
        </w:rPr>
        <w:t>para</w:t>
      </w:r>
      <w:r>
        <w:rPr>
          <w:spacing w:val="-11"/>
          <w:sz w:val="24"/>
        </w:rPr>
        <w:t> </w:t>
      </w:r>
      <w:r>
        <w:rPr>
          <w:sz w:val="24"/>
        </w:rPr>
        <w:t>assinar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Termo</w:t>
      </w:r>
      <w:r>
        <w:rPr>
          <w:spacing w:val="-11"/>
          <w:sz w:val="24"/>
        </w:rPr>
        <w:t> </w:t>
      </w:r>
      <w:r>
        <w:rPr>
          <w:sz w:val="24"/>
        </w:rPr>
        <w:t>de Execução Cultural</w:t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>
          <w:spacing w:val="-2"/>
        </w:rPr>
        <w:t>INSCRIÇÕES</w:t>
      </w:r>
    </w:p>
    <w:p>
      <w:pPr>
        <w:spacing w:line="360" w:lineRule="auto" w:before="258"/>
        <w:ind w:left="993" w:right="1108" w:firstLine="0"/>
        <w:jc w:val="both"/>
        <w:rPr>
          <w:sz w:val="24"/>
        </w:rPr>
      </w:pPr>
      <w:r>
        <w:rPr>
          <w:sz w:val="24"/>
        </w:rPr>
        <w:t>O </w:t>
      </w:r>
      <w:r>
        <w:rPr>
          <w:b/>
          <w:sz w:val="24"/>
        </w:rPr>
        <w:t>agente cultural </w:t>
      </w:r>
      <w:r>
        <w:rPr>
          <w:sz w:val="24"/>
        </w:rPr>
        <w:t>deverá realizar sua inscrição por meio do </w:t>
      </w:r>
      <w:r>
        <w:rPr>
          <w:b/>
          <w:sz w:val="24"/>
        </w:rPr>
        <w:t>formulário eletrônico </w:t>
      </w:r>
      <w:r>
        <w:rPr>
          <w:sz w:val="24"/>
        </w:rPr>
        <w:t>disponível em </w:t>
      </w:r>
      <w:hyperlink r:id="rId12">
        <w:r>
          <w:rPr>
            <w:color w:val="467885"/>
            <w:sz w:val="24"/>
            <w:u w:val="single" w:color="467885"/>
          </w:rPr>
          <w:t>https://forms.gle/uQudnkToX7buys7N8</w:t>
        </w:r>
      </w:hyperlink>
      <w:r>
        <w:rPr>
          <w:color w:val="467885"/>
          <w:sz w:val="24"/>
        </w:rPr>
        <w:t> </w:t>
      </w:r>
      <w:r>
        <w:rPr>
          <w:sz w:val="24"/>
        </w:rPr>
        <w:t>no qual deverá preencher as informações correspondentes ao Formulário de Inscrição </w:t>
      </w:r>
      <w:r>
        <w:rPr>
          <w:b/>
          <w:sz w:val="24"/>
        </w:rPr>
        <w:t>(Anexo I). </w:t>
      </w:r>
      <w:r>
        <w:rPr>
          <w:sz w:val="24"/>
        </w:rPr>
        <w:t>Além do preenchimento do formulário, deverá encaminhar os seguintes </w:t>
      </w:r>
      <w:r>
        <w:rPr>
          <w:b/>
          <w:sz w:val="24"/>
        </w:rPr>
        <w:t>documentos obrigatórios</w:t>
      </w:r>
      <w:r>
        <w:rPr>
          <w:sz w:val="24"/>
        </w:rPr>
        <w:t>: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ListParagraph"/>
        <w:numPr>
          <w:ilvl w:val="0"/>
          <w:numId w:val="6"/>
        </w:numPr>
        <w:tabs>
          <w:tab w:pos="1273" w:val="left" w:leader="none"/>
        </w:tabs>
        <w:spacing w:line="240" w:lineRule="auto" w:before="1" w:after="0"/>
        <w:ind w:left="1273" w:right="0" w:hanging="280"/>
        <w:jc w:val="left"/>
        <w:rPr>
          <w:sz w:val="24"/>
        </w:rPr>
      </w:pPr>
      <w:r>
        <w:rPr>
          <w:sz w:val="24"/>
        </w:rPr>
        <w:t>Plano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Trabalho</w:t>
      </w:r>
      <w:r>
        <w:rPr>
          <w:spacing w:val="-3"/>
          <w:sz w:val="24"/>
        </w:rPr>
        <w:t> </w:t>
      </w:r>
      <w:r>
        <w:rPr>
          <w:sz w:val="24"/>
        </w:rPr>
        <w:t>(projeto),</w:t>
      </w:r>
      <w:r>
        <w:rPr>
          <w:spacing w:val="-3"/>
          <w:sz w:val="24"/>
        </w:rPr>
        <w:t> </w:t>
      </w:r>
      <w:r>
        <w:rPr>
          <w:sz w:val="24"/>
        </w:rPr>
        <w:t>conforme</w:t>
      </w:r>
      <w:r>
        <w:rPr>
          <w:spacing w:val="-3"/>
          <w:sz w:val="24"/>
        </w:rPr>
        <w:t> </w:t>
      </w:r>
      <w:r>
        <w:rPr>
          <w:sz w:val="24"/>
        </w:rPr>
        <w:t>Anexo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II;</w:t>
      </w:r>
    </w:p>
    <w:p>
      <w:pPr>
        <w:pStyle w:val="ListParagraph"/>
        <w:numPr>
          <w:ilvl w:val="0"/>
          <w:numId w:val="6"/>
        </w:numPr>
        <w:tabs>
          <w:tab w:pos="1277" w:val="left" w:leader="none"/>
        </w:tabs>
        <w:spacing w:line="360" w:lineRule="auto" w:before="258" w:after="0"/>
        <w:ind w:left="993" w:right="1113" w:firstLine="0"/>
        <w:jc w:val="left"/>
        <w:rPr>
          <w:sz w:val="24"/>
        </w:rPr>
      </w:pPr>
      <w:r>
        <w:rPr>
          <w:sz w:val="24"/>
        </w:rPr>
        <w:t>Autodeclaração étnico-racial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pessoa</w:t>
      </w:r>
      <w:r>
        <w:rPr>
          <w:spacing w:val="-2"/>
          <w:sz w:val="24"/>
        </w:rPr>
        <w:t> </w:t>
      </w:r>
      <w:r>
        <w:rPr>
          <w:sz w:val="24"/>
        </w:rPr>
        <w:t>com deficiência, se</w:t>
      </w:r>
      <w:r>
        <w:rPr>
          <w:spacing w:val="-2"/>
          <w:sz w:val="24"/>
        </w:rPr>
        <w:t> </w:t>
      </w:r>
      <w:r>
        <w:rPr>
          <w:sz w:val="24"/>
        </w:rPr>
        <w:t>for concorrer às cotas;</w:t>
      </w:r>
    </w:p>
    <w:p>
      <w:pPr>
        <w:pStyle w:val="ListParagraph"/>
        <w:numPr>
          <w:ilvl w:val="0"/>
          <w:numId w:val="6"/>
        </w:numPr>
        <w:tabs>
          <w:tab w:pos="1259" w:val="left" w:leader="none"/>
        </w:tabs>
        <w:spacing w:line="240" w:lineRule="auto" w:before="120" w:after="0"/>
        <w:ind w:left="1259" w:right="0" w:hanging="266"/>
        <w:jc w:val="left"/>
        <w:rPr>
          <w:sz w:val="24"/>
        </w:rPr>
      </w:pPr>
      <w:r>
        <w:rPr>
          <w:sz w:val="24"/>
        </w:rPr>
        <w:t>Laudo</w:t>
      </w:r>
      <w:r>
        <w:rPr>
          <w:spacing w:val="-5"/>
          <w:sz w:val="24"/>
        </w:rPr>
        <w:t> </w:t>
      </w:r>
      <w:r>
        <w:rPr>
          <w:sz w:val="24"/>
        </w:rPr>
        <w:t>médico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pessoa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3"/>
          <w:sz w:val="24"/>
        </w:rPr>
        <w:t> </w:t>
      </w:r>
      <w:r>
        <w:rPr>
          <w:sz w:val="24"/>
        </w:rPr>
        <w:t>deficiência,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concorrer</w:t>
      </w:r>
      <w:r>
        <w:rPr>
          <w:spacing w:val="-3"/>
          <w:sz w:val="24"/>
        </w:rPr>
        <w:t> </w:t>
      </w:r>
      <w:r>
        <w:rPr>
          <w:sz w:val="24"/>
        </w:rPr>
        <w:t>às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cotas;</w:t>
      </w:r>
    </w:p>
    <w:p>
      <w:pPr>
        <w:pStyle w:val="ListParagraph"/>
        <w:numPr>
          <w:ilvl w:val="0"/>
          <w:numId w:val="6"/>
        </w:numPr>
        <w:tabs>
          <w:tab w:pos="1273" w:val="left" w:leader="none"/>
        </w:tabs>
        <w:spacing w:line="240" w:lineRule="auto" w:before="258" w:after="0"/>
        <w:ind w:left="1273" w:right="0" w:hanging="280"/>
        <w:jc w:val="left"/>
        <w:rPr>
          <w:sz w:val="24"/>
        </w:rPr>
      </w:pPr>
      <w:r>
        <w:rPr>
          <w:sz w:val="24"/>
        </w:rPr>
        <w:t>Declaração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representação,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concorrer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3"/>
          <w:sz w:val="24"/>
        </w:rPr>
        <w:t> </w:t>
      </w:r>
      <w:r>
        <w:rPr>
          <w:sz w:val="24"/>
        </w:rPr>
        <w:t>coletivo</w:t>
      </w:r>
      <w:r>
        <w:rPr>
          <w:spacing w:val="-3"/>
          <w:sz w:val="24"/>
        </w:rPr>
        <w:t> </w:t>
      </w:r>
      <w:r>
        <w:rPr>
          <w:sz w:val="24"/>
        </w:rPr>
        <w:t>sem</w:t>
      </w:r>
      <w:r>
        <w:rPr>
          <w:spacing w:val="-2"/>
          <w:sz w:val="24"/>
        </w:rPr>
        <w:t> CNPJ;</w:t>
      </w:r>
    </w:p>
    <w:p>
      <w:pPr>
        <w:pStyle w:val="ListParagraph"/>
        <w:numPr>
          <w:ilvl w:val="0"/>
          <w:numId w:val="6"/>
        </w:numPr>
        <w:tabs>
          <w:tab w:pos="1273" w:val="left" w:leader="none"/>
        </w:tabs>
        <w:spacing w:line="360" w:lineRule="auto" w:before="258" w:after="0"/>
        <w:ind w:left="993" w:right="1110" w:firstLine="0"/>
        <w:jc w:val="left"/>
        <w:rPr>
          <w:sz w:val="24"/>
        </w:rPr>
      </w:pPr>
      <w:r>
        <w:rPr>
          <w:sz w:val="24"/>
        </w:rPr>
        <w:t>Outros</w:t>
      </w:r>
      <w:r>
        <w:rPr>
          <w:spacing w:val="-5"/>
          <w:sz w:val="24"/>
        </w:rPr>
        <w:t> </w:t>
      </w:r>
      <w:r>
        <w:rPr>
          <w:sz w:val="24"/>
        </w:rPr>
        <w:t>documentos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agente</w:t>
      </w:r>
      <w:r>
        <w:rPr>
          <w:spacing w:val="-4"/>
          <w:sz w:val="24"/>
        </w:rPr>
        <w:t> </w:t>
      </w:r>
      <w:r>
        <w:rPr>
          <w:sz w:val="24"/>
        </w:rPr>
        <w:t>cultural</w:t>
      </w:r>
      <w:r>
        <w:rPr>
          <w:spacing w:val="-4"/>
          <w:sz w:val="24"/>
        </w:rPr>
        <w:t> </w:t>
      </w:r>
      <w:r>
        <w:rPr>
          <w:sz w:val="24"/>
        </w:rPr>
        <w:t>julgar</w:t>
      </w:r>
      <w:r>
        <w:rPr>
          <w:spacing w:val="-4"/>
          <w:sz w:val="24"/>
        </w:rPr>
        <w:t> </w:t>
      </w:r>
      <w:r>
        <w:rPr>
          <w:sz w:val="24"/>
        </w:rPr>
        <w:t>necessários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auxiliar</w:t>
      </w:r>
      <w:r>
        <w:rPr>
          <w:spacing w:val="-5"/>
          <w:sz w:val="24"/>
        </w:rPr>
        <w:t> </w:t>
      </w:r>
      <w:r>
        <w:rPr>
          <w:sz w:val="24"/>
        </w:rPr>
        <w:t>na avaliação do mérito cultural do projeto;</w:t>
      </w:r>
    </w:p>
    <w:p>
      <w:pPr>
        <w:pStyle w:val="ListParagraph"/>
        <w:numPr>
          <w:ilvl w:val="0"/>
          <w:numId w:val="6"/>
        </w:numPr>
        <w:tabs>
          <w:tab w:pos="1206" w:val="left" w:leader="none"/>
        </w:tabs>
        <w:spacing w:line="240" w:lineRule="auto" w:before="120" w:after="0"/>
        <w:ind w:left="1206" w:right="0" w:hanging="213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residência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proponente.</w:t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360" w:lineRule="auto"/>
        <w:ind w:left="993" w:right="1111"/>
        <w:jc w:val="both"/>
      </w:pPr>
      <w:r>
        <w:rPr>
          <w:b/>
        </w:rPr>
        <w:t>Atenção! </w:t>
      </w:r>
      <w:r>
        <w:rPr/>
        <w:t>O agente cultural é responsável pelo correto preenchimento das informações no formulário eletrônico, pelo envio dos documentos obrigatórios e</w:t>
      </w:r>
      <w:r>
        <w:rPr>
          <w:spacing w:val="-14"/>
        </w:rPr>
        <w:t> </w:t>
      </w:r>
      <w:r>
        <w:rPr/>
        <w:t>pela</w:t>
      </w:r>
      <w:r>
        <w:rPr>
          <w:spacing w:val="-14"/>
        </w:rPr>
        <w:t> </w:t>
      </w:r>
      <w:r>
        <w:rPr/>
        <w:t>qualidade</w:t>
      </w:r>
      <w:r>
        <w:rPr>
          <w:spacing w:val="-14"/>
        </w:rPr>
        <w:t> </w:t>
      </w:r>
      <w:r>
        <w:rPr/>
        <w:t>visual,</w:t>
      </w:r>
      <w:r>
        <w:rPr>
          <w:spacing w:val="-13"/>
        </w:rPr>
        <w:t> </w:t>
      </w:r>
      <w:r>
        <w:rPr/>
        <w:t>conteúdo</w:t>
      </w:r>
      <w:r>
        <w:rPr>
          <w:spacing w:val="-16"/>
        </w:rPr>
        <w:t> </w:t>
      </w:r>
      <w:r>
        <w:rPr/>
        <w:t>dos</w:t>
      </w:r>
      <w:r>
        <w:rPr>
          <w:spacing w:val="-14"/>
        </w:rPr>
        <w:t> </w:t>
      </w:r>
      <w:r>
        <w:rPr/>
        <w:t>arquivos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informações</w:t>
      </w:r>
      <w:r>
        <w:rPr>
          <w:spacing w:val="-14"/>
        </w:rPr>
        <w:t> </w:t>
      </w:r>
      <w:r>
        <w:rPr/>
        <w:t>apresentadas</w:t>
      </w:r>
      <w:r>
        <w:rPr>
          <w:spacing w:val="-14"/>
        </w:rPr>
        <w:t> </w:t>
      </w:r>
      <w:r>
        <w:rPr/>
        <w:t>em seu projeto.</w:t>
      </w:r>
    </w:p>
    <w:p>
      <w:pPr>
        <w:pStyle w:val="BodyText"/>
        <w:spacing w:line="360" w:lineRule="auto" w:before="120"/>
        <w:ind w:left="993" w:right="1113"/>
        <w:jc w:val="both"/>
      </w:pPr>
      <w:r>
        <w:rPr>
          <w:b/>
        </w:rPr>
        <w:t>Atenção! </w:t>
      </w:r>
      <w:r>
        <w:rPr/>
        <w:t>A inscrição implica no conhecimento e concordância dos termos e condições</w:t>
      </w:r>
      <w:r>
        <w:rPr>
          <w:spacing w:val="28"/>
        </w:rPr>
        <w:t> </w:t>
      </w:r>
      <w:r>
        <w:rPr/>
        <w:t>previstos</w:t>
      </w:r>
      <w:r>
        <w:rPr>
          <w:spacing w:val="27"/>
        </w:rPr>
        <w:t> </w:t>
      </w:r>
      <w:r>
        <w:rPr/>
        <w:t>neste</w:t>
      </w:r>
      <w:r>
        <w:rPr>
          <w:spacing w:val="27"/>
        </w:rPr>
        <w:t> </w:t>
      </w:r>
      <w:r>
        <w:rPr/>
        <w:t>Edital,</w:t>
      </w:r>
      <w:r>
        <w:rPr>
          <w:spacing w:val="28"/>
        </w:rPr>
        <w:t> </w:t>
      </w:r>
      <w:r>
        <w:rPr/>
        <w:t>na</w:t>
      </w:r>
      <w:r>
        <w:rPr>
          <w:spacing w:val="26"/>
        </w:rPr>
        <w:t> </w:t>
      </w:r>
      <w:r>
        <w:rPr/>
        <w:t>Lei</w:t>
      </w:r>
      <w:r>
        <w:rPr>
          <w:spacing w:val="27"/>
        </w:rPr>
        <w:t> </w:t>
      </w:r>
      <w:r>
        <w:rPr/>
        <w:t>14.399/2022</w:t>
      </w:r>
      <w:r>
        <w:rPr>
          <w:spacing w:val="27"/>
        </w:rPr>
        <w:t> </w:t>
      </w:r>
      <w:r>
        <w:rPr/>
        <w:t>(Política</w:t>
      </w:r>
      <w:r>
        <w:rPr>
          <w:spacing w:val="27"/>
        </w:rPr>
        <w:t> </w:t>
      </w:r>
      <w:r>
        <w:rPr/>
        <w:t>Nacional</w:t>
      </w:r>
      <w:r>
        <w:rPr>
          <w:spacing w:val="26"/>
        </w:rPr>
        <w:t> </w:t>
      </w:r>
      <w:r>
        <w:rPr/>
        <w:t>Aldir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1"/>
        <w:jc w:val="both"/>
      </w:pPr>
      <w:r>
        <w:rPr/>
        <w:t>Blanc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Fomento</w:t>
      </w:r>
      <w:r>
        <w:rPr>
          <w:spacing w:val="-7"/>
        </w:rPr>
        <w:t> </w:t>
      </w:r>
      <w:r>
        <w:rPr/>
        <w:t>à</w:t>
      </w:r>
      <w:r>
        <w:rPr>
          <w:spacing w:val="-7"/>
        </w:rPr>
        <w:t> </w:t>
      </w:r>
      <w:r>
        <w:rPr/>
        <w:t>Cultura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PNAB),</w:t>
      </w:r>
      <w:r>
        <w:rPr>
          <w:spacing w:val="-6"/>
        </w:rPr>
        <w:t> </w:t>
      </w:r>
      <w:r>
        <w:rPr/>
        <w:t>na</w:t>
      </w:r>
      <w:r>
        <w:rPr>
          <w:spacing w:val="-7"/>
        </w:rPr>
        <w:t> </w:t>
      </w:r>
      <w:r>
        <w:rPr/>
        <w:t>Lei</w:t>
      </w:r>
      <w:r>
        <w:rPr>
          <w:spacing w:val="-8"/>
        </w:rPr>
        <w:t> </w:t>
      </w:r>
      <w:r>
        <w:rPr/>
        <w:t>nº</w:t>
      </w:r>
      <w:r>
        <w:rPr>
          <w:spacing w:val="-7"/>
        </w:rPr>
        <w:t> </w:t>
      </w:r>
      <w:r>
        <w:rPr/>
        <w:t>14.903/2024</w:t>
      </w:r>
      <w:r>
        <w:rPr>
          <w:spacing w:val="-7"/>
        </w:rPr>
        <w:t> </w:t>
      </w:r>
      <w:r>
        <w:rPr/>
        <w:t>(Marco</w:t>
      </w:r>
      <w:r>
        <w:rPr>
          <w:spacing w:val="-7"/>
        </w:rPr>
        <w:t> </w:t>
      </w:r>
      <w:r>
        <w:rPr/>
        <w:t>regulatório de fomento à cultura), no Decreto 11.740/2023 (Decreto PNAB) e no Decreto nº 11.453/2023 (Decreto de fomento).</w:t>
      </w: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120" w:after="0"/>
        <w:ind w:left="1711" w:right="0" w:hanging="358"/>
        <w:jc w:val="left"/>
      </w:pPr>
      <w:r>
        <w:rPr>
          <w:spacing w:val="-2"/>
        </w:rPr>
        <w:t>COTAS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258" w:after="0"/>
        <w:ind w:left="1756" w:right="0" w:hanging="403"/>
        <w:jc w:val="left"/>
      </w:pPr>
      <w:r>
        <w:rPr/>
        <w:t>Categoria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cotas</w:t>
      </w:r>
    </w:p>
    <w:p>
      <w:pPr>
        <w:pStyle w:val="BodyText"/>
        <w:spacing w:before="257"/>
        <w:ind w:left="993"/>
        <w:jc w:val="both"/>
      </w:pPr>
      <w:r>
        <w:rPr/>
        <w:t>Ficam</w:t>
      </w:r>
      <w:r>
        <w:rPr>
          <w:spacing w:val="-2"/>
        </w:rPr>
        <w:t> </w:t>
      </w:r>
      <w:r>
        <w:rPr/>
        <w:t>garantidas</w:t>
      </w:r>
      <w:r>
        <w:rPr>
          <w:spacing w:val="-2"/>
        </w:rPr>
        <w:t> </w:t>
      </w:r>
      <w:r>
        <w:rPr/>
        <w:t>cotas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todas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categorias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edital:</w:t>
      </w:r>
    </w:p>
    <w:p>
      <w:pPr>
        <w:pStyle w:val="ListParagraph"/>
        <w:numPr>
          <w:ilvl w:val="2"/>
          <w:numId w:val="1"/>
        </w:numPr>
        <w:tabs>
          <w:tab w:pos="2118" w:val="left" w:leader="none"/>
        </w:tabs>
        <w:spacing w:line="240" w:lineRule="auto" w:before="262" w:after="0"/>
        <w:ind w:left="2118" w:right="0" w:hanging="359"/>
        <w:jc w:val="left"/>
        <w:rPr>
          <w:sz w:val="24"/>
        </w:rPr>
      </w:pPr>
      <w:r>
        <w:rPr>
          <w:sz w:val="24"/>
        </w:rPr>
        <w:t>25%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pessoas</w:t>
      </w:r>
      <w:r>
        <w:rPr>
          <w:spacing w:val="-1"/>
          <w:sz w:val="24"/>
        </w:rPr>
        <w:t> </w:t>
      </w:r>
      <w:r>
        <w:rPr>
          <w:sz w:val="24"/>
        </w:rPr>
        <w:t>negras</w:t>
      </w:r>
      <w:r>
        <w:rPr>
          <w:spacing w:val="-1"/>
          <w:sz w:val="24"/>
        </w:rPr>
        <w:t> </w:t>
      </w:r>
      <w:r>
        <w:rPr>
          <w:sz w:val="24"/>
        </w:rPr>
        <w:t>(pretas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pardas);</w:t>
      </w:r>
    </w:p>
    <w:p>
      <w:pPr>
        <w:pStyle w:val="ListParagraph"/>
        <w:numPr>
          <w:ilvl w:val="2"/>
          <w:numId w:val="1"/>
        </w:numPr>
        <w:tabs>
          <w:tab w:pos="2117" w:val="left" w:leader="none"/>
        </w:tabs>
        <w:spacing w:line="240" w:lineRule="auto" w:before="261" w:after="0"/>
        <w:ind w:left="2117" w:right="0" w:hanging="358"/>
        <w:jc w:val="left"/>
        <w:rPr>
          <w:sz w:val="24"/>
        </w:rPr>
      </w:pPr>
      <w:r>
        <w:rPr>
          <w:sz w:val="24"/>
        </w:rPr>
        <w:t>10%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pessoas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indígenas;</w:t>
      </w:r>
    </w:p>
    <w:p>
      <w:pPr>
        <w:pStyle w:val="ListParagraph"/>
        <w:numPr>
          <w:ilvl w:val="2"/>
          <w:numId w:val="1"/>
        </w:numPr>
        <w:tabs>
          <w:tab w:pos="2118" w:val="left" w:leader="none"/>
        </w:tabs>
        <w:spacing w:line="240" w:lineRule="auto" w:before="262" w:after="0"/>
        <w:ind w:left="2118" w:right="0" w:hanging="359"/>
        <w:jc w:val="left"/>
        <w:rPr>
          <w:sz w:val="24"/>
        </w:rPr>
      </w:pPr>
      <w:r>
        <w:rPr>
          <w:sz w:val="24"/>
        </w:rPr>
        <w:t>5%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pessoas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2"/>
          <w:sz w:val="24"/>
        </w:rPr>
        <w:t> deficiência.</w:t>
      </w:r>
    </w:p>
    <w:p>
      <w:pPr>
        <w:pStyle w:val="BodyText"/>
        <w:spacing w:line="360" w:lineRule="auto" w:before="258"/>
        <w:ind w:left="993" w:right="1045"/>
      </w:pPr>
      <w:r>
        <w:rPr/>
        <w:t>A quantidade de cotas destinadas a cada categoria do edital está descrita na tabela do item 2.3.</w:t>
      </w:r>
    </w:p>
    <w:p>
      <w:pPr>
        <w:pStyle w:val="BodyText"/>
        <w:spacing w:line="360" w:lineRule="auto" w:before="120"/>
        <w:ind w:left="993" w:right="1045"/>
      </w:pPr>
      <w:r>
        <w:rPr/>
        <w:t>Para</w:t>
      </w:r>
      <w:r>
        <w:rPr>
          <w:spacing w:val="80"/>
        </w:rPr>
        <w:t> </w:t>
      </w:r>
      <w:r>
        <w:rPr/>
        <w:t>concorrer</w:t>
      </w:r>
      <w:r>
        <w:rPr>
          <w:spacing w:val="80"/>
        </w:rPr>
        <w:t> </w:t>
      </w:r>
      <w:r>
        <w:rPr/>
        <w:t>às</w:t>
      </w:r>
      <w:r>
        <w:rPr>
          <w:spacing w:val="80"/>
        </w:rPr>
        <w:t> </w:t>
      </w:r>
      <w:r>
        <w:rPr/>
        <w:t>cotas,</w:t>
      </w:r>
      <w:r>
        <w:rPr>
          <w:spacing w:val="80"/>
        </w:rPr>
        <w:t> </w:t>
      </w:r>
      <w:r>
        <w:rPr/>
        <w:t>os</w:t>
      </w:r>
      <w:r>
        <w:rPr>
          <w:spacing w:val="80"/>
        </w:rPr>
        <w:t> </w:t>
      </w:r>
      <w:r>
        <w:rPr/>
        <w:t>agentes</w:t>
      </w:r>
      <w:r>
        <w:rPr>
          <w:spacing w:val="80"/>
        </w:rPr>
        <w:t> </w:t>
      </w:r>
      <w:r>
        <w:rPr/>
        <w:t>culturais</w:t>
      </w:r>
      <w:r>
        <w:rPr>
          <w:spacing w:val="80"/>
        </w:rPr>
        <w:t> </w:t>
      </w:r>
      <w:r>
        <w:rPr/>
        <w:t>deverão</w:t>
      </w:r>
      <w:r>
        <w:rPr>
          <w:spacing w:val="80"/>
        </w:rPr>
        <w:t> </w:t>
      </w:r>
      <w:r>
        <w:rPr/>
        <w:t>preencher</w:t>
      </w:r>
      <w:r>
        <w:rPr>
          <w:spacing w:val="80"/>
        </w:rPr>
        <w:t> </w:t>
      </w:r>
      <w:r>
        <w:rPr/>
        <w:t>uma </w:t>
      </w:r>
      <w:r>
        <w:rPr>
          <w:spacing w:val="-2"/>
        </w:rPr>
        <w:t>autodeclaração.</w:t>
      </w:r>
    </w:p>
    <w:p>
      <w:pPr>
        <w:pStyle w:val="BodyText"/>
        <w:spacing w:line="360" w:lineRule="auto" w:before="120"/>
        <w:ind w:left="993" w:right="1045"/>
      </w:pPr>
      <w:r>
        <w:rPr/>
        <w:t>A autodeclaração pode ser apresentada por escrito, em áudio, em vídeos ou em outros formatos acessíveis.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" w:after="0"/>
        <w:ind w:left="1756" w:right="0" w:hanging="403"/>
        <w:jc w:val="left"/>
      </w:pPr>
      <w:r>
        <w:rPr/>
        <w:t>Concorrência</w:t>
      </w:r>
      <w:r>
        <w:rPr>
          <w:spacing w:val="-3"/>
        </w:rPr>
        <w:t> </w:t>
      </w:r>
      <w:r>
        <w:rPr>
          <w:spacing w:val="-2"/>
        </w:rPr>
        <w:t>concomitante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Os agentes culturais que optarem por concorrer às cotas concorrerão concomitantemente às vagas destinadas à ampla concorrência, ou seja concorrerão ao mesmo tempo nas vagas da ampla concorrência e nas vagas reservadas às cotas, podendo ser selecionado de acordo com a sua nota ou classificação no processo seleção.</w:t>
      </w:r>
    </w:p>
    <w:p>
      <w:pPr>
        <w:pStyle w:val="BodyText"/>
        <w:spacing w:line="360" w:lineRule="auto" w:before="119"/>
        <w:ind w:left="993" w:right="1109"/>
        <w:jc w:val="both"/>
      </w:pPr>
      <w:r>
        <w:rPr/>
        <w:t>Os agentes culturais optantes por concorrer às cotas que atingirem nota suficiente para se classificar no número de vagas oferecidas para ampla concorrência não ocuparão as vagas destinadas para o preenchimento das cotas,</w:t>
      </w:r>
      <w:r>
        <w:rPr>
          <w:spacing w:val="-8"/>
        </w:rPr>
        <w:t> </w:t>
      </w:r>
      <w:r>
        <w:rPr/>
        <w:t>ou</w:t>
      </w:r>
      <w:r>
        <w:rPr>
          <w:spacing w:val="-9"/>
        </w:rPr>
        <w:t> </w:t>
      </w:r>
      <w:r>
        <w:rPr/>
        <w:t>seja,</w:t>
      </w:r>
      <w:r>
        <w:rPr>
          <w:spacing w:val="-8"/>
        </w:rPr>
        <w:t> </w:t>
      </w:r>
      <w:r>
        <w:rPr/>
        <w:t>serão</w:t>
      </w:r>
      <w:r>
        <w:rPr>
          <w:spacing w:val="-9"/>
        </w:rPr>
        <w:t> </w:t>
      </w:r>
      <w:r>
        <w:rPr/>
        <w:t>selecionados</w:t>
      </w:r>
      <w:r>
        <w:rPr>
          <w:spacing w:val="-9"/>
        </w:rPr>
        <w:t> </w:t>
      </w:r>
      <w:r>
        <w:rPr/>
        <w:t>nas</w:t>
      </w:r>
      <w:r>
        <w:rPr>
          <w:spacing w:val="-9"/>
        </w:rPr>
        <w:t> </w:t>
      </w:r>
      <w:r>
        <w:rPr/>
        <w:t>vagas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ampla</w:t>
      </w:r>
      <w:r>
        <w:rPr>
          <w:spacing w:val="-9"/>
        </w:rPr>
        <w:t> </w:t>
      </w:r>
      <w:r>
        <w:rPr/>
        <w:t>concorrência,</w:t>
      </w:r>
      <w:r>
        <w:rPr>
          <w:spacing w:val="-9"/>
        </w:rPr>
        <w:t> </w:t>
      </w:r>
      <w:r>
        <w:rPr/>
        <w:t>ficando</w:t>
      </w:r>
      <w:r>
        <w:rPr>
          <w:spacing w:val="-9"/>
        </w:rPr>
        <w:t> </w:t>
      </w:r>
      <w:r>
        <w:rPr/>
        <w:t>a vaga da cota para o próximo colocado optante pela cota.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0" w:after="0"/>
        <w:ind w:left="1756" w:right="0" w:hanging="403"/>
        <w:jc w:val="both"/>
      </w:pPr>
      <w:r>
        <w:rPr/>
        <w:t>Desistência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optante</w:t>
      </w:r>
      <w:r>
        <w:rPr>
          <w:spacing w:val="-5"/>
        </w:rPr>
        <w:t> </w:t>
      </w:r>
      <w:r>
        <w:rPr/>
        <w:t>pela</w:t>
      </w:r>
      <w:r>
        <w:rPr>
          <w:spacing w:val="-4"/>
        </w:rPr>
        <w:t> cota</w:t>
      </w:r>
    </w:p>
    <w:p>
      <w:pPr>
        <w:pStyle w:val="BodyText"/>
        <w:spacing w:line="360" w:lineRule="auto" w:before="258"/>
        <w:ind w:left="993" w:right="1113"/>
        <w:jc w:val="both"/>
      </w:pPr>
      <w:r>
        <w:rPr/>
        <w:t>Em caso de desistência de optantes aprovados nas cotas, a vaga não preenchida deverá ser ocupada por pessoa que concorreu às cotas de acordo com a ordem de classificação.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19" w:after="0"/>
        <w:ind w:left="1756" w:right="0" w:hanging="403"/>
        <w:jc w:val="both"/>
      </w:pPr>
      <w:r>
        <w:rPr/>
        <w:t>Remanejamento</w:t>
      </w:r>
      <w:r>
        <w:rPr>
          <w:spacing w:val="-5"/>
        </w:rPr>
        <w:t> </w:t>
      </w:r>
      <w:r>
        <w:rPr/>
        <w:t>das</w:t>
      </w:r>
      <w:r>
        <w:rPr>
          <w:spacing w:val="-4"/>
        </w:rPr>
        <w:t> </w:t>
      </w:r>
      <w:r>
        <w:rPr>
          <w:spacing w:val="-2"/>
        </w:rPr>
        <w:t>cotas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No caso de não existirem propostas aptas em número suficiente para o cumprimento de uma das categorias de cotas, o número de vagas restantes deverá ser destinado inicialmente para a outra categoria de cotas.</w:t>
      </w:r>
    </w:p>
    <w:p>
      <w:pPr>
        <w:pStyle w:val="BodyText"/>
        <w:spacing w:line="360" w:lineRule="auto" w:before="120"/>
        <w:ind w:left="993" w:right="1111"/>
        <w:jc w:val="both"/>
      </w:pPr>
      <w:r>
        <w:rPr/>
        <w:t>Caso</w:t>
      </w:r>
      <w:r>
        <w:rPr>
          <w:spacing w:val="-14"/>
        </w:rPr>
        <w:t> </w:t>
      </w:r>
      <w:r>
        <w:rPr/>
        <w:t>não</w:t>
      </w:r>
      <w:r>
        <w:rPr>
          <w:spacing w:val="-15"/>
        </w:rPr>
        <w:t> </w:t>
      </w:r>
      <w:r>
        <w:rPr/>
        <w:t>haja</w:t>
      </w:r>
      <w:r>
        <w:rPr>
          <w:spacing w:val="-14"/>
        </w:rPr>
        <w:t> </w:t>
      </w:r>
      <w:r>
        <w:rPr/>
        <w:t>agentes</w:t>
      </w:r>
      <w:r>
        <w:rPr>
          <w:spacing w:val="-14"/>
        </w:rPr>
        <w:t> </w:t>
      </w:r>
      <w:r>
        <w:rPr/>
        <w:t>culturais</w:t>
      </w:r>
      <w:r>
        <w:rPr>
          <w:spacing w:val="-14"/>
        </w:rPr>
        <w:t> </w:t>
      </w:r>
      <w:r>
        <w:rPr/>
        <w:t>inscritos</w:t>
      </w:r>
      <w:r>
        <w:rPr>
          <w:spacing w:val="-14"/>
        </w:rPr>
        <w:t> </w:t>
      </w:r>
      <w:r>
        <w:rPr/>
        <w:t>em</w:t>
      </w:r>
      <w:r>
        <w:rPr>
          <w:spacing w:val="-14"/>
        </w:rPr>
        <w:t> </w:t>
      </w:r>
      <w:r>
        <w:rPr/>
        <w:t>outra</w:t>
      </w:r>
      <w:r>
        <w:rPr>
          <w:spacing w:val="-14"/>
        </w:rPr>
        <w:t> </w:t>
      </w:r>
      <w:r>
        <w:rPr/>
        <w:t>categoria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cotas,</w:t>
      </w:r>
      <w:r>
        <w:rPr>
          <w:spacing w:val="-13"/>
        </w:rPr>
        <w:t> </w:t>
      </w:r>
      <w:r>
        <w:rPr/>
        <w:t>as</w:t>
      </w:r>
      <w:r>
        <w:rPr>
          <w:spacing w:val="-14"/>
        </w:rPr>
        <w:t> </w:t>
      </w:r>
      <w:r>
        <w:rPr/>
        <w:t>vagas não preenchidas deverão ser direcionadas para a ampla concorrência, sendo direcionadas</w:t>
      </w:r>
      <w:r>
        <w:rPr>
          <w:spacing w:val="-13"/>
        </w:rPr>
        <w:t> </w:t>
      </w:r>
      <w:r>
        <w:rPr/>
        <w:t>para</w:t>
      </w:r>
      <w:r>
        <w:rPr>
          <w:spacing w:val="-13"/>
        </w:rPr>
        <w:t> </w:t>
      </w:r>
      <w:r>
        <w:rPr/>
        <w:t>os</w:t>
      </w:r>
      <w:r>
        <w:rPr>
          <w:spacing w:val="-13"/>
        </w:rPr>
        <w:t> </w:t>
      </w:r>
      <w:r>
        <w:rPr/>
        <w:t>demais</w:t>
      </w:r>
      <w:r>
        <w:rPr>
          <w:spacing w:val="-13"/>
        </w:rPr>
        <w:t> </w:t>
      </w:r>
      <w:r>
        <w:rPr/>
        <w:t>candidatos</w:t>
      </w:r>
      <w:r>
        <w:rPr>
          <w:spacing w:val="-13"/>
        </w:rPr>
        <w:t> </w:t>
      </w:r>
      <w:r>
        <w:rPr/>
        <w:t>aprovados,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acordo</w:t>
      </w:r>
      <w:r>
        <w:rPr>
          <w:spacing w:val="-13"/>
        </w:rPr>
        <w:t> </w:t>
      </w:r>
      <w:r>
        <w:rPr/>
        <w:t>com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ordem</w:t>
      </w:r>
      <w:r>
        <w:rPr>
          <w:spacing w:val="-14"/>
        </w:rPr>
        <w:t> </w:t>
      </w:r>
      <w:r>
        <w:rPr/>
        <w:t>de </w:t>
      </w:r>
      <w:r>
        <w:rPr>
          <w:spacing w:val="-2"/>
        </w:rPr>
        <w:t>classificação.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Aplicação</w:t>
      </w:r>
      <w:r>
        <w:rPr>
          <w:spacing w:val="-6"/>
        </w:rPr>
        <w:t> </w:t>
      </w:r>
      <w:r>
        <w:rPr/>
        <w:t>das</w:t>
      </w:r>
      <w:r>
        <w:rPr>
          <w:spacing w:val="-3"/>
        </w:rPr>
        <w:t> </w:t>
      </w:r>
      <w:r>
        <w:rPr/>
        <w:t>cotas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pessoas</w:t>
      </w:r>
      <w:r>
        <w:rPr>
          <w:spacing w:val="-4"/>
        </w:rPr>
        <w:t> </w:t>
      </w:r>
      <w:r>
        <w:rPr/>
        <w:t>jurídicas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coletivos</w:t>
      </w:r>
    </w:p>
    <w:p>
      <w:pPr>
        <w:pStyle w:val="BodyText"/>
        <w:spacing w:line="360" w:lineRule="auto" w:before="259"/>
        <w:ind w:left="993" w:right="1114"/>
        <w:jc w:val="both"/>
      </w:pPr>
      <w:r>
        <w:rPr/>
        <w:t>As pessoas jurídicas e coletivos sem CNPJ podem concorrer às cotas, desde que preencham algum dos requisitos abaixo nos termos IN 10/2023:</w:t>
      </w:r>
    </w:p>
    <w:p>
      <w:pPr>
        <w:pStyle w:val="ListParagraph"/>
        <w:numPr>
          <w:ilvl w:val="1"/>
          <w:numId w:val="6"/>
        </w:numPr>
        <w:tabs>
          <w:tab w:pos="1136" w:val="left" w:leader="none"/>
        </w:tabs>
        <w:spacing w:line="360" w:lineRule="auto" w:before="120" w:after="0"/>
        <w:ind w:left="993" w:right="1113" w:firstLine="0"/>
        <w:jc w:val="both"/>
        <w:rPr>
          <w:sz w:val="24"/>
        </w:rPr>
      </w:pPr>
      <w:r>
        <w:rPr>
          <w:sz w:val="24"/>
        </w:rPr>
        <w:t>- pessoas jurídicas em que mais da metade dos sócios são pessoas negras, indígenas ou com deficiência,</w:t>
      </w:r>
    </w:p>
    <w:p>
      <w:pPr>
        <w:pStyle w:val="ListParagraph"/>
        <w:numPr>
          <w:ilvl w:val="1"/>
          <w:numId w:val="6"/>
        </w:numPr>
        <w:tabs>
          <w:tab w:pos="1207" w:val="left" w:leader="none"/>
        </w:tabs>
        <w:spacing w:line="360" w:lineRule="auto" w:before="120" w:after="0"/>
        <w:ind w:left="993" w:right="1111" w:firstLine="0"/>
        <w:jc w:val="both"/>
        <w:rPr>
          <w:sz w:val="24"/>
        </w:rPr>
      </w:pPr>
      <w:r>
        <w:rPr>
          <w:sz w:val="24"/>
        </w:rPr>
        <w:t>- pessoas jurídicas ou grupos e coletivos sem CNPJ que possuam pessoas negras, indígenas ou com deficiência em posições de liderança no projeto </w:t>
      </w:r>
      <w:r>
        <w:rPr>
          <w:spacing w:val="-2"/>
          <w:sz w:val="24"/>
        </w:rPr>
        <w:t>cultural;</w:t>
      </w:r>
    </w:p>
    <w:p>
      <w:pPr>
        <w:pStyle w:val="ListParagraph"/>
        <w:numPr>
          <w:ilvl w:val="1"/>
          <w:numId w:val="6"/>
        </w:numPr>
        <w:tabs>
          <w:tab w:pos="1271" w:val="left" w:leader="none"/>
        </w:tabs>
        <w:spacing w:line="360" w:lineRule="auto" w:before="120" w:after="0"/>
        <w:ind w:left="993" w:right="1113" w:firstLine="0"/>
        <w:jc w:val="both"/>
        <w:rPr>
          <w:sz w:val="24"/>
        </w:rPr>
      </w:pPr>
      <w:r>
        <w:rPr>
          <w:sz w:val="24"/>
        </w:rPr>
        <w:t>- pessoas jurídicas ou coletivos sem CNPJ que possuam equipe do projeto cultural majoritariamente composta por pessoas negras, indígenas ou com deficiência; e</w:t>
      </w:r>
    </w:p>
    <w:p>
      <w:pPr>
        <w:pStyle w:val="ListParagraph"/>
        <w:numPr>
          <w:ilvl w:val="1"/>
          <w:numId w:val="6"/>
        </w:numPr>
        <w:tabs>
          <w:tab w:pos="1308" w:val="left" w:leader="none"/>
        </w:tabs>
        <w:spacing w:line="360" w:lineRule="auto" w:before="120" w:after="0"/>
        <w:ind w:left="993" w:right="1111" w:firstLine="0"/>
        <w:jc w:val="both"/>
        <w:rPr>
          <w:sz w:val="24"/>
        </w:rPr>
      </w:pPr>
      <w:r>
        <w:rPr>
          <w:sz w:val="24"/>
        </w:rPr>
        <w:t>- outras formas de composição que garantam o protagonismo de pessoas negras,</w:t>
      </w:r>
      <w:r>
        <w:rPr>
          <w:spacing w:val="-4"/>
          <w:sz w:val="24"/>
        </w:rPr>
        <w:t> </w:t>
      </w:r>
      <w:r>
        <w:rPr>
          <w:sz w:val="24"/>
        </w:rPr>
        <w:t>indígenas</w:t>
      </w:r>
      <w:r>
        <w:rPr>
          <w:spacing w:val="-5"/>
          <w:sz w:val="24"/>
        </w:rPr>
        <w:t> </w:t>
      </w:r>
      <w:r>
        <w:rPr>
          <w:sz w:val="24"/>
        </w:rPr>
        <w:t>ou</w:t>
      </w:r>
      <w:r>
        <w:rPr>
          <w:spacing w:val="-7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deficiência</w:t>
      </w:r>
      <w:r>
        <w:rPr>
          <w:spacing w:val="-5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pessoa</w:t>
      </w:r>
      <w:r>
        <w:rPr>
          <w:spacing w:val="-5"/>
          <w:sz w:val="24"/>
        </w:rPr>
        <w:t> </w:t>
      </w:r>
      <w:r>
        <w:rPr>
          <w:sz w:val="24"/>
        </w:rPr>
        <w:t>jurídica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no</w:t>
      </w:r>
      <w:r>
        <w:rPr>
          <w:spacing w:val="-6"/>
          <w:sz w:val="24"/>
        </w:rPr>
        <w:t> </w:t>
      </w:r>
      <w:r>
        <w:rPr>
          <w:sz w:val="24"/>
        </w:rPr>
        <w:t>grupo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coletivo sem personalidade jurídica.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0"/>
        <w:jc w:val="both"/>
      </w:pPr>
      <w:r>
        <w:rPr>
          <w:b/>
        </w:rPr>
        <w:t>ATENÇÃO! </w:t>
      </w:r>
      <w:r>
        <w:rPr/>
        <w:t>Às pessoas físicas que compõem a pessoa jurídica ou o coletivo sem</w:t>
      </w:r>
      <w:r>
        <w:rPr>
          <w:spacing w:val="-17"/>
        </w:rPr>
        <w:t> </w:t>
      </w:r>
      <w:r>
        <w:rPr/>
        <w:t>CNPJ</w:t>
      </w:r>
      <w:r>
        <w:rPr>
          <w:spacing w:val="-17"/>
        </w:rPr>
        <w:t> </w:t>
      </w:r>
      <w:r>
        <w:rPr/>
        <w:t>devem</w:t>
      </w:r>
      <w:r>
        <w:rPr>
          <w:spacing w:val="-16"/>
        </w:rPr>
        <w:t> </w:t>
      </w:r>
      <w:r>
        <w:rPr/>
        <w:t>preencher</w:t>
      </w:r>
      <w:r>
        <w:rPr>
          <w:spacing w:val="-17"/>
        </w:rPr>
        <w:t> </w:t>
      </w:r>
      <w:r>
        <w:rPr/>
        <w:t>uma</w:t>
      </w:r>
      <w:r>
        <w:rPr>
          <w:spacing w:val="-17"/>
        </w:rPr>
        <w:t> </w:t>
      </w:r>
      <w:r>
        <w:rPr/>
        <w:t>autodeclaração,</w:t>
      </w:r>
      <w:r>
        <w:rPr>
          <w:spacing w:val="-17"/>
        </w:rPr>
        <w:t> </w:t>
      </w:r>
      <w:r>
        <w:rPr/>
        <w:t>conforme</w:t>
      </w:r>
      <w:r>
        <w:rPr>
          <w:spacing w:val="-16"/>
        </w:rPr>
        <w:t> </w:t>
      </w:r>
      <w:r>
        <w:rPr/>
        <w:t>modelos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Anexo VI e Anexo VII.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CRITÉRIOS</w:t>
      </w:r>
      <w:r>
        <w:rPr>
          <w:spacing w:val="-4"/>
        </w:rPr>
        <w:t> </w:t>
      </w:r>
      <w:r>
        <w:rPr/>
        <w:t>UTILIZADOS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AVALIAÇÃO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MÉRITO </w:t>
      </w:r>
      <w:r>
        <w:rPr>
          <w:spacing w:val="-2"/>
        </w:rPr>
        <w:t>CULTURAL</w:t>
      </w:r>
    </w:p>
    <w:p>
      <w:pPr>
        <w:pStyle w:val="Heading2"/>
        <w:numPr>
          <w:ilvl w:val="1"/>
          <w:numId w:val="1"/>
        </w:numPr>
        <w:tabs>
          <w:tab w:pos="1756" w:val="left" w:leader="none"/>
          <w:tab w:pos="1759" w:val="left" w:leader="none"/>
        </w:tabs>
        <w:spacing w:line="360" w:lineRule="auto" w:before="257" w:after="0"/>
        <w:ind w:left="1759" w:right="1112" w:hanging="406"/>
        <w:jc w:val="left"/>
      </w:pPr>
      <w:r>
        <w:rPr/>
        <w:t>A</w:t>
      </w:r>
      <w:r>
        <w:rPr>
          <w:spacing w:val="40"/>
        </w:rPr>
        <w:t> </w:t>
      </w:r>
      <w:r>
        <w:rPr/>
        <w:t>avaliação</w:t>
      </w:r>
      <w:r>
        <w:rPr>
          <w:spacing w:val="40"/>
        </w:rPr>
        <w:t> </w:t>
      </w:r>
      <w:r>
        <w:rPr/>
        <w:t>dos</w:t>
      </w:r>
      <w:r>
        <w:rPr>
          <w:spacing w:val="40"/>
        </w:rPr>
        <w:t> </w:t>
      </w:r>
      <w:r>
        <w:rPr/>
        <w:t>projetos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realizada</w:t>
      </w:r>
      <w:r>
        <w:rPr>
          <w:spacing w:val="40"/>
        </w:rPr>
        <w:t> </w:t>
      </w:r>
      <w:r>
        <w:rPr/>
        <w:t>mediante</w:t>
      </w:r>
      <w:r>
        <w:rPr>
          <w:spacing w:val="40"/>
        </w:rPr>
        <w:t> </w:t>
      </w:r>
      <w:r>
        <w:rPr/>
        <w:t>atribuição</w:t>
      </w:r>
      <w:r>
        <w:rPr>
          <w:spacing w:val="40"/>
        </w:rPr>
        <w:t> </w:t>
      </w:r>
      <w:r>
        <w:rPr/>
        <w:t>de notas aos critérios de seleção, conforme descrição a seguir:</w:t>
      </w:r>
    </w:p>
    <w:p>
      <w:pPr>
        <w:pStyle w:val="ListParagraph"/>
        <w:numPr>
          <w:ilvl w:val="0"/>
          <w:numId w:val="7"/>
        </w:numPr>
        <w:tabs>
          <w:tab w:pos="1263" w:val="left" w:leader="none"/>
        </w:tabs>
        <w:spacing w:line="240" w:lineRule="auto" w:before="120" w:after="0"/>
        <w:ind w:left="1263" w:right="0" w:hanging="150"/>
        <w:jc w:val="left"/>
        <w:rPr>
          <w:sz w:val="24"/>
        </w:rPr>
      </w:pPr>
      <w:r>
        <w:rPr>
          <w:sz w:val="24"/>
        </w:rPr>
        <w:t>Grau</w:t>
      </w:r>
      <w:r>
        <w:rPr>
          <w:spacing w:val="-3"/>
          <w:sz w:val="24"/>
        </w:rPr>
        <w:t> </w:t>
      </w:r>
      <w:r>
        <w:rPr>
          <w:sz w:val="24"/>
        </w:rPr>
        <w:t>pleno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atendimento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critério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10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pontos;</w:t>
      </w:r>
    </w:p>
    <w:p>
      <w:pPr>
        <w:pStyle w:val="ListParagraph"/>
        <w:numPr>
          <w:ilvl w:val="0"/>
          <w:numId w:val="7"/>
        </w:numPr>
        <w:tabs>
          <w:tab w:pos="1263" w:val="left" w:leader="none"/>
        </w:tabs>
        <w:spacing w:line="240" w:lineRule="auto" w:before="258" w:after="0"/>
        <w:ind w:left="1263" w:right="0" w:hanging="150"/>
        <w:jc w:val="left"/>
        <w:rPr>
          <w:sz w:val="24"/>
        </w:rPr>
      </w:pPr>
      <w:r>
        <w:rPr>
          <w:sz w:val="24"/>
        </w:rPr>
        <w:t>Grau</w:t>
      </w:r>
      <w:r>
        <w:rPr>
          <w:spacing w:val="-3"/>
          <w:sz w:val="24"/>
        </w:rPr>
        <w:t> </w:t>
      </w:r>
      <w:r>
        <w:rPr>
          <w:sz w:val="24"/>
        </w:rPr>
        <w:t>satisfatório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atendimento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critério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pontos;</w:t>
      </w:r>
    </w:p>
    <w:p>
      <w:pPr>
        <w:pStyle w:val="ListParagraph"/>
        <w:numPr>
          <w:ilvl w:val="0"/>
          <w:numId w:val="7"/>
        </w:numPr>
        <w:tabs>
          <w:tab w:pos="1263" w:val="left" w:leader="none"/>
        </w:tabs>
        <w:spacing w:line="240" w:lineRule="auto" w:before="258" w:after="0"/>
        <w:ind w:left="1263" w:right="0" w:hanging="150"/>
        <w:jc w:val="left"/>
        <w:rPr>
          <w:sz w:val="24"/>
        </w:rPr>
      </w:pPr>
      <w:r>
        <w:rPr>
          <w:sz w:val="24"/>
        </w:rPr>
        <w:t>Grau</w:t>
      </w:r>
      <w:r>
        <w:rPr>
          <w:spacing w:val="-4"/>
          <w:sz w:val="24"/>
        </w:rPr>
        <w:t> </w:t>
      </w:r>
      <w:r>
        <w:rPr>
          <w:sz w:val="24"/>
        </w:rPr>
        <w:t>insatisfatório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atendimento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critério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pontos;</w:t>
      </w:r>
    </w:p>
    <w:p>
      <w:pPr>
        <w:pStyle w:val="ListParagraph"/>
        <w:numPr>
          <w:ilvl w:val="0"/>
          <w:numId w:val="7"/>
        </w:numPr>
        <w:tabs>
          <w:tab w:pos="1263" w:val="left" w:leader="none"/>
        </w:tabs>
        <w:spacing w:line="240" w:lineRule="auto" w:before="258" w:after="0"/>
        <w:ind w:left="1263" w:right="0" w:hanging="150"/>
        <w:jc w:val="left"/>
        <w:rPr>
          <w:sz w:val="24"/>
        </w:rPr>
      </w:pPr>
      <w:r>
        <w:rPr>
          <w:sz w:val="24"/>
        </w:rPr>
        <w:t>Não</w:t>
      </w:r>
      <w:r>
        <w:rPr>
          <w:spacing w:val="-3"/>
          <w:sz w:val="24"/>
        </w:rPr>
        <w:t> </w:t>
      </w:r>
      <w:r>
        <w:rPr>
          <w:sz w:val="24"/>
        </w:rPr>
        <w:t>atendimento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critério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0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pontos.</w:t>
      </w:r>
    </w:p>
    <w:p>
      <w:pPr>
        <w:pStyle w:val="Heading2"/>
        <w:numPr>
          <w:ilvl w:val="1"/>
          <w:numId w:val="1"/>
        </w:numPr>
        <w:tabs>
          <w:tab w:pos="1823" w:val="left" w:leader="none"/>
        </w:tabs>
        <w:spacing w:line="240" w:lineRule="auto" w:before="258" w:after="0"/>
        <w:ind w:left="1823" w:right="0" w:hanging="470"/>
        <w:jc w:val="left"/>
      </w:pPr>
      <w:r>
        <w:rPr/>
        <w:t>Serão</w:t>
      </w:r>
      <w:r>
        <w:rPr>
          <w:spacing w:val="-6"/>
        </w:rPr>
        <w:t> </w:t>
      </w:r>
      <w:r>
        <w:rPr/>
        <w:t>desclassificados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projetos</w:t>
      </w:r>
      <w:r>
        <w:rPr>
          <w:spacing w:val="-3"/>
        </w:rPr>
        <w:t> </w:t>
      </w:r>
      <w:r>
        <w:rPr>
          <w:spacing w:val="-4"/>
        </w:rPr>
        <w:t>que:</w:t>
      </w:r>
    </w:p>
    <w:p>
      <w:pPr>
        <w:pStyle w:val="ListParagraph"/>
        <w:numPr>
          <w:ilvl w:val="0"/>
          <w:numId w:val="8"/>
        </w:numPr>
        <w:tabs>
          <w:tab w:pos="1127" w:val="left" w:leader="none"/>
        </w:tabs>
        <w:spacing w:line="240" w:lineRule="auto" w:before="258" w:after="0"/>
        <w:ind w:left="11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receberam</w:t>
      </w:r>
      <w:r>
        <w:rPr>
          <w:spacing w:val="-2"/>
          <w:sz w:val="24"/>
        </w:rPr>
        <w:t> </w:t>
      </w:r>
      <w:r>
        <w:rPr>
          <w:sz w:val="24"/>
        </w:rPr>
        <w:t>nota</w:t>
      </w:r>
      <w:r>
        <w:rPr>
          <w:spacing w:val="-2"/>
          <w:sz w:val="24"/>
        </w:rPr>
        <w:t> </w:t>
      </w:r>
      <w:r>
        <w:rPr>
          <w:sz w:val="24"/>
        </w:rPr>
        <w:t>0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qualquer</w:t>
      </w:r>
      <w:r>
        <w:rPr>
          <w:spacing w:val="-1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critérios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obrigatórios;</w:t>
      </w:r>
    </w:p>
    <w:p>
      <w:pPr>
        <w:pStyle w:val="ListParagraph"/>
        <w:numPr>
          <w:ilvl w:val="0"/>
          <w:numId w:val="8"/>
        </w:numPr>
        <w:tabs>
          <w:tab w:pos="1182" w:val="left" w:leader="none"/>
        </w:tabs>
        <w:spacing w:line="360" w:lineRule="auto" w:before="259" w:after="0"/>
        <w:ind w:left="993" w:right="1110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apresentem</w:t>
      </w:r>
      <w:r>
        <w:rPr>
          <w:spacing w:val="-15"/>
          <w:sz w:val="24"/>
        </w:rPr>
        <w:t> </w:t>
      </w:r>
      <w:r>
        <w:rPr>
          <w:sz w:val="24"/>
        </w:rPr>
        <w:t>quaisquer</w:t>
      </w:r>
      <w:r>
        <w:rPr>
          <w:spacing w:val="-15"/>
          <w:sz w:val="24"/>
        </w:rPr>
        <w:t> </w:t>
      </w:r>
      <w:r>
        <w:rPr>
          <w:sz w:val="24"/>
        </w:rPr>
        <w:t>formas</w:t>
      </w:r>
      <w:r>
        <w:rPr>
          <w:spacing w:val="-17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preconceito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origem,</w:t>
      </w:r>
      <w:r>
        <w:rPr>
          <w:spacing w:val="-15"/>
          <w:sz w:val="24"/>
        </w:rPr>
        <w:t> </w:t>
      </w:r>
      <w:r>
        <w:rPr>
          <w:sz w:val="24"/>
        </w:rPr>
        <w:t>raça,</w:t>
      </w:r>
      <w:r>
        <w:rPr>
          <w:spacing w:val="-15"/>
          <w:sz w:val="24"/>
        </w:rPr>
        <w:t> </w:t>
      </w:r>
      <w:r>
        <w:rPr>
          <w:sz w:val="24"/>
        </w:rPr>
        <w:t>etnia,</w:t>
      </w:r>
      <w:r>
        <w:rPr>
          <w:spacing w:val="-16"/>
          <w:sz w:val="24"/>
        </w:rPr>
        <w:t> </w:t>
      </w:r>
      <w:r>
        <w:rPr>
          <w:sz w:val="24"/>
        </w:rPr>
        <w:t>gênero, cor,</w:t>
      </w:r>
      <w:r>
        <w:rPr>
          <w:spacing w:val="35"/>
          <w:sz w:val="24"/>
        </w:rPr>
        <w:t> </w:t>
      </w:r>
      <w:r>
        <w:rPr>
          <w:sz w:val="24"/>
        </w:rPr>
        <w:t>idade ou outras formas de discriminação,</w:t>
      </w:r>
      <w:r>
        <w:rPr>
          <w:spacing w:val="35"/>
          <w:sz w:val="24"/>
        </w:rPr>
        <w:t> </w:t>
      </w:r>
      <w:r>
        <w:rPr>
          <w:sz w:val="24"/>
        </w:rPr>
        <w:t>com fundamento</w:t>
      </w:r>
      <w:r>
        <w:rPr>
          <w:spacing w:val="35"/>
          <w:sz w:val="24"/>
        </w:rPr>
        <w:t> </w:t>
      </w:r>
      <w:r>
        <w:rPr>
          <w:sz w:val="24"/>
        </w:rPr>
        <w:t>no disposto no</w:t>
      </w:r>
      <w:r>
        <w:rPr>
          <w:spacing w:val="-2"/>
          <w:sz w:val="24"/>
        </w:rPr>
        <w:t> </w:t>
      </w:r>
      <w:hyperlink r:id="rId13">
        <w:r>
          <w:rPr>
            <w:sz w:val="24"/>
          </w:rPr>
          <w:t>inciso IV do caput do art. 3º da Constituição,</w:t>
        </w:r>
      </w:hyperlink>
      <w:r>
        <w:rPr>
          <w:sz w:val="24"/>
        </w:rPr>
        <w:t> garantidos o contraditório e a ampla defesa.</w:t>
      </w:r>
    </w:p>
    <w:p>
      <w:pPr>
        <w:pStyle w:val="BodyText"/>
        <w:spacing w:line="360" w:lineRule="auto" w:before="120"/>
        <w:ind w:left="993" w:right="1113"/>
        <w:jc w:val="both"/>
      </w:pPr>
      <w:r>
        <w:rPr>
          <w:b/>
        </w:rPr>
        <w:t>ATENÇÃO</w:t>
      </w:r>
      <w:r>
        <w:rPr/>
        <w:t>! A falsidade de informações acarretará desclassificação, podendo ensejar, ainda, a aplicação de sanções administrativas ou criminais.</w:t>
      </w: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</w:p>
    <w:tbl>
      <w:tblPr>
        <w:tblW w:w="0" w:type="auto"/>
        <w:jc w:val="left"/>
        <w:tblInd w:w="10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1"/>
        <w:gridCol w:w="3943"/>
        <w:gridCol w:w="2953"/>
      </w:tblGrid>
      <w:tr>
        <w:trPr>
          <w:trHeight w:val="654" w:hRule="atLeast"/>
        </w:trPr>
        <w:tc>
          <w:tcPr>
            <w:tcW w:w="8487" w:type="dxa"/>
            <w:gridSpan w:val="3"/>
          </w:tcPr>
          <w:p>
            <w:pPr>
              <w:pStyle w:val="TableParagraph"/>
              <w:spacing w:before="12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OBRIGATÓRIOS</w:t>
            </w:r>
          </w:p>
        </w:tc>
      </w:tr>
      <w:tr>
        <w:trPr>
          <w:trHeight w:val="1481" w:hRule="atLeast"/>
        </w:trPr>
        <w:tc>
          <w:tcPr>
            <w:tcW w:w="1591" w:type="dxa"/>
          </w:tcPr>
          <w:p>
            <w:pPr>
              <w:pStyle w:val="TableParagraph"/>
              <w:spacing w:line="360" w:lineRule="auto" w:before="120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Identifica </w:t>
            </w:r>
            <w:r>
              <w:rPr>
                <w:b/>
                <w:sz w:val="24"/>
              </w:rPr>
              <w:t>ção do </w:t>
            </w:r>
            <w:r>
              <w:rPr>
                <w:b/>
                <w:spacing w:val="-2"/>
                <w:sz w:val="24"/>
              </w:rPr>
              <w:t>Critério</w:t>
            </w:r>
          </w:p>
        </w:tc>
        <w:tc>
          <w:tcPr>
            <w:tcW w:w="3943" w:type="dxa"/>
          </w:tcPr>
          <w:p>
            <w:pPr>
              <w:pStyle w:val="TableParagraph"/>
              <w:spacing w:before="258"/>
              <w:rPr>
                <w:sz w:val="24"/>
              </w:rPr>
            </w:pPr>
          </w:p>
          <w:p>
            <w:pPr>
              <w:pStyle w:val="TableParagraph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Critério</w:t>
            </w:r>
          </w:p>
        </w:tc>
        <w:tc>
          <w:tcPr>
            <w:tcW w:w="2953" w:type="dxa"/>
          </w:tcPr>
          <w:p>
            <w:pPr>
              <w:pStyle w:val="TableParagraph"/>
              <w:spacing w:before="258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>
        <w:trPr>
          <w:trHeight w:val="1362" w:hRule="atLeast"/>
        </w:trPr>
        <w:tc>
          <w:tcPr>
            <w:tcW w:w="1591" w:type="dxa"/>
          </w:tcPr>
          <w:p>
            <w:pPr>
              <w:pStyle w:val="TableParagraph"/>
              <w:spacing w:before="198"/>
              <w:rPr>
                <w:sz w:val="24"/>
              </w:rPr>
            </w:pPr>
          </w:p>
          <w:p>
            <w:pPr>
              <w:pStyle w:val="TableParagraph"/>
              <w:ind w:left="91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943" w:type="dxa"/>
          </w:tcPr>
          <w:p>
            <w:pPr>
              <w:pStyle w:val="TableParagraph"/>
              <w:spacing w:line="414" w:lineRule="exact" w:before="14"/>
              <w:ind w:left="237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Qualidade do Projeto - Coerência do objeto, objetivos,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justificativa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metas</w:t>
            </w:r>
          </w:p>
        </w:tc>
        <w:tc>
          <w:tcPr>
            <w:tcW w:w="2953" w:type="dxa"/>
          </w:tcPr>
          <w:p>
            <w:pPr>
              <w:pStyle w:val="TableParagraph"/>
              <w:spacing w:before="198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140"/>
        <w:rPr>
          <w:sz w:val="20"/>
        </w:rPr>
      </w:pPr>
    </w:p>
    <w:tbl>
      <w:tblPr>
        <w:tblW w:w="0" w:type="auto"/>
        <w:jc w:val="left"/>
        <w:tblInd w:w="10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1"/>
        <w:gridCol w:w="3943"/>
        <w:gridCol w:w="2953"/>
      </w:tblGrid>
      <w:tr>
        <w:trPr>
          <w:trHeight w:val="4793" w:hRule="atLeast"/>
        </w:trPr>
        <w:tc>
          <w:tcPr>
            <w:tcW w:w="15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3" w:type="dxa"/>
          </w:tcPr>
          <w:p>
            <w:pPr>
              <w:pStyle w:val="TableParagraph"/>
              <w:spacing w:line="360" w:lineRule="auto"/>
              <w:ind w:left="309" w:right="294" w:firstLine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do projeto - </w:t>
            </w:r>
            <w:r>
              <w:rPr>
                <w:sz w:val="24"/>
              </w:rPr>
              <w:t>A análise deverá considerar, para fins de avaliação e valoração, se o conteúdo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apresenta, como um todo, coerência, observando o objeto, a justificativa e as metas, sendo possível visualizar de forma evidente os resultados que serão obtidos.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085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0"/>
              <w:rPr>
                <w:sz w:val="24"/>
              </w:rPr>
            </w:pPr>
          </w:p>
          <w:p>
            <w:pPr>
              <w:pStyle w:val="TableParagraph"/>
              <w:ind w:left="91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3943" w:type="dxa"/>
          </w:tcPr>
          <w:p>
            <w:pPr>
              <w:pStyle w:val="TableParagraph"/>
              <w:spacing w:line="360" w:lineRule="auto" w:before="120"/>
              <w:ind w:left="244" w:right="227" w:hanging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Relevância da ação proposta para o cenário cultural do município - </w:t>
            </w:r>
            <w:r>
              <w:rPr>
                <w:sz w:val="24"/>
              </w:rPr>
              <w:t>A análise deverá considerar, para fins de avaliação e valoração, se 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ação contribui para o enriquecimento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valorização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 cultura do município.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0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4675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8"/>
              <w:rPr>
                <w:sz w:val="24"/>
              </w:rPr>
            </w:pPr>
          </w:p>
          <w:p>
            <w:pPr>
              <w:pStyle w:val="TableParagraph"/>
              <w:ind w:left="91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3943" w:type="dxa"/>
          </w:tcPr>
          <w:p>
            <w:pPr>
              <w:pStyle w:val="TableParagraph"/>
              <w:spacing w:line="360" w:lineRule="auto" w:before="121"/>
              <w:ind w:left="243" w:right="228" w:firstLine="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Aspectos de integração comunitária na ação proposta pelo projeto - </w:t>
            </w:r>
            <w:r>
              <w:rPr>
                <w:sz w:val="24"/>
              </w:rPr>
              <w:t>considera-se, para fins de avaliação e valoração, se o projeto apresenta aspectos de integração comunitária, em relação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impacto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social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 inclusão de pessoas com deficiência, idosos e demais</w:t>
            </w:r>
          </w:p>
          <w:p>
            <w:pPr>
              <w:pStyle w:val="TableParagraph"/>
              <w:spacing w:line="27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grupos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situação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histórica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8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140"/>
        <w:rPr>
          <w:sz w:val="20"/>
        </w:rPr>
      </w:pPr>
    </w:p>
    <w:tbl>
      <w:tblPr>
        <w:tblW w:w="0" w:type="auto"/>
        <w:jc w:val="left"/>
        <w:tblInd w:w="10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1"/>
        <w:gridCol w:w="3943"/>
        <w:gridCol w:w="2953"/>
      </w:tblGrid>
      <w:tr>
        <w:trPr>
          <w:trHeight w:val="1481" w:hRule="atLeast"/>
        </w:trPr>
        <w:tc>
          <w:tcPr>
            <w:tcW w:w="15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3" w:type="dxa"/>
          </w:tcPr>
          <w:p>
            <w:pPr>
              <w:pStyle w:val="TableParagraph"/>
              <w:spacing w:line="360" w:lineRule="auto"/>
              <w:ind w:left="1017" w:firstLine="146"/>
              <w:rPr>
                <w:sz w:val="24"/>
              </w:rPr>
            </w:pPr>
            <w:r>
              <w:rPr>
                <w:spacing w:val="-2"/>
                <w:sz w:val="24"/>
              </w:rPr>
              <w:t>vulnerabilidade econômica/social.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639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50"/>
              <w:rPr>
                <w:sz w:val="24"/>
              </w:rPr>
            </w:pPr>
          </w:p>
          <w:p>
            <w:pPr>
              <w:pStyle w:val="TableParagraph"/>
              <w:ind w:left="91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3943" w:type="dxa"/>
          </w:tcPr>
          <w:p>
            <w:pPr>
              <w:pStyle w:val="TableParagraph"/>
              <w:spacing w:line="360" w:lineRule="auto" w:before="121"/>
              <w:ind w:left="363" w:right="346" w:hanging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Coerência da planilha orçamentária e do cronograma de execução nas metas, resultados e desdobramentos do projeto proposto - </w:t>
            </w:r>
            <w:r>
              <w:rPr>
                <w:sz w:val="24"/>
              </w:rPr>
              <w:t>A análise deverá avaliar e valorar a viabilidade técnica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sob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ponto</w:t>
            </w:r>
          </w:p>
          <w:p>
            <w:pPr>
              <w:pStyle w:val="TableParagraph"/>
              <w:spacing w:line="360" w:lineRule="auto"/>
              <w:ind w:left="237" w:right="221"/>
              <w:jc w:val="center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vista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gastos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previstos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na planilha orçamentária, sua execução e a adequação ao objeto, metas e objetivos previstos. Também deverá ser considerada, para fins de avaliação, a coerência e conformidade dos valores e quantidades dos itens relacionados na planilha orçamentária do projeto.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50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3433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9"/>
              <w:rPr>
                <w:sz w:val="24"/>
              </w:rPr>
            </w:pPr>
          </w:p>
          <w:p>
            <w:pPr>
              <w:pStyle w:val="TableParagraph"/>
              <w:spacing w:before="1"/>
              <w:ind w:left="91" w:right="7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E</w:t>
            </w:r>
          </w:p>
        </w:tc>
        <w:tc>
          <w:tcPr>
            <w:tcW w:w="3943" w:type="dxa"/>
          </w:tcPr>
          <w:p>
            <w:pPr>
              <w:pStyle w:val="TableParagraph"/>
              <w:tabs>
                <w:tab w:pos="1953" w:val="left" w:leader="none"/>
              </w:tabs>
              <w:spacing w:line="360" w:lineRule="auto" w:before="120"/>
              <w:ind w:left="271" w:right="25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Coerência do Plano de </w:t>
            </w:r>
            <w:r>
              <w:rPr>
                <w:b/>
                <w:spacing w:val="-2"/>
                <w:sz w:val="24"/>
              </w:rPr>
              <w:t>Divulgação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no </w:t>
            </w:r>
            <w:r>
              <w:rPr>
                <w:b/>
                <w:sz w:val="24"/>
              </w:rPr>
              <w:t>Cronograma, Objetivos e Metas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proposto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A análise deverá avaliar e valorar a viabilidade técnica e comunicacional com o público</w:t>
            </w:r>
          </w:p>
          <w:p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alvo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projeto,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as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9"/>
              <w:rPr>
                <w:sz w:val="24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140"/>
        <w:rPr>
          <w:sz w:val="20"/>
        </w:rPr>
      </w:pPr>
    </w:p>
    <w:tbl>
      <w:tblPr>
        <w:tblW w:w="0" w:type="auto"/>
        <w:jc w:val="left"/>
        <w:tblInd w:w="10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1"/>
        <w:gridCol w:w="3943"/>
        <w:gridCol w:w="2953"/>
      </w:tblGrid>
      <w:tr>
        <w:trPr>
          <w:trHeight w:val="1895" w:hRule="atLeast"/>
        </w:trPr>
        <w:tc>
          <w:tcPr>
            <w:tcW w:w="15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3" w:type="dxa"/>
          </w:tcPr>
          <w:p>
            <w:pPr>
              <w:pStyle w:val="TableParagraph"/>
              <w:spacing w:line="360" w:lineRule="auto"/>
              <w:ind w:left="509" w:hanging="166"/>
              <w:rPr>
                <w:sz w:val="24"/>
              </w:rPr>
            </w:pPr>
            <w:r>
              <w:rPr>
                <w:sz w:val="24"/>
              </w:rPr>
              <w:t>estratégias,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mídias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materiais apresentados, bem como a capacidade de executá-los.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155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2"/>
              <w:rPr>
                <w:sz w:val="24"/>
              </w:rPr>
            </w:pPr>
          </w:p>
          <w:p>
            <w:pPr>
              <w:pStyle w:val="TableParagraph"/>
              <w:ind w:left="91" w:right="7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3943" w:type="dxa"/>
          </w:tcPr>
          <w:p>
            <w:pPr>
              <w:pStyle w:val="TableParagraph"/>
              <w:spacing w:line="360" w:lineRule="auto" w:before="121"/>
              <w:ind w:left="237" w:right="221" w:hanging="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Compatibilidade da ficha técnica com as atividades desenvolvidas - </w:t>
            </w:r>
            <w:r>
              <w:rPr>
                <w:sz w:val="24"/>
              </w:rPr>
              <w:t>A análise deverá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considerar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carreira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dos profissionais que compõem o corpo técnico e artístico, verificando a coerência ou não em relação às atribuições que serão executadas por eles no projeto (para esta avaliação serão considerados os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currículos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membros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ficha </w:t>
            </w:r>
            <w:r>
              <w:rPr>
                <w:spacing w:val="-2"/>
                <w:sz w:val="24"/>
              </w:rPr>
              <w:t>técnica).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2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4085" w:hRule="atLeast"/>
        </w:trPr>
        <w:tc>
          <w:tcPr>
            <w:tcW w:w="159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0"/>
              <w:rPr>
                <w:sz w:val="24"/>
              </w:rPr>
            </w:pPr>
          </w:p>
          <w:p>
            <w:pPr>
              <w:pStyle w:val="TableParagraph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G</w:t>
            </w:r>
          </w:p>
        </w:tc>
        <w:tc>
          <w:tcPr>
            <w:tcW w:w="3943" w:type="dxa"/>
          </w:tcPr>
          <w:p>
            <w:pPr>
              <w:pStyle w:val="TableParagraph"/>
              <w:tabs>
                <w:tab w:pos="2138" w:val="left" w:leader="none"/>
              </w:tabs>
              <w:spacing w:line="360" w:lineRule="auto" w:before="121"/>
              <w:ind w:left="363" w:right="34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Trajetória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artística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cultural do proponente - </w:t>
            </w:r>
            <w:r>
              <w:rPr>
                <w:sz w:val="24"/>
              </w:rPr>
              <w:t>Será </w:t>
            </w:r>
            <w:r>
              <w:rPr>
                <w:spacing w:val="-2"/>
                <w:sz w:val="24"/>
              </w:rPr>
              <w:t>considerada,</w:t>
            </w:r>
            <w:r>
              <w:rPr>
                <w:sz w:val="24"/>
              </w:rPr>
              <w:tab/>
              <w:t>para fins de análise, a carreira do proponente, com base no currículo e comprovações enviadas juntamente com a </w:t>
            </w:r>
            <w:r>
              <w:rPr>
                <w:spacing w:val="-2"/>
                <w:sz w:val="24"/>
              </w:rPr>
              <w:t>proposta.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0"/>
              <w:rPr>
                <w:sz w:val="24"/>
              </w:rPr>
            </w:pPr>
          </w:p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0 a </w:t>
            </w: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654" w:hRule="atLeast"/>
        </w:trPr>
        <w:tc>
          <w:tcPr>
            <w:tcW w:w="5534" w:type="dxa"/>
            <w:gridSpan w:val="2"/>
          </w:tcPr>
          <w:p>
            <w:pPr>
              <w:pStyle w:val="TableParagraph"/>
              <w:spacing w:before="121"/>
              <w:ind w:left="1518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2953" w:type="dxa"/>
          </w:tcPr>
          <w:p>
            <w:pPr>
              <w:pStyle w:val="TableParagraph"/>
              <w:spacing w:before="12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PONTOS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1113" w:right="1045"/>
      </w:pPr>
      <w:r>
        <w:rPr/>
        <w:t>Além da pontuação acima, o proponente pode receber bônus de pontuação, ou seja, uma pontuação extra, conforme critérios abaixo especificados:</w:t>
      </w:r>
    </w:p>
    <w:p>
      <w:pPr>
        <w:pStyle w:val="BodyText"/>
        <w:rPr>
          <w:sz w:val="20"/>
        </w:rPr>
      </w:pPr>
    </w:p>
    <w:p>
      <w:pPr>
        <w:pStyle w:val="BodyText"/>
        <w:spacing w:before="193" w:after="1"/>
        <w:rPr>
          <w:sz w:val="20"/>
        </w:rPr>
      </w:pPr>
    </w:p>
    <w:tbl>
      <w:tblPr>
        <w:tblW w:w="0" w:type="auto"/>
        <w:jc w:val="left"/>
        <w:tblInd w:w="10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8"/>
        <w:gridCol w:w="4537"/>
        <w:gridCol w:w="1842"/>
      </w:tblGrid>
      <w:tr>
        <w:trPr>
          <w:trHeight w:val="619" w:hRule="atLeast"/>
        </w:trPr>
        <w:tc>
          <w:tcPr>
            <w:tcW w:w="8497" w:type="dxa"/>
            <w:gridSpan w:val="3"/>
          </w:tcPr>
          <w:p>
            <w:pPr>
              <w:pStyle w:val="TableParagraph"/>
              <w:spacing w:before="101"/>
              <w:ind w:left="560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BÔNUS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PROPONENTES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PESSOAS</w:t>
            </w:r>
            <w:r>
              <w:rPr>
                <w:b/>
                <w:spacing w:val="-2"/>
                <w:sz w:val="24"/>
              </w:rPr>
              <w:t> FÍSICAS</w:t>
            </w:r>
          </w:p>
        </w:tc>
      </w:tr>
      <w:tr>
        <w:trPr>
          <w:trHeight w:val="1027" w:hRule="atLeast"/>
        </w:trPr>
        <w:tc>
          <w:tcPr>
            <w:tcW w:w="2118" w:type="dxa"/>
          </w:tcPr>
          <w:p>
            <w:pPr>
              <w:pStyle w:val="TableParagraph"/>
              <w:spacing w:line="360" w:lineRule="auto" w:before="101"/>
              <w:ind w:left="38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do Ponto Extra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12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Ponto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Extra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>
        <w:trPr>
          <w:trHeight w:val="1093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H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gênero</w:t>
            </w:r>
            <w:r>
              <w:rPr>
                <w:spacing w:val="-2"/>
                <w:sz w:val="24"/>
              </w:rPr>
              <w:t> feminino</w:t>
            </w:r>
          </w:p>
        </w:tc>
        <w:tc>
          <w:tcPr>
            <w:tcW w:w="1842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4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negros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 </w:t>
            </w:r>
            <w:r>
              <w:rPr>
                <w:spacing w:val="-2"/>
                <w:sz w:val="24"/>
              </w:rPr>
              <w:t>indígenas</w:t>
            </w:r>
          </w:p>
        </w:tc>
        <w:tc>
          <w:tcPr>
            <w:tcW w:w="1842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3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J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deficiência</w:t>
            </w:r>
          </w:p>
        </w:tc>
        <w:tc>
          <w:tcPr>
            <w:tcW w:w="1842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855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126" w:right="110"/>
              <w:jc w:val="center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residentes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regiões de menor IDH tais como: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áreas rurais, periferias urbanas e locais afetados por </w:t>
            </w:r>
            <w:r>
              <w:rPr>
                <w:spacing w:val="-2"/>
                <w:sz w:val="24"/>
              </w:rPr>
              <w:t>desastres.</w:t>
            </w:r>
          </w:p>
        </w:tc>
        <w:tc>
          <w:tcPr>
            <w:tcW w:w="1842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4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L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Cadastro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Mapa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Cultura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(Minc)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4" w:hRule="atLeast"/>
        </w:trPr>
        <w:tc>
          <w:tcPr>
            <w:tcW w:w="6655" w:type="dxa"/>
            <w:gridSpan w:val="2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678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  <w:r>
              <w:rPr>
                <w:b/>
                <w:spacing w:val="-4"/>
                <w:sz w:val="24"/>
              </w:rPr>
              <w:t> TOTAL</w:t>
            </w:r>
          </w:p>
        </w:tc>
        <w:tc>
          <w:tcPr>
            <w:tcW w:w="1842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PONTOS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1086866</wp:posOffset>
                </wp:positionH>
                <wp:positionV relativeFrom="paragraph">
                  <wp:posOffset>178422</wp:posOffset>
                </wp:positionV>
                <wp:extent cx="5395595" cy="66675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395595" cy="66675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 w:before="101"/>
                              <w:ind w:left="1404" w:right="291" w:hanging="1114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PONTUAÇÃO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EXTRA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PROPONENTES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PESSOAS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JURÍDICAS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 COLETIVOS OU GRUPOS CULTURAIS SEM CNPJ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5.580002pt;margin-top:14.049024pt;width:424.85pt;height:52.5pt;mso-position-horizontal-relative:page;mso-position-vertical-relative:paragraph;z-index:-15728640;mso-wrap-distance-left:0;mso-wrap-distance-right:0" type="#_x0000_t202" id="docshape1" filled="false" stroked="true" strokeweight=".96pt" strokecolor="#000000">
                <v:textbox inset="0,0,0,0">
                  <w:txbxContent>
                    <w:p>
                      <w:pPr>
                        <w:spacing w:line="360" w:lineRule="auto" w:before="101"/>
                        <w:ind w:left="1404" w:right="291" w:hanging="1114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PONTUAÇÃO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EXTRA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PARA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PROPONENTES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PESSOAS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JURÍDICAS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E COLETIVOS OU GRUPOS CULTURAIS SEM CNPJ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140"/>
        <w:rPr>
          <w:sz w:val="20"/>
        </w:rPr>
      </w:pPr>
    </w:p>
    <w:tbl>
      <w:tblPr>
        <w:tblW w:w="0" w:type="auto"/>
        <w:jc w:val="left"/>
        <w:tblInd w:w="10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8"/>
        <w:gridCol w:w="4537"/>
        <w:gridCol w:w="1842"/>
      </w:tblGrid>
      <w:tr>
        <w:trPr>
          <w:trHeight w:val="1028" w:hRule="atLeast"/>
        </w:trPr>
        <w:tc>
          <w:tcPr>
            <w:tcW w:w="2118" w:type="dxa"/>
          </w:tcPr>
          <w:p>
            <w:pPr>
              <w:pStyle w:val="TableParagraph"/>
              <w:spacing w:line="360" w:lineRule="auto" w:before="101"/>
              <w:ind w:left="38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do Ponto Extra</w:t>
            </w:r>
          </w:p>
        </w:tc>
        <w:tc>
          <w:tcPr>
            <w:tcW w:w="4537" w:type="dxa"/>
          </w:tcPr>
          <w:p>
            <w:pPr>
              <w:pStyle w:val="TableParagraph"/>
              <w:spacing w:before="101"/>
              <w:ind w:left="804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Ponto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Extra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left="3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>
        <w:trPr>
          <w:trHeight w:val="1441" w:hRule="atLeast"/>
        </w:trPr>
        <w:tc>
          <w:tcPr>
            <w:tcW w:w="2118" w:type="dxa"/>
          </w:tcPr>
          <w:p>
            <w:pPr>
              <w:pStyle w:val="TableParagraph"/>
              <w:spacing w:before="158"/>
              <w:rPr>
                <w:sz w:val="24"/>
              </w:rPr>
            </w:pPr>
          </w:p>
          <w:p>
            <w:pPr>
              <w:pStyle w:val="TableParagraph"/>
              <w:ind w:left="18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M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125" w:right="110"/>
              <w:jc w:val="center"/>
              <w:rPr>
                <w:sz w:val="24"/>
              </w:rPr>
            </w:pPr>
            <w:r>
              <w:rPr>
                <w:sz w:val="24"/>
              </w:rPr>
              <w:t>Pessoas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jurídicas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coletivos/grupos compostos majoritariamente por pessoas com deficiência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441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N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125" w:right="110"/>
              <w:jc w:val="center"/>
              <w:rPr>
                <w:sz w:val="24"/>
              </w:rPr>
            </w:pPr>
            <w:r>
              <w:rPr>
                <w:sz w:val="24"/>
              </w:rPr>
              <w:t>Pessoas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jurídicas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coletivos/grupos compostos majoritariamente por pessoas negras ou indígenas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O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638" w:firstLine="74"/>
              <w:rPr>
                <w:sz w:val="24"/>
              </w:rPr>
            </w:pPr>
            <w:r>
              <w:rPr>
                <w:sz w:val="24"/>
              </w:rPr>
              <w:t>Pessoas jurídicas compostas majoritariamente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por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mulheres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2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2270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103" w:right="87" w:hanging="1"/>
              <w:jc w:val="center"/>
              <w:rPr>
                <w:sz w:val="24"/>
              </w:rPr>
            </w:pPr>
            <w:r>
              <w:rPr>
                <w:sz w:val="24"/>
              </w:rPr>
              <w:t>Pessoas jurídicas sediadas em regiões de menor IDH ou coletivos/grupos pertencentes a regiões de menor IDH tais como: áreas rurais, periferias urbanas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locais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afetados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desastres.</w:t>
            </w:r>
          </w:p>
        </w:tc>
        <w:tc>
          <w:tcPr>
            <w:tcW w:w="1842" w:type="dxa"/>
          </w:tcPr>
          <w:p>
            <w:pPr>
              <w:pStyle w:val="TableParagraph"/>
              <w:spacing w:before="238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511" w:hRule="atLeast"/>
        </w:trPr>
        <w:tc>
          <w:tcPr>
            <w:tcW w:w="2118" w:type="dxa"/>
          </w:tcPr>
          <w:p>
            <w:pPr>
              <w:pStyle w:val="TableParagraph"/>
              <w:spacing w:before="10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4537" w:type="dxa"/>
          </w:tcPr>
          <w:p>
            <w:pPr>
              <w:pStyle w:val="TableParagraph"/>
              <w:spacing w:line="360" w:lineRule="auto" w:before="101"/>
              <w:ind w:left="184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Pessoas jurídicas ou coletivos/grupos com notória atuação em temáticas relacionadas a: pessoas negras, indígenas, pessoas com deficiência, mulheres, LGBTQIAP+, idosos, crianças,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demais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grupos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situação de vulnerabilidade econômica e/ou </w:t>
            </w:r>
            <w:r>
              <w:rPr>
                <w:spacing w:val="-2"/>
                <w:sz w:val="24"/>
              </w:rPr>
              <w:t>social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03"/>
              <w:rPr>
                <w:sz w:val="24"/>
              </w:rPr>
            </w:pPr>
          </w:p>
          <w:p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3" w:hRule="atLeast"/>
        </w:trPr>
        <w:tc>
          <w:tcPr>
            <w:tcW w:w="2118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R</w:t>
            </w:r>
          </w:p>
        </w:tc>
        <w:tc>
          <w:tcPr>
            <w:tcW w:w="4537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Cadastro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Mapa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Cultura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(Minc)</w:t>
            </w:r>
          </w:p>
        </w:tc>
        <w:tc>
          <w:tcPr>
            <w:tcW w:w="1842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94" w:hRule="atLeast"/>
        </w:trPr>
        <w:tc>
          <w:tcPr>
            <w:tcW w:w="6655" w:type="dxa"/>
            <w:gridSpan w:val="2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  <w:r>
              <w:rPr>
                <w:b/>
                <w:spacing w:val="-4"/>
                <w:sz w:val="24"/>
              </w:rPr>
              <w:t> TOTAL</w:t>
            </w:r>
          </w:p>
        </w:tc>
        <w:tc>
          <w:tcPr>
            <w:tcW w:w="1842" w:type="dxa"/>
          </w:tcPr>
          <w:p>
            <w:pPr>
              <w:pStyle w:val="TableParagraph"/>
              <w:spacing w:before="64"/>
              <w:rPr>
                <w:sz w:val="24"/>
              </w:rPr>
            </w:pPr>
          </w:p>
          <w:p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PONTOS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360" w:lineRule="auto"/>
        <w:ind w:left="993" w:right="1110"/>
        <w:jc w:val="both"/>
      </w:pPr>
      <w:r>
        <w:rPr/>
        <w:t>As</w:t>
      </w:r>
      <w:r>
        <w:rPr>
          <w:spacing w:val="-12"/>
        </w:rPr>
        <w:t> </w:t>
      </w:r>
      <w:r>
        <w:rPr/>
        <w:t>propostas</w:t>
      </w:r>
      <w:r>
        <w:rPr>
          <w:spacing w:val="-11"/>
        </w:rPr>
        <w:t> </w:t>
      </w:r>
      <w:r>
        <w:rPr/>
        <w:t>inscritas</w:t>
      </w:r>
      <w:r>
        <w:rPr>
          <w:spacing w:val="-11"/>
        </w:rPr>
        <w:t> </w:t>
      </w:r>
      <w:r>
        <w:rPr/>
        <w:t>serão</w:t>
      </w:r>
      <w:r>
        <w:rPr>
          <w:spacing w:val="-11"/>
        </w:rPr>
        <w:t> </w:t>
      </w:r>
      <w:r>
        <w:rPr/>
        <w:t>avaliadas</w:t>
      </w:r>
      <w:r>
        <w:rPr>
          <w:spacing w:val="-12"/>
        </w:rPr>
        <w:t> </w:t>
      </w:r>
      <w:r>
        <w:rPr/>
        <w:t>por</w:t>
      </w:r>
      <w:r>
        <w:rPr>
          <w:spacing w:val="-11"/>
        </w:rPr>
        <w:t> </w:t>
      </w:r>
      <w:r>
        <w:rPr/>
        <w:t>uma</w:t>
      </w:r>
      <w:r>
        <w:rPr>
          <w:spacing w:val="-11"/>
        </w:rPr>
        <w:t> </w:t>
      </w:r>
      <w:r>
        <w:rPr/>
        <w:t>Comissão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Seleção,</w:t>
      </w:r>
      <w:r>
        <w:rPr>
          <w:spacing w:val="-11"/>
        </w:rPr>
        <w:t> </w:t>
      </w:r>
      <w:r>
        <w:rPr/>
        <w:t>formada por</w:t>
      </w:r>
      <w:r>
        <w:rPr>
          <w:spacing w:val="-17"/>
        </w:rPr>
        <w:t> </w:t>
      </w:r>
      <w:r>
        <w:rPr/>
        <w:t>avaliadores</w:t>
      </w:r>
      <w:r>
        <w:rPr>
          <w:spacing w:val="-16"/>
        </w:rPr>
        <w:t> </w:t>
      </w:r>
      <w:r>
        <w:rPr/>
        <w:t>com</w:t>
      </w:r>
      <w:r>
        <w:rPr>
          <w:spacing w:val="-17"/>
        </w:rPr>
        <w:t> </w:t>
      </w:r>
      <w:r>
        <w:rPr/>
        <w:t>experiência</w:t>
      </w:r>
      <w:r>
        <w:rPr>
          <w:spacing w:val="-15"/>
        </w:rPr>
        <w:t> </w:t>
      </w:r>
      <w:r>
        <w:rPr/>
        <w:t>na</w:t>
      </w:r>
      <w:r>
        <w:rPr>
          <w:spacing w:val="-17"/>
        </w:rPr>
        <w:t> </w:t>
      </w:r>
      <w:r>
        <w:rPr/>
        <w:t>área</w:t>
      </w:r>
      <w:r>
        <w:rPr>
          <w:spacing w:val="-16"/>
        </w:rPr>
        <w:t> </w:t>
      </w:r>
      <w:r>
        <w:rPr/>
        <w:t>cultural.</w:t>
      </w:r>
      <w:r>
        <w:rPr>
          <w:spacing w:val="-17"/>
        </w:rPr>
        <w:t> </w:t>
      </w:r>
      <w:r>
        <w:rPr/>
        <w:t>Cada</w:t>
      </w:r>
      <w:r>
        <w:rPr>
          <w:spacing w:val="-15"/>
        </w:rPr>
        <w:t> </w:t>
      </w:r>
      <w:r>
        <w:rPr/>
        <w:t>avaliador</w:t>
      </w:r>
      <w:r>
        <w:rPr>
          <w:spacing w:val="-17"/>
        </w:rPr>
        <w:t> </w:t>
      </w:r>
      <w:r>
        <w:rPr/>
        <w:t>atribuirá</w:t>
      </w:r>
      <w:r>
        <w:rPr>
          <w:spacing w:val="-16"/>
        </w:rPr>
        <w:t> </w:t>
      </w:r>
      <w:r>
        <w:rPr/>
        <w:t>notas às propostas, de acordo com os critérios definidos neste edital. A nota final de cada</w:t>
      </w:r>
      <w:r>
        <w:rPr>
          <w:spacing w:val="-17"/>
        </w:rPr>
        <w:t> </w:t>
      </w:r>
      <w:r>
        <w:rPr/>
        <w:t>proposta</w:t>
      </w:r>
      <w:r>
        <w:rPr>
          <w:spacing w:val="-17"/>
        </w:rPr>
        <w:t> </w:t>
      </w:r>
      <w:r>
        <w:rPr/>
        <w:t>será</w:t>
      </w:r>
      <w:r>
        <w:rPr>
          <w:spacing w:val="-16"/>
        </w:rPr>
        <w:t> </w:t>
      </w:r>
      <w:r>
        <w:rPr/>
        <w:t>a</w:t>
      </w:r>
      <w:r>
        <w:rPr>
          <w:spacing w:val="-17"/>
        </w:rPr>
        <w:t> </w:t>
      </w:r>
      <w:r>
        <w:rPr/>
        <w:t>média</w:t>
      </w:r>
      <w:r>
        <w:rPr>
          <w:spacing w:val="-17"/>
        </w:rPr>
        <w:t> </w:t>
      </w:r>
      <w:r>
        <w:rPr/>
        <w:t>das</w:t>
      </w:r>
      <w:r>
        <w:rPr>
          <w:spacing w:val="-16"/>
        </w:rPr>
        <w:t> </w:t>
      </w:r>
      <w:r>
        <w:rPr/>
        <w:t>notas</w:t>
      </w:r>
      <w:r>
        <w:rPr>
          <w:spacing w:val="-17"/>
        </w:rPr>
        <w:t> </w:t>
      </w:r>
      <w:r>
        <w:rPr/>
        <w:t>dadas</w:t>
      </w:r>
      <w:r>
        <w:rPr>
          <w:spacing w:val="-16"/>
        </w:rPr>
        <w:t> </w:t>
      </w:r>
      <w:r>
        <w:rPr/>
        <w:t>pelos</w:t>
      </w:r>
      <w:r>
        <w:rPr>
          <w:spacing w:val="-17"/>
        </w:rPr>
        <w:t> </w:t>
      </w:r>
      <w:r>
        <w:rPr/>
        <w:t>avaliadores,</w:t>
      </w:r>
      <w:r>
        <w:rPr>
          <w:spacing w:val="-16"/>
        </w:rPr>
        <w:t> </w:t>
      </w:r>
      <w:r>
        <w:rPr/>
        <w:t>ou</w:t>
      </w:r>
      <w:r>
        <w:rPr>
          <w:spacing w:val="-17"/>
        </w:rPr>
        <w:t> </w:t>
      </w:r>
      <w:r>
        <w:rPr/>
        <w:t>seja,</w:t>
      </w:r>
      <w:r>
        <w:rPr>
          <w:spacing w:val="-16"/>
        </w:rPr>
        <w:t> </w:t>
      </w:r>
      <w:r>
        <w:rPr/>
        <w:t>a</w:t>
      </w:r>
      <w:r>
        <w:rPr>
          <w:spacing w:val="-17"/>
        </w:rPr>
        <w:t> </w:t>
      </w:r>
      <w:r>
        <w:rPr/>
        <w:t>soma das notas dividida pelo número de pessoas que avaliaram.</w:t>
      </w:r>
    </w:p>
    <w:p>
      <w:pPr>
        <w:pStyle w:val="BodyText"/>
        <w:spacing w:line="360" w:lineRule="auto" w:before="119"/>
        <w:ind w:left="993" w:right="1110"/>
        <w:jc w:val="both"/>
      </w:pPr>
      <w:r>
        <w:rPr/>
        <w:t>Os critérios gerais são eliminatórios</w:t>
      </w:r>
      <w:r>
        <w:rPr>
          <w:spacing w:val="80"/>
          <w:w w:val="150"/>
        </w:rPr>
        <w:t> </w:t>
      </w:r>
      <w:r>
        <w:rPr/>
        <w:t>de modo que</w:t>
      </w:r>
      <w:r>
        <w:rPr>
          <w:spacing w:val="80"/>
          <w:w w:val="150"/>
        </w:rPr>
        <w:t> </w:t>
      </w:r>
      <w:r>
        <w:rPr/>
        <w:t>o agente cultural que receber pontuação 0 em algum dos </w:t>
      </w:r>
      <w:r>
        <w:rPr>
          <w:b/>
        </w:rPr>
        <w:t>CRITÉRIOS OBRIGATÓRIOS </w:t>
      </w:r>
      <w:r>
        <w:rPr/>
        <w:t>será desclassificado do Edital.</w:t>
      </w:r>
    </w:p>
    <w:p>
      <w:pPr>
        <w:pStyle w:val="BodyText"/>
        <w:spacing w:line="360" w:lineRule="auto" w:before="120"/>
        <w:ind w:left="993" w:right="1112"/>
        <w:jc w:val="both"/>
      </w:pPr>
      <w:r>
        <w:rPr/>
        <w:t>Os</w:t>
      </w:r>
      <w:r>
        <w:rPr>
          <w:spacing w:val="-11"/>
        </w:rPr>
        <w:t> </w:t>
      </w:r>
      <w:r>
        <w:rPr/>
        <w:t>bônus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pontuação</w:t>
      </w:r>
      <w:r>
        <w:rPr>
          <w:spacing w:val="-11"/>
        </w:rPr>
        <w:t> </w:t>
      </w:r>
      <w:r>
        <w:rPr/>
        <w:t>são</w:t>
      </w:r>
      <w:r>
        <w:rPr>
          <w:spacing w:val="-12"/>
        </w:rPr>
        <w:t> </w:t>
      </w:r>
      <w:r>
        <w:rPr/>
        <w:t>cumulativos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não</w:t>
      </w:r>
      <w:r>
        <w:rPr>
          <w:spacing w:val="-12"/>
        </w:rPr>
        <w:t> </w:t>
      </w:r>
      <w:r>
        <w:rPr/>
        <w:t>constituem</w:t>
      </w:r>
      <w:r>
        <w:rPr>
          <w:spacing w:val="-11"/>
        </w:rPr>
        <w:t> </w:t>
      </w:r>
      <w:r>
        <w:rPr/>
        <w:t>critérios</w:t>
      </w:r>
      <w:r>
        <w:rPr>
          <w:spacing w:val="-13"/>
        </w:rPr>
        <w:t> </w:t>
      </w:r>
      <w:r>
        <w:rPr/>
        <w:t>obrigatórios de modo que a pontuação 0 em algum dos pontos bônus não desclassifica o agente cultural.</w:t>
      </w:r>
    </w:p>
    <w:p>
      <w:pPr>
        <w:pStyle w:val="BodyText"/>
        <w:spacing w:line="360" w:lineRule="auto" w:before="120"/>
        <w:ind w:left="993" w:right="1110"/>
        <w:jc w:val="both"/>
      </w:pPr>
      <w:r>
        <w:rPr/>
        <w:t>Em caso de empate, serão utilizados para fins de classificação dos projetos a maior nota nos critérios de acordo com a ordem definida:</w:t>
      </w:r>
      <w:r>
        <w:rPr>
          <w:spacing w:val="40"/>
        </w:rPr>
        <w:t> </w:t>
      </w:r>
      <w:r>
        <w:rPr/>
        <w:t>C, D, E.</w:t>
      </w:r>
    </w:p>
    <w:p>
      <w:pPr>
        <w:pStyle w:val="BodyText"/>
        <w:spacing w:line="360" w:lineRule="auto" w:before="121"/>
        <w:ind w:left="993" w:right="1112"/>
        <w:jc w:val="both"/>
      </w:pPr>
      <w:r>
        <w:rPr/>
        <w:t>Caso nenhum dos critérios acima elencados seja capaz de promover o desempate, serão adotados critérios de desempate na ordem a seguir: PROPONENTE COM MAIOR IDADE ou SORTEIO.</w:t>
      </w:r>
    </w:p>
    <w:p>
      <w:pPr>
        <w:pStyle w:val="BodyText"/>
        <w:spacing w:line="360" w:lineRule="auto" w:before="120"/>
        <w:ind w:left="993" w:right="1112"/>
        <w:jc w:val="both"/>
      </w:pPr>
      <w:r>
        <w:rPr/>
        <w:t>Serão considerados aptos os projetos que receberem nota final igual ou superior a 40 pontos.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COMO</w:t>
      </w:r>
      <w:r>
        <w:rPr>
          <w:spacing w:val="-2"/>
        </w:rPr>
        <w:t> </w:t>
      </w:r>
      <w:r>
        <w:rPr/>
        <w:t>ELABORAR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PROJETO</w:t>
      </w:r>
      <w:r>
        <w:rPr>
          <w:spacing w:val="-1"/>
        </w:rPr>
        <w:t> </w:t>
      </w:r>
      <w:r>
        <w:rPr/>
        <w:t>(PLANO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TRABALHO)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258" w:after="0"/>
        <w:ind w:left="1756" w:right="0" w:hanging="403"/>
        <w:jc w:val="left"/>
      </w:pPr>
      <w:r>
        <w:rPr/>
        <w:t>Preenchimento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modelo</w:t>
      </w:r>
    </w:p>
    <w:p>
      <w:pPr>
        <w:pStyle w:val="BodyText"/>
        <w:spacing w:line="360" w:lineRule="auto" w:before="258"/>
        <w:ind w:left="993" w:right="1109"/>
        <w:jc w:val="both"/>
      </w:pPr>
      <w:r>
        <w:rPr/>
        <w:t>O agente cultural deve preencher o Anexo I - Formulário de Inscrição, documento que contém a ficha de inscrição, e o Anexo II - Plano de Trabalho, documento que contém a descrição do projeto e a planilha orçamentária.</w:t>
      </w:r>
    </w:p>
    <w:p>
      <w:pPr>
        <w:pStyle w:val="BodyText"/>
        <w:spacing w:line="360" w:lineRule="auto" w:before="120"/>
        <w:ind w:left="993" w:right="1109"/>
        <w:jc w:val="both"/>
      </w:pPr>
      <w:r>
        <w:rPr/>
        <w:t>O agente cultural será o único responsável pela veracidade do projeto e documentos</w:t>
      </w:r>
      <w:r>
        <w:rPr>
          <w:spacing w:val="-3"/>
        </w:rPr>
        <w:t> </w:t>
      </w:r>
      <w:r>
        <w:rPr/>
        <w:t>encaminhados,</w:t>
      </w:r>
      <w:r>
        <w:rPr>
          <w:spacing w:val="-3"/>
        </w:rPr>
        <w:t> </w:t>
      </w:r>
      <w:r>
        <w:rPr/>
        <w:t>isentando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Prefeitura</w:t>
      </w:r>
      <w:r>
        <w:rPr>
          <w:spacing w:val="-3"/>
        </w:rPr>
        <w:t> </w:t>
      </w:r>
      <w:r>
        <w:rPr/>
        <w:t>Municipal</w:t>
      </w:r>
      <w:r>
        <w:rPr>
          <w:spacing w:val="-4"/>
        </w:rPr>
        <w:t> </w:t>
      </w:r>
      <w:r>
        <w:rPr/>
        <w:t>de Canarana</w:t>
      </w:r>
      <w:r>
        <w:rPr>
          <w:spacing w:val="-2"/>
        </w:rPr>
        <w:t> </w:t>
      </w:r>
      <w:r>
        <w:rPr/>
        <w:t>por através da Secretaria de Educação e Cultura por meio do Departamento e Cultura de qualquer responsabilidade civil ou penal.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" w:after="0"/>
        <w:ind w:left="1756" w:right="0" w:hanging="403"/>
        <w:jc w:val="both"/>
      </w:pPr>
      <w:r>
        <w:rPr/>
        <w:t>Previsão</w:t>
      </w:r>
      <w:r>
        <w:rPr>
          <w:spacing w:val="-2"/>
        </w:rPr>
        <w:t> </w:t>
      </w:r>
      <w:r>
        <w:rPr/>
        <w:t>de execução do </w:t>
      </w:r>
      <w:r>
        <w:rPr>
          <w:spacing w:val="-2"/>
        </w:rPr>
        <w:t>projeto</w:t>
      </w:r>
    </w:p>
    <w:p>
      <w:pPr>
        <w:pStyle w:val="BodyText"/>
        <w:spacing w:line="360" w:lineRule="auto" w:before="258"/>
        <w:ind w:left="993" w:right="1109"/>
        <w:jc w:val="both"/>
      </w:pPr>
      <w:r>
        <w:rPr/>
        <w:t>Os projetos apresentados deverão ser executados em até 10 (dez) meses, a contar da Assinatura do Termo de Execução Cultural.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Custos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projeto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O agente cultural deve preencher a planilha orçamentária constante no Anexo II indicando os custos do projeto, por categoria, acompanhado dos valores condizentes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práticas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mercado.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agente</w:t>
      </w:r>
      <w:r>
        <w:rPr>
          <w:spacing w:val="-5"/>
        </w:rPr>
        <w:t> </w:t>
      </w:r>
      <w:r>
        <w:rPr/>
        <w:t>cultural</w:t>
      </w:r>
      <w:r>
        <w:rPr>
          <w:spacing w:val="-6"/>
        </w:rPr>
        <w:t> </w:t>
      </w:r>
      <w:r>
        <w:rPr/>
        <w:t>pode</w:t>
      </w:r>
      <w:r>
        <w:rPr>
          <w:spacing w:val="-4"/>
        </w:rPr>
        <w:t> </w:t>
      </w:r>
      <w:r>
        <w:rPr/>
        <w:t>informar</w:t>
      </w:r>
      <w:r>
        <w:rPr>
          <w:spacing w:val="-4"/>
        </w:rPr>
        <w:t> </w:t>
      </w:r>
      <w:r>
        <w:rPr/>
        <w:t>qual a referência de preço utilizada, de acordo com as características e realidades do projeto.</w:t>
      </w:r>
    </w:p>
    <w:p>
      <w:pPr>
        <w:pStyle w:val="BodyText"/>
        <w:spacing w:line="360" w:lineRule="auto" w:before="119"/>
        <w:ind w:left="993" w:right="1111"/>
        <w:jc w:val="both"/>
      </w:pPr>
      <w:r>
        <w:rPr>
          <w:b/>
        </w:rPr>
        <w:t>Atenção! </w:t>
      </w:r>
      <w:r>
        <w:rPr/>
        <w:t>O projeto poderá apresentar valores divergentes das práticas de mercado</w:t>
      </w:r>
      <w:r>
        <w:rPr>
          <w:spacing w:val="-7"/>
        </w:rPr>
        <w:t> </w:t>
      </w:r>
      <w:r>
        <w:rPr/>
        <w:t>convencionais</w:t>
      </w:r>
      <w:r>
        <w:rPr>
          <w:spacing w:val="-5"/>
        </w:rPr>
        <w:t> </w:t>
      </w:r>
      <w:r>
        <w:rPr/>
        <w:t>na</w:t>
      </w:r>
      <w:r>
        <w:rPr>
          <w:spacing w:val="-6"/>
        </w:rPr>
        <w:t> </w:t>
      </w:r>
      <w:r>
        <w:rPr/>
        <w:t>hipótese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haver</w:t>
      </w:r>
      <w:r>
        <w:rPr>
          <w:spacing w:val="-5"/>
        </w:rPr>
        <w:t> </w:t>
      </w:r>
      <w:r>
        <w:rPr/>
        <w:t>significativa</w:t>
      </w:r>
      <w:r>
        <w:rPr>
          <w:spacing w:val="-6"/>
        </w:rPr>
        <w:t> </w:t>
      </w:r>
      <w:r>
        <w:rPr/>
        <w:t>excepcionalidade</w:t>
      </w:r>
      <w:r>
        <w:rPr>
          <w:spacing w:val="-6"/>
        </w:rPr>
        <w:t> </w:t>
      </w:r>
      <w:r>
        <w:rPr/>
        <w:t>no contexto de sua implementação, consideradas variáveis territoriais e geográficas e situações específicas, como a de povos indígenas, ribeirinhos, atingidos por barragens e comunidades quilombolas e tradicionais.</w:t>
      </w:r>
    </w:p>
    <w:p>
      <w:pPr>
        <w:pStyle w:val="BodyText"/>
        <w:spacing w:line="360" w:lineRule="auto" w:before="121"/>
        <w:ind w:left="993" w:right="1110"/>
        <w:jc w:val="both"/>
      </w:pPr>
      <w:r>
        <w:rPr>
          <w:b/>
        </w:rPr>
        <w:t>Atenção!</w:t>
      </w:r>
      <w:r>
        <w:rPr>
          <w:b/>
          <w:spacing w:val="-12"/>
        </w:rPr>
        <w:t> </w:t>
      </w:r>
      <w:r>
        <w:rPr/>
        <w:t>O</w:t>
      </w:r>
      <w:r>
        <w:rPr>
          <w:spacing w:val="-13"/>
        </w:rPr>
        <w:t> </w:t>
      </w:r>
      <w:r>
        <w:rPr/>
        <w:t>valor</w:t>
      </w:r>
      <w:r>
        <w:rPr>
          <w:spacing w:val="-13"/>
        </w:rPr>
        <w:t> </w:t>
      </w:r>
      <w:r>
        <w:rPr/>
        <w:t>solicitado</w:t>
      </w:r>
      <w:r>
        <w:rPr>
          <w:spacing w:val="-14"/>
        </w:rPr>
        <w:t> </w:t>
      </w:r>
      <w:r>
        <w:rPr/>
        <w:t>não</w:t>
      </w:r>
      <w:r>
        <w:rPr>
          <w:spacing w:val="-13"/>
        </w:rPr>
        <w:t> </w:t>
      </w:r>
      <w:r>
        <w:rPr/>
        <w:t>poderá</w:t>
      </w:r>
      <w:r>
        <w:rPr>
          <w:spacing w:val="-14"/>
        </w:rPr>
        <w:t> </w:t>
      </w:r>
      <w:r>
        <w:rPr/>
        <w:t>ser</w:t>
      </w:r>
      <w:r>
        <w:rPr>
          <w:spacing w:val="-12"/>
        </w:rPr>
        <w:t> </w:t>
      </w:r>
      <w:r>
        <w:rPr/>
        <w:t>superior</w:t>
      </w:r>
      <w:r>
        <w:rPr>
          <w:spacing w:val="-13"/>
        </w:rPr>
        <w:t> </w:t>
      </w:r>
      <w:r>
        <w:rPr/>
        <w:t>ao</w:t>
      </w:r>
      <w:r>
        <w:rPr>
          <w:spacing w:val="-13"/>
        </w:rPr>
        <w:t> </w:t>
      </w:r>
      <w:r>
        <w:rPr/>
        <w:t>valor</w:t>
      </w:r>
      <w:r>
        <w:rPr>
          <w:spacing w:val="-13"/>
        </w:rPr>
        <w:t> </w:t>
      </w:r>
      <w:r>
        <w:rPr/>
        <w:t>máximo</w:t>
      </w:r>
      <w:r>
        <w:rPr>
          <w:spacing w:val="-13"/>
        </w:rPr>
        <w:t> </w:t>
      </w:r>
      <w:r>
        <w:rPr/>
        <w:t>destinado a cada projeto, conforme a tabela 2.3 do presente edital.</w:t>
      </w:r>
    </w:p>
    <w:p>
      <w:pPr>
        <w:pStyle w:val="BodyText"/>
        <w:spacing w:line="360" w:lineRule="auto" w:before="120"/>
        <w:ind w:left="993" w:right="1111"/>
        <w:jc w:val="both"/>
      </w:pPr>
      <w:r>
        <w:rPr>
          <w:b/>
        </w:rPr>
        <w:t>Atenção!</w:t>
      </w:r>
      <w:r>
        <w:rPr>
          <w:b/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apoio</w:t>
      </w:r>
      <w:r>
        <w:rPr>
          <w:spacing w:val="-5"/>
        </w:rPr>
        <w:t> </w:t>
      </w:r>
      <w:r>
        <w:rPr/>
        <w:t>concedido</w:t>
      </w:r>
      <w:r>
        <w:rPr>
          <w:spacing w:val="-5"/>
        </w:rPr>
        <w:t> </w:t>
      </w:r>
      <w:r>
        <w:rPr/>
        <w:t>por</w:t>
      </w:r>
      <w:r>
        <w:rPr>
          <w:spacing w:val="-4"/>
        </w:rPr>
        <w:t> </w:t>
      </w:r>
      <w:r>
        <w:rPr/>
        <w:t>meio</w:t>
      </w:r>
      <w:r>
        <w:rPr>
          <w:spacing w:val="-5"/>
        </w:rPr>
        <w:t> </w:t>
      </w:r>
      <w:r>
        <w:rPr/>
        <w:t>deste</w:t>
      </w:r>
      <w:r>
        <w:rPr>
          <w:spacing w:val="-4"/>
        </w:rPr>
        <w:t> </w:t>
      </w:r>
      <w:r>
        <w:rPr/>
        <w:t>Edital</w:t>
      </w:r>
      <w:r>
        <w:rPr>
          <w:spacing w:val="-6"/>
        </w:rPr>
        <w:t> </w:t>
      </w:r>
      <w:r>
        <w:rPr/>
        <w:t>poderá</w:t>
      </w:r>
      <w:r>
        <w:rPr>
          <w:spacing w:val="-3"/>
        </w:rPr>
        <w:t> </w:t>
      </w:r>
      <w:r>
        <w:rPr/>
        <w:t>ser</w:t>
      </w:r>
      <w:r>
        <w:rPr>
          <w:spacing w:val="-4"/>
        </w:rPr>
        <w:t> </w:t>
      </w:r>
      <w:r>
        <w:rPr/>
        <w:t>acumulado</w:t>
      </w:r>
      <w:r>
        <w:rPr>
          <w:spacing w:val="-5"/>
        </w:rPr>
        <w:t> </w:t>
      </w:r>
      <w:r>
        <w:rPr/>
        <w:t>com recursos</w:t>
      </w:r>
      <w:r>
        <w:rPr>
          <w:spacing w:val="-10"/>
        </w:rPr>
        <w:t> </w:t>
      </w:r>
      <w:r>
        <w:rPr/>
        <w:t>captados</w:t>
      </w:r>
      <w:r>
        <w:rPr>
          <w:spacing w:val="-11"/>
        </w:rPr>
        <w:t> </w:t>
      </w:r>
      <w:r>
        <w:rPr/>
        <w:t>por</w:t>
      </w:r>
      <w:r>
        <w:rPr>
          <w:spacing w:val="-10"/>
        </w:rPr>
        <w:t> </w:t>
      </w:r>
      <w:r>
        <w:rPr/>
        <w:t>meio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leis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incentivo</w:t>
      </w:r>
      <w:r>
        <w:rPr>
          <w:spacing w:val="-11"/>
        </w:rPr>
        <w:t> </w:t>
      </w:r>
      <w:r>
        <w:rPr/>
        <w:t>fiscal,</w:t>
      </w:r>
      <w:r>
        <w:rPr>
          <w:spacing w:val="-9"/>
        </w:rPr>
        <w:t> </w:t>
      </w:r>
      <w:r>
        <w:rPr/>
        <w:t>patrocínio</w:t>
      </w:r>
      <w:r>
        <w:rPr>
          <w:spacing w:val="-10"/>
        </w:rPr>
        <w:t> </w:t>
      </w:r>
      <w:r>
        <w:rPr/>
        <w:t>direto</w:t>
      </w:r>
      <w:r>
        <w:rPr>
          <w:spacing w:val="-10"/>
        </w:rPr>
        <w:t> </w:t>
      </w:r>
      <w:r>
        <w:rPr/>
        <w:t>privado, e outros programas e/ou apoios federais, estaduais e municipais, vedada a duplicidade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sobreposição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fontes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custeio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mesmo item de despesa.</w:t>
      </w:r>
    </w:p>
    <w:p>
      <w:pPr>
        <w:pStyle w:val="BodyText"/>
        <w:spacing w:line="360" w:lineRule="auto" w:before="120"/>
        <w:ind w:left="993" w:right="1109"/>
        <w:jc w:val="both"/>
      </w:pPr>
      <w:r>
        <w:rPr>
          <w:b/>
        </w:rPr>
        <w:t>Atenção!</w:t>
      </w:r>
      <w:r>
        <w:rPr>
          <w:b/>
          <w:spacing w:val="-11"/>
        </w:rPr>
        <w:t> </w:t>
      </w:r>
      <w:r>
        <w:rPr/>
        <w:t>Em</w:t>
      </w:r>
      <w:r>
        <w:rPr>
          <w:spacing w:val="-11"/>
        </w:rPr>
        <w:t> </w:t>
      </w:r>
      <w:r>
        <w:rPr/>
        <w:t>caso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cobrança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ingresso</w:t>
      </w:r>
      <w:r>
        <w:rPr>
          <w:spacing w:val="-12"/>
        </w:rPr>
        <w:t> </w:t>
      </w:r>
      <w:r>
        <w:rPr/>
        <w:t>ou</w:t>
      </w:r>
      <w:r>
        <w:rPr>
          <w:spacing w:val="-12"/>
        </w:rPr>
        <w:t> </w:t>
      </w:r>
      <w:r>
        <w:rPr/>
        <w:t>venda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produtos,</w:t>
      </w:r>
      <w:r>
        <w:rPr>
          <w:spacing w:val="-11"/>
        </w:rPr>
        <w:t> </w:t>
      </w:r>
      <w:r>
        <w:rPr/>
        <w:t>os</w:t>
      </w:r>
      <w:r>
        <w:rPr>
          <w:spacing w:val="-12"/>
        </w:rPr>
        <w:t> </w:t>
      </w:r>
      <w:r>
        <w:rPr/>
        <w:t>recursos provenientes deverão ser revertidos ao próprio projeto, devendo ser apresentada na planilha orçamentária a previsão de arrecadação, juntamente com a relação de quais itens serão custeados com esse recurso.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Recursos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acessibilidade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Os projetos devem contar com medidas de acessibilidade física, atitudinal e comunicacional compatíveis com as suas características, nos termos do disposto na</w:t>
      </w:r>
      <w:r>
        <w:rPr>
          <w:spacing w:val="-2"/>
        </w:rPr>
        <w:t> </w:t>
      </w:r>
      <w:hyperlink r:id="rId14">
        <w:r>
          <w:rPr>
            <w:color w:val="0000FF"/>
            <w:u w:val="single" w:color="0000FF"/>
          </w:rPr>
          <w:t>Lei nº 13.146, de 6 de julho de 2015</w:t>
        </w:r>
      </w:hyperlink>
      <w:r>
        <w:rPr>
          <w:color w:val="0000FF"/>
        </w:rPr>
        <w:t> </w:t>
      </w:r>
      <w:r>
        <w:rPr/>
        <w:t>(Lei Brasileira de Inclusão da Pessoa com Deficiência).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before="1"/>
        <w:ind w:left="993"/>
        <w:jc w:val="both"/>
      </w:pPr>
      <w:r>
        <w:rPr/>
        <w:t>São</w:t>
      </w:r>
      <w:r>
        <w:rPr>
          <w:spacing w:val="-4"/>
        </w:rPr>
        <w:t> </w:t>
      </w:r>
      <w:r>
        <w:rPr/>
        <w:t>medidas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acessibilidade:</w:t>
      </w:r>
    </w:p>
    <w:p>
      <w:pPr>
        <w:pStyle w:val="ListParagraph"/>
        <w:numPr>
          <w:ilvl w:val="0"/>
          <w:numId w:val="9"/>
        </w:numPr>
        <w:tabs>
          <w:tab w:pos="1134" w:val="left" w:leader="none"/>
        </w:tabs>
        <w:spacing w:line="360" w:lineRule="auto" w:before="258" w:after="0"/>
        <w:ind w:left="993" w:right="1110" w:firstLine="0"/>
        <w:jc w:val="both"/>
        <w:rPr>
          <w:sz w:val="24"/>
        </w:rPr>
      </w:pPr>
      <w:r>
        <w:rPr>
          <w:sz w:val="24"/>
        </w:rPr>
        <w:t>- no aspecto arquitetônico, recursos de acessibilidade para permitir o acesso de</w:t>
      </w:r>
      <w:r>
        <w:rPr>
          <w:spacing w:val="-5"/>
          <w:sz w:val="24"/>
        </w:rPr>
        <w:t> </w:t>
      </w:r>
      <w:r>
        <w:rPr>
          <w:sz w:val="24"/>
        </w:rPr>
        <w:t>pessoas</w:t>
      </w:r>
      <w:r>
        <w:rPr>
          <w:spacing w:val="-5"/>
          <w:sz w:val="24"/>
        </w:rPr>
        <w:t> </w:t>
      </w:r>
      <w:r>
        <w:rPr>
          <w:sz w:val="24"/>
        </w:rPr>
        <w:t>com</w:t>
      </w:r>
      <w:r>
        <w:rPr>
          <w:spacing w:val="-5"/>
          <w:sz w:val="24"/>
        </w:rPr>
        <w:t> </w:t>
      </w:r>
      <w:r>
        <w:rPr>
          <w:sz w:val="24"/>
        </w:rPr>
        <w:t>mobilidade</w:t>
      </w:r>
      <w:r>
        <w:rPr>
          <w:spacing w:val="-5"/>
          <w:sz w:val="24"/>
        </w:rPr>
        <w:t> </w:t>
      </w:r>
      <w:r>
        <w:rPr>
          <w:sz w:val="24"/>
        </w:rPr>
        <w:t>reduzida</w:t>
      </w:r>
      <w:r>
        <w:rPr>
          <w:spacing w:val="-5"/>
          <w:sz w:val="24"/>
        </w:rPr>
        <w:t> </w:t>
      </w:r>
      <w:r>
        <w:rPr>
          <w:sz w:val="24"/>
        </w:rPr>
        <w:t>ou</w:t>
      </w:r>
      <w:r>
        <w:rPr>
          <w:spacing w:val="-5"/>
          <w:sz w:val="24"/>
        </w:rPr>
        <w:t> </w:t>
      </w:r>
      <w:r>
        <w:rPr>
          <w:sz w:val="24"/>
        </w:rPr>
        <w:t>idosas</w:t>
      </w:r>
      <w:r>
        <w:rPr>
          <w:spacing w:val="-5"/>
          <w:sz w:val="24"/>
        </w:rPr>
        <w:t> </w:t>
      </w:r>
      <w:r>
        <w:rPr>
          <w:sz w:val="24"/>
        </w:rPr>
        <w:t>aos</w:t>
      </w:r>
      <w:r>
        <w:rPr>
          <w:spacing w:val="-5"/>
          <w:sz w:val="24"/>
        </w:rPr>
        <w:t> </w:t>
      </w:r>
      <w:r>
        <w:rPr>
          <w:sz w:val="24"/>
        </w:rPr>
        <w:t>locais</w:t>
      </w:r>
      <w:r>
        <w:rPr>
          <w:spacing w:val="-5"/>
          <w:sz w:val="24"/>
        </w:rPr>
        <w:t> </w:t>
      </w:r>
      <w:r>
        <w:rPr>
          <w:sz w:val="24"/>
        </w:rPr>
        <w:t>onde</w:t>
      </w:r>
      <w:r>
        <w:rPr>
          <w:spacing w:val="-5"/>
          <w:sz w:val="24"/>
        </w:rPr>
        <w:t> </w:t>
      </w: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realizam</w:t>
      </w:r>
      <w:r>
        <w:rPr>
          <w:spacing w:val="-4"/>
          <w:sz w:val="24"/>
        </w:rPr>
        <w:t> </w:t>
      </w:r>
      <w:r>
        <w:rPr>
          <w:sz w:val="24"/>
        </w:rPr>
        <w:t>as atividades culturais e a espaços acessórios, como banheiros, áreas de alimentação e circulação;</w:t>
      </w:r>
    </w:p>
    <w:p>
      <w:pPr>
        <w:pStyle w:val="ListParagraph"/>
        <w:numPr>
          <w:ilvl w:val="0"/>
          <w:numId w:val="9"/>
        </w:numPr>
        <w:tabs>
          <w:tab w:pos="1249" w:val="left" w:leader="none"/>
        </w:tabs>
        <w:spacing w:line="360" w:lineRule="auto" w:before="119" w:after="0"/>
        <w:ind w:left="993" w:right="1113" w:firstLine="0"/>
        <w:jc w:val="both"/>
        <w:rPr>
          <w:sz w:val="24"/>
        </w:rPr>
      </w:pPr>
      <w:r>
        <w:rPr>
          <w:sz w:val="24"/>
        </w:rPr>
        <w:t>- no aspecto comunicacional, recursos de acessibilidade para permitir o acesso de pessoas com deficiência intelectual, auditiva ou visual ao conteúdo dos produtos culturais gerados pelo projeto, pela iniciativa ou pelo espaço; e</w:t>
      </w:r>
    </w:p>
    <w:p>
      <w:pPr>
        <w:pStyle w:val="ListParagraph"/>
        <w:numPr>
          <w:ilvl w:val="0"/>
          <w:numId w:val="9"/>
        </w:numPr>
        <w:tabs>
          <w:tab w:pos="1308" w:val="left" w:leader="none"/>
        </w:tabs>
        <w:spacing w:line="360" w:lineRule="auto" w:before="120" w:after="0"/>
        <w:ind w:left="993" w:right="1110" w:firstLine="0"/>
        <w:jc w:val="both"/>
        <w:rPr>
          <w:sz w:val="24"/>
        </w:rPr>
      </w:pPr>
      <w:r>
        <w:rPr>
          <w:sz w:val="24"/>
        </w:rPr>
        <w:t>- no aspecto atitudinal, a contratação de colaboradores sensibilizados e capacitados para o atendimento de visitantes e usuários com diferentes deficiências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desenvolvimento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projetos</w:t>
      </w:r>
      <w:r>
        <w:rPr>
          <w:spacing w:val="-4"/>
          <w:sz w:val="24"/>
        </w:rPr>
        <w:t> </w:t>
      </w:r>
      <w:r>
        <w:rPr>
          <w:sz w:val="24"/>
        </w:rPr>
        <w:t>culturais</w:t>
      </w:r>
      <w:r>
        <w:rPr>
          <w:spacing w:val="-6"/>
          <w:sz w:val="24"/>
        </w:rPr>
        <w:t> </w:t>
      </w:r>
      <w:r>
        <w:rPr>
          <w:sz w:val="24"/>
        </w:rPr>
        <w:t>acessíveis</w:t>
      </w:r>
      <w:r>
        <w:rPr>
          <w:spacing w:val="-5"/>
          <w:sz w:val="24"/>
        </w:rPr>
        <w:t> </w:t>
      </w:r>
      <w:r>
        <w:rPr>
          <w:sz w:val="24"/>
        </w:rPr>
        <w:t>desde</w:t>
      </w:r>
      <w:r>
        <w:rPr>
          <w:spacing w:val="-4"/>
          <w:sz w:val="24"/>
        </w:rPr>
        <w:t> </w:t>
      </w:r>
      <w:r>
        <w:rPr>
          <w:sz w:val="24"/>
        </w:rPr>
        <w:t>a sua concepção, contempladas a participação de consultores e colaboradores com</w:t>
      </w:r>
      <w:r>
        <w:rPr>
          <w:spacing w:val="-12"/>
          <w:sz w:val="24"/>
        </w:rPr>
        <w:t> </w:t>
      </w:r>
      <w:r>
        <w:rPr>
          <w:sz w:val="24"/>
        </w:rPr>
        <w:t>deficiência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representatividade</w:t>
      </w:r>
      <w:r>
        <w:rPr>
          <w:spacing w:val="-13"/>
          <w:sz w:val="24"/>
        </w:rPr>
        <w:t> </w:t>
      </w:r>
      <w:r>
        <w:rPr>
          <w:sz w:val="24"/>
        </w:rPr>
        <w:t>nas</w:t>
      </w:r>
      <w:r>
        <w:rPr>
          <w:spacing w:val="-13"/>
          <w:sz w:val="24"/>
        </w:rPr>
        <w:t> </w:t>
      </w:r>
      <w:r>
        <w:rPr>
          <w:sz w:val="24"/>
        </w:rPr>
        <w:t>equipes</w:t>
      </w:r>
      <w:r>
        <w:rPr>
          <w:spacing w:val="-13"/>
          <w:sz w:val="24"/>
        </w:rPr>
        <w:t> </w:t>
      </w:r>
      <w:r>
        <w:rPr>
          <w:sz w:val="24"/>
        </w:rPr>
        <w:t>dos</w:t>
      </w:r>
      <w:r>
        <w:rPr>
          <w:spacing w:val="-12"/>
          <w:sz w:val="24"/>
        </w:rPr>
        <w:t> </w:t>
      </w:r>
      <w:r>
        <w:rPr>
          <w:sz w:val="24"/>
        </w:rPr>
        <w:t>espaços</w:t>
      </w:r>
      <w:r>
        <w:rPr>
          <w:spacing w:val="-13"/>
          <w:sz w:val="24"/>
        </w:rPr>
        <w:t> </w:t>
      </w:r>
      <w:r>
        <w:rPr>
          <w:sz w:val="24"/>
        </w:rPr>
        <w:t>culturais</w:t>
      </w:r>
      <w:r>
        <w:rPr>
          <w:spacing w:val="-13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nas temáticas das exposições, dos espetáculos e das ofertas culturais em geral.</w:t>
      </w:r>
    </w:p>
    <w:p>
      <w:pPr>
        <w:pStyle w:val="BodyText"/>
        <w:spacing w:line="360" w:lineRule="auto" w:before="121"/>
        <w:ind w:left="993" w:right="1111"/>
        <w:jc w:val="both"/>
      </w:pPr>
      <w:r>
        <w:rPr/>
        <w:t>Especificamente para pessoas com deficiência, mecanismos de protagonismo e participação poderão ser concretizados também por meio das seguintes iniciativas, entre outras:</w:t>
      </w:r>
    </w:p>
    <w:p>
      <w:pPr>
        <w:pStyle w:val="ListParagraph"/>
        <w:numPr>
          <w:ilvl w:val="0"/>
          <w:numId w:val="10"/>
        </w:numPr>
        <w:tabs>
          <w:tab w:pos="1127" w:val="left" w:leader="none"/>
        </w:tabs>
        <w:spacing w:line="240" w:lineRule="auto" w:before="120" w:after="0"/>
        <w:ind w:left="11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adaptação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espaços</w:t>
      </w:r>
      <w:r>
        <w:rPr>
          <w:spacing w:val="-2"/>
          <w:sz w:val="24"/>
        </w:rPr>
        <w:t> </w:t>
      </w:r>
      <w:r>
        <w:rPr>
          <w:sz w:val="24"/>
        </w:rPr>
        <w:t>culturais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3"/>
          <w:sz w:val="24"/>
        </w:rPr>
        <w:t> </w:t>
      </w:r>
      <w:r>
        <w:rPr>
          <w:sz w:val="24"/>
        </w:rPr>
        <w:t>residências</w:t>
      </w:r>
      <w:r>
        <w:rPr>
          <w:spacing w:val="-2"/>
          <w:sz w:val="24"/>
        </w:rPr>
        <w:t> inclusivas;</w:t>
      </w:r>
    </w:p>
    <w:p>
      <w:pPr>
        <w:pStyle w:val="ListParagraph"/>
        <w:numPr>
          <w:ilvl w:val="0"/>
          <w:numId w:val="10"/>
        </w:numPr>
        <w:tabs>
          <w:tab w:pos="1177" w:val="left" w:leader="none"/>
        </w:tabs>
        <w:spacing w:line="360" w:lineRule="auto" w:before="258" w:after="0"/>
        <w:ind w:left="993" w:right="1111" w:firstLine="0"/>
        <w:jc w:val="both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utilização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tecnologias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assistivas,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ajudas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técnicas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produtos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com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desenho universal;</w:t>
      </w:r>
    </w:p>
    <w:p>
      <w:pPr>
        <w:pStyle w:val="ListParagraph"/>
        <w:numPr>
          <w:ilvl w:val="0"/>
          <w:numId w:val="10"/>
        </w:numPr>
        <w:tabs>
          <w:tab w:pos="1259" w:val="left" w:leader="none"/>
        </w:tabs>
        <w:spacing w:line="240" w:lineRule="auto" w:before="120" w:after="0"/>
        <w:ind w:left="1259" w:right="0" w:hanging="266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medidas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prevenção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erradicação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barreiras</w:t>
      </w:r>
      <w:r>
        <w:rPr>
          <w:spacing w:val="-2"/>
          <w:sz w:val="24"/>
        </w:rPr>
        <w:t> atitudinais;</w:t>
      </w:r>
    </w:p>
    <w:p>
      <w:pPr>
        <w:pStyle w:val="ListParagraph"/>
        <w:numPr>
          <w:ilvl w:val="0"/>
          <w:numId w:val="10"/>
        </w:numPr>
        <w:tabs>
          <w:tab w:pos="1286" w:val="left" w:leader="none"/>
        </w:tabs>
        <w:spacing w:line="240" w:lineRule="auto" w:before="258" w:after="0"/>
        <w:ind w:left="1286" w:right="0" w:hanging="293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contratação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serviços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assistência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acompanhante;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ou</w:t>
      </w:r>
    </w:p>
    <w:p>
      <w:pPr>
        <w:pStyle w:val="ListParagraph"/>
        <w:numPr>
          <w:ilvl w:val="0"/>
          <w:numId w:val="10"/>
        </w:numPr>
        <w:tabs>
          <w:tab w:pos="1263" w:val="left" w:leader="none"/>
        </w:tabs>
        <w:spacing w:line="360" w:lineRule="auto" w:before="258" w:after="0"/>
        <w:ind w:left="993" w:right="1113" w:firstLine="0"/>
        <w:jc w:val="both"/>
        <w:rPr>
          <w:sz w:val="24"/>
        </w:rPr>
      </w:pPr>
      <w:r>
        <w:rPr>
          <w:sz w:val="24"/>
        </w:rPr>
        <w:t>- oferta de ações de formação e capacitação acessíveis a pessoas com </w:t>
      </w:r>
      <w:r>
        <w:rPr>
          <w:spacing w:val="-2"/>
          <w:sz w:val="24"/>
        </w:rPr>
        <w:t>deficiência.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</w:pPr>
      <w:r>
        <w:rPr/>
        <w:t>ETAPA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SELEÇÃO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258" w:after="0"/>
        <w:ind w:left="1756" w:right="0" w:hanging="403"/>
        <w:jc w:val="left"/>
      </w:pPr>
      <w:r>
        <w:rPr/>
        <w:t>Quem</w:t>
      </w:r>
      <w:r>
        <w:rPr>
          <w:spacing w:val="-4"/>
        </w:rPr>
        <w:t> </w:t>
      </w:r>
      <w:r>
        <w:rPr/>
        <w:t>analisa</w:t>
      </w:r>
      <w:r>
        <w:rPr>
          <w:spacing w:val="-2"/>
        </w:rPr>
        <w:t> </w:t>
      </w:r>
      <w:r>
        <w:rPr/>
        <w:t>os</w:t>
      </w:r>
      <w:r>
        <w:rPr>
          <w:spacing w:val="-1"/>
        </w:rPr>
        <w:t> </w:t>
      </w:r>
      <w:r>
        <w:rPr>
          <w:spacing w:val="-2"/>
        </w:rPr>
        <w:t>projetos</w:t>
      </w:r>
    </w:p>
    <w:p>
      <w:pPr>
        <w:pStyle w:val="Heading2"/>
        <w:spacing w:after="0" w:line="240" w:lineRule="auto"/>
        <w:jc w:val="left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pStyle w:val="BodyText"/>
        <w:spacing w:line="360" w:lineRule="auto" w:before="1"/>
        <w:ind w:left="993" w:right="993"/>
        <w:jc w:val="both"/>
      </w:pPr>
      <w:r>
        <w:rPr/>
        <w:t>Uma comissão de seleção vai avaliar os projetos. Todas as atividades serão registradas em ata.</w:t>
      </w:r>
    </w:p>
    <w:p>
      <w:pPr>
        <w:pStyle w:val="BodyText"/>
        <w:spacing w:line="360" w:lineRule="auto" w:before="240"/>
        <w:ind w:left="993" w:right="993"/>
        <w:jc w:val="both"/>
      </w:pPr>
      <w:r>
        <w:rPr/>
        <w:t>Farão parte desta comissão pareceristas externos nomeados por de meio de portaria ou decreto municipal.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240" w:after="0"/>
        <w:ind w:left="1756" w:right="0" w:hanging="403"/>
        <w:jc w:val="both"/>
      </w:pPr>
      <w:r>
        <w:rPr/>
        <w:t>Quem</w:t>
      </w:r>
      <w:r>
        <w:rPr>
          <w:spacing w:val="-3"/>
        </w:rPr>
        <w:t> </w:t>
      </w:r>
      <w:r>
        <w:rPr/>
        <w:t>não</w:t>
      </w:r>
      <w:r>
        <w:rPr>
          <w:spacing w:val="-3"/>
        </w:rPr>
        <w:t> </w:t>
      </w:r>
      <w:r>
        <w:rPr/>
        <w:t>pode</w:t>
      </w:r>
      <w:r>
        <w:rPr>
          <w:spacing w:val="-3"/>
        </w:rPr>
        <w:t> </w:t>
      </w:r>
      <w:r>
        <w:rPr/>
        <w:t>analisar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projetos</w:t>
      </w:r>
    </w:p>
    <w:p>
      <w:pPr>
        <w:pStyle w:val="BodyText"/>
        <w:spacing w:line="360" w:lineRule="auto" w:before="257"/>
        <w:ind w:left="993" w:right="1111"/>
        <w:jc w:val="both"/>
      </w:pPr>
      <w:r>
        <w:rPr/>
        <w:t>Os</w:t>
      </w:r>
      <w:r>
        <w:rPr>
          <w:spacing w:val="-3"/>
        </w:rPr>
        <w:t> </w:t>
      </w:r>
      <w:r>
        <w:rPr/>
        <w:t>membros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comissão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seleção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respectivos</w:t>
      </w:r>
      <w:r>
        <w:rPr>
          <w:spacing w:val="-4"/>
        </w:rPr>
        <w:t> </w:t>
      </w:r>
      <w:r>
        <w:rPr/>
        <w:t>suplentes</w:t>
      </w:r>
      <w:r>
        <w:rPr>
          <w:spacing w:val="-4"/>
        </w:rPr>
        <w:t> </w:t>
      </w:r>
      <w:r>
        <w:rPr/>
        <w:t>ficam</w:t>
      </w:r>
      <w:r>
        <w:rPr>
          <w:spacing w:val="-3"/>
        </w:rPr>
        <w:t> </w:t>
      </w:r>
      <w:r>
        <w:rPr/>
        <w:t>impedidos de participar da apreciação dos projetos quando:</w:t>
      </w:r>
    </w:p>
    <w:p>
      <w:pPr>
        <w:pStyle w:val="ListParagraph"/>
        <w:numPr>
          <w:ilvl w:val="0"/>
          <w:numId w:val="11"/>
        </w:numPr>
        <w:tabs>
          <w:tab w:pos="1127" w:val="left" w:leader="none"/>
        </w:tabs>
        <w:spacing w:line="240" w:lineRule="auto" w:before="120" w:after="0"/>
        <w:ind w:left="11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tiverem</w:t>
      </w:r>
      <w:r>
        <w:rPr>
          <w:spacing w:val="-2"/>
          <w:sz w:val="24"/>
        </w:rPr>
        <w:t> </w:t>
      </w:r>
      <w:r>
        <w:rPr>
          <w:sz w:val="24"/>
        </w:rPr>
        <w:t>interesse</w:t>
      </w:r>
      <w:r>
        <w:rPr>
          <w:spacing w:val="-2"/>
          <w:sz w:val="24"/>
        </w:rPr>
        <w:t> </w:t>
      </w:r>
      <w:r>
        <w:rPr>
          <w:sz w:val="24"/>
        </w:rPr>
        <w:t>direto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matéria;</w:t>
      </w:r>
    </w:p>
    <w:p>
      <w:pPr>
        <w:pStyle w:val="ListParagraph"/>
        <w:numPr>
          <w:ilvl w:val="0"/>
          <w:numId w:val="11"/>
        </w:numPr>
        <w:tabs>
          <w:tab w:pos="1192" w:val="left" w:leader="none"/>
        </w:tabs>
        <w:spacing w:line="240" w:lineRule="auto" w:before="258" w:after="0"/>
        <w:ind w:left="1192" w:right="0" w:hanging="199"/>
        <w:jc w:val="both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> </w:t>
      </w:r>
      <w:r>
        <w:rPr>
          <w:sz w:val="24"/>
        </w:rPr>
        <w:t>tenham</w:t>
      </w:r>
      <w:r>
        <w:rPr>
          <w:spacing w:val="-3"/>
          <w:sz w:val="24"/>
        </w:rPr>
        <w:t> </w:t>
      </w:r>
      <w:r>
        <w:rPr>
          <w:sz w:val="24"/>
        </w:rPr>
        <w:t>participado</w:t>
      </w:r>
      <w:r>
        <w:rPr>
          <w:spacing w:val="-3"/>
          <w:sz w:val="24"/>
        </w:rPr>
        <w:t> </w:t>
      </w:r>
      <w:r>
        <w:rPr>
          <w:sz w:val="24"/>
        </w:rPr>
        <w:t>como</w:t>
      </w:r>
      <w:r>
        <w:rPr>
          <w:spacing w:val="-3"/>
          <w:sz w:val="24"/>
        </w:rPr>
        <w:t> </w:t>
      </w:r>
      <w:r>
        <w:rPr>
          <w:sz w:val="24"/>
        </w:rPr>
        <w:t>colaborador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elaboração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projeto;</w:t>
      </w:r>
    </w:p>
    <w:p>
      <w:pPr>
        <w:pStyle w:val="ListParagraph"/>
        <w:numPr>
          <w:ilvl w:val="0"/>
          <w:numId w:val="11"/>
        </w:numPr>
        <w:tabs>
          <w:tab w:pos="1326" w:val="left" w:leader="none"/>
        </w:tabs>
        <w:spacing w:line="360" w:lineRule="auto" w:before="258" w:after="0"/>
        <w:ind w:left="993" w:right="1111" w:firstLine="0"/>
        <w:jc w:val="both"/>
        <w:rPr>
          <w:sz w:val="24"/>
        </w:rPr>
      </w:pPr>
      <w:r>
        <w:rPr>
          <w:sz w:val="24"/>
        </w:rPr>
        <w:t>- no caso de inscrição de pessoa jurídica, ou grupo/coletivo:</w:t>
      </w:r>
      <w:r>
        <w:rPr>
          <w:spacing w:val="40"/>
          <w:sz w:val="24"/>
        </w:rPr>
        <w:t> </w:t>
      </w:r>
      <w:r>
        <w:rPr>
          <w:sz w:val="24"/>
        </w:rPr>
        <w:t>tenham composto o quadro societário da pessoa jurídica ou tenham sido membros do grupo/coletivo nos últimos dois anos, ou se tais situações ocorrem quanto ao cônjuge, companheiro ou parente e afins até o terceiro grau; e</w:t>
      </w:r>
    </w:p>
    <w:p>
      <w:pPr>
        <w:pStyle w:val="ListParagraph"/>
        <w:numPr>
          <w:ilvl w:val="0"/>
          <w:numId w:val="11"/>
        </w:numPr>
        <w:tabs>
          <w:tab w:pos="1296" w:val="left" w:leader="none"/>
        </w:tabs>
        <w:spacing w:line="360" w:lineRule="auto" w:before="121" w:after="0"/>
        <w:ind w:left="993" w:right="1114" w:firstLine="0"/>
        <w:jc w:val="both"/>
        <w:rPr>
          <w:sz w:val="24"/>
        </w:rPr>
      </w:pPr>
      <w:r>
        <w:rPr>
          <w:sz w:val="24"/>
        </w:rPr>
        <w:t>- sejam parte em ação judicial ou administrativa em face do agente cultural ou do respectivo cônjuge ou companheiro.</w:t>
      </w:r>
    </w:p>
    <w:p>
      <w:pPr>
        <w:pStyle w:val="BodyText"/>
        <w:spacing w:line="360" w:lineRule="auto" w:before="120"/>
        <w:ind w:left="993" w:right="1110"/>
        <w:jc w:val="both"/>
      </w:pPr>
      <w:r>
        <w:rPr/>
        <w:t>Caso</w:t>
      </w:r>
      <w:r>
        <w:rPr>
          <w:spacing w:val="-13"/>
        </w:rPr>
        <w:t> </w:t>
      </w:r>
      <w:r>
        <w:rPr/>
        <w:t>o</w:t>
      </w:r>
      <w:r>
        <w:rPr>
          <w:spacing w:val="-13"/>
        </w:rPr>
        <w:t> </w:t>
      </w:r>
      <w:r>
        <w:rPr/>
        <w:t>membro</w:t>
      </w:r>
      <w:r>
        <w:rPr>
          <w:spacing w:val="-13"/>
        </w:rPr>
        <w:t> </w:t>
      </w:r>
      <w:r>
        <w:rPr/>
        <w:t>da</w:t>
      </w:r>
      <w:r>
        <w:rPr>
          <w:spacing w:val="-13"/>
        </w:rPr>
        <w:t> </w:t>
      </w:r>
      <w:r>
        <w:rPr/>
        <w:t>comissão</w:t>
      </w:r>
      <w:r>
        <w:rPr>
          <w:spacing w:val="-13"/>
        </w:rPr>
        <w:t> </w:t>
      </w:r>
      <w:r>
        <w:rPr/>
        <w:t>se</w:t>
      </w:r>
      <w:r>
        <w:rPr>
          <w:spacing w:val="-12"/>
        </w:rPr>
        <w:t> </w:t>
      </w:r>
      <w:r>
        <w:rPr/>
        <w:t>enquadre</w:t>
      </w:r>
      <w:r>
        <w:rPr>
          <w:spacing w:val="-12"/>
        </w:rPr>
        <w:t> </w:t>
      </w:r>
      <w:r>
        <w:rPr/>
        <w:t>nas</w:t>
      </w:r>
      <w:r>
        <w:rPr>
          <w:spacing w:val="-13"/>
        </w:rPr>
        <w:t> </w:t>
      </w:r>
      <w:r>
        <w:rPr/>
        <w:t>situações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impedimento,</w:t>
      </w:r>
      <w:r>
        <w:rPr>
          <w:spacing w:val="-12"/>
        </w:rPr>
        <w:t> </w:t>
      </w:r>
      <w:r>
        <w:rPr/>
        <w:t>deve comunicar à comissão, e deixar de atuar, imediatamente, caso contrário todos os atos praticados podem ser considerados nulos.</w:t>
      </w:r>
    </w:p>
    <w:p>
      <w:pPr>
        <w:pStyle w:val="BodyText"/>
        <w:spacing w:line="360" w:lineRule="auto" w:before="120"/>
        <w:ind w:left="993" w:right="1111"/>
        <w:jc w:val="both"/>
      </w:pPr>
      <w:r>
        <w:rPr>
          <w:b/>
        </w:rPr>
        <w:t>Atenção!</w:t>
      </w:r>
      <w:r>
        <w:rPr>
          <w:b/>
          <w:spacing w:val="-10"/>
        </w:rPr>
        <w:t> </w:t>
      </w:r>
      <w:r>
        <w:rPr/>
        <w:t>Os</w:t>
      </w:r>
      <w:r>
        <w:rPr>
          <w:spacing w:val="-10"/>
        </w:rPr>
        <w:t> </w:t>
      </w:r>
      <w:r>
        <w:rPr/>
        <w:t>parentes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trata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item</w:t>
      </w:r>
      <w:r>
        <w:rPr>
          <w:spacing w:val="-12"/>
        </w:rPr>
        <w:t> </w:t>
      </w:r>
      <w:r>
        <w:rPr/>
        <w:t>III</w:t>
      </w:r>
      <w:r>
        <w:rPr>
          <w:spacing w:val="-11"/>
        </w:rPr>
        <w:t> </w:t>
      </w:r>
      <w:r>
        <w:rPr/>
        <w:t>são:</w:t>
      </w:r>
      <w:r>
        <w:rPr>
          <w:spacing w:val="40"/>
        </w:rPr>
        <w:t> </w:t>
      </w:r>
      <w:r>
        <w:rPr/>
        <w:t>pai,</w:t>
      </w:r>
      <w:r>
        <w:rPr>
          <w:spacing w:val="-11"/>
        </w:rPr>
        <w:t> </w:t>
      </w:r>
      <w:r>
        <w:rPr/>
        <w:t>mãe,</w:t>
      </w:r>
      <w:r>
        <w:rPr>
          <w:spacing w:val="-11"/>
        </w:rPr>
        <w:t> </w:t>
      </w:r>
      <w:r>
        <w:rPr/>
        <w:t>filho/filha,</w:t>
      </w:r>
      <w:r>
        <w:rPr>
          <w:spacing w:val="-10"/>
        </w:rPr>
        <w:t> </w:t>
      </w:r>
      <w:r>
        <w:rPr/>
        <w:t>avô,</w:t>
      </w:r>
      <w:r>
        <w:rPr>
          <w:spacing w:val="-10"/>
        </w:rPr>
        <w:t> </w:t>
      </w:r>
      <w:r>
        <w:rPr/>
        <w:t>avó, neto/neta,</w:t>
      </w:r>
      <w:r>
        <w:rPr>
          <w:spacing w:val="-14"/>
        </w:rPr>
        <w:t> </w:t>
      </w:r>
      <w:r>
        <w:rPr/>
        <w:t>bisavô/bisavó,</w:t>
      </w:r>
      <w:r>
        <w:rPr>
          <w:spacing w:val="-14"/>
        </w:rPr>
        <w:t> </w:t>
      </w:r>
      <w:r>
        <w:rPr/>
        <w:t>bisneto/bisneta,</w:t>
      </w:r>
      <w:r>
        <w:rPr>
          <w:spacing w:val="-14"/>
        </w:rPr>
        <w:t> </w:t>
      </w:r>
      <w:r>
        <w:rPr/>
        <w:t>irmão/irmã,</w:t>
      </w:r>
      <w:r>
        <w:rPr>
          <w:spacing w:val="-15"/>
        </w:rPr>
        <w:t> </w:t>
      </w:r>
      <w:r>
        <w:rPr/>
        <w:t>tio/tia,</w:t>
      </w:r>
      <w:r>
        <w:rPr>
          <w:spacing w:val="-14"/>
        </w:rPr>
        <w:t> </w:t>
      </w:r>
      <w:r>
        <w:rPr/>
        <w:t>sobrinho/sobrinha, sogro/sogra, genro/nora, enteado/enteada, cunhado/cunhada.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Análise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mérito</w:t>
      </w:r>
      <w:r>
        <w:rPr>
          <w:spacing w:val="-1"/>
        </w:rPr>
        <w:t> </w:t>
      </w:r>
      <w:r>
        <w:rPr>
          <w:spacing w:val="-2"/>
        </w:rPr>
        <w:t>cultural</w:t>
      </w:r>
    </w:p>
    <w:p>
      <w:pPr>
        <w:pStyle w:val="BodyText"/>
        <w:spacing w:line="360" w:lineRule="auto" w:before="258"/>
        <w:ind w:left="993" w:right="1116"/>
        <w:jc w:val="both"/>
      </w:pPr>
      <w:r>
        <w:rPr/>
        <w:t>Os membros da comissão de seleção farão a análise de mérito cultural dos </w:t>
      </w:r>
      <w:r>
        <w:rPr>
          <w:spacing w:val="-2"/>
        </w:rPr>
        <w:t>projetos.</w:t>
      </w:r>
    </w:p>
    <w:p>
      <w:pPr>
        <w:pStyle w:val="BodyText"/>
        <w:spacing w:line="360" w:lineRule="auto" w:before="120"/>
        <w:ind w:left="993" w:right="1110"/>
        <w:jc w:val="both"/>
      </w:pPr>
      <w:r>
        <w:rPr/>
        <w:t>Entende-se por “Análise de mérito cultural" a identificação, tanto individual quanto</w:t>
      </w:r>
      <w:r>
        <w:rPr>
          <w:spacing w:val="-17"/>
        </w:rPr>
        <w:t> </w:t>
      </w:r>
      <w:r>
        <w:rPr/>
        <w:t>sobre</w:t>
      </w:r>
      <w:r>
        <w:rPr>
          <w:spacing w:val="-16"/>
        </w:rPr>
        <w:t> </w:t>
      </w:r>
      <w:r>
        <w:rPr/>
        <w:t>seu</w:t>
      </w:r>
      <w:r>
        <w:rPr>
          <w:spacing w:val="-17"/>
        </w:rPr>
        <w:t> </w:t>
      </w:r>
      <w:r>
        <w:rPr/>
        <w:t>contexto</w:t>
      </w:r>
      <w:r>
        <w:rPr>
          <w:spacing w:val="-16"/>
        </w:rPr>
        <w:t> </w:t>
      </w:r>
      <w:r>
        <w:rPr/>
        <w:t>social,</w:t>
      </w:r>
      <w:r>
        <w:rPr>
          <w:spacing w:val="-15"/>
        </w:rPr>
        <w:t> </w:t>
      </w:r>
      <w:r>
        <w:rPr/>
        <w:t>de</w:t>
      </w:r>
      <w:r>
        <w:rPr>
          <w:spacing w:val="-17"/>
        </w:rPr>
        <w:t> </w:t>
      </w:r>
      <w:r>
        <w:rPr/>
        <w:t>aspectos</w:t>
      </w:r>
      <w:r>
        <w:rPr>
          <w:spacing w:val="-16"/>
        </w:rPr>
        <w:t> </w:t>
      </w:r>
      <w:r>
        <w:rPr/>
        <w:t>relevantes</w:t>
      </w:r>
      <w:r>
        <w:rPr>
          <w:spacing w:val="-16"/>
        </w:rPr>
        <w:t> </w:t>
      </w:r>
      <w:r>
        <w:rPr/>
        <w:t>dos</w:t>
      </w:r>
      <w:r>
        <w:rPr>
          <w:spacing w:val="-17"/>
        </w:rPr>
        <w:t> </w:t>
      </w:r>
      <w:r>
        <w:rPr/>
        <w:t>projetos</w:t>
      </w:r>
      <w:r>
        <w:rPr>
          <w:spacing w:val="-16"/>
        </w:rPr>
        <w:t> </w:t>
      </w:r>
      <w:r>
        <w:rPr/>
        <w:t>culturais, concorrentes em uma mesma categoria de apoio, realizada por meio da atribuição</w:t>
      </w:r>
      <w:r>
        <w:rPr>
          <w:spacing w:val="-8"/>
        </w:rPr>
        <w:t> </w:t>
      </w:r>
      <w:r>
        <w:rPr/>
        <w:t>fundamentada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notas</w:t>
      </w:r>
      <w:r>
        <w:rPr>
          <w:spacing w:val="-8"/>
        </w:rPr>
        <w:t> </w:t>
      </w:r>
      <w:r>
        <w:rPr/>
        <w:t>aos</w:t>
      </w:r>
      <w:r>
        <w:rPr>
          <w:spacing w:val="-8"/>
        </w:rPr>
        <w:t> </w:t>
      </w:r>
      <w:r>
        <w:rPr/>
        <w:t>critérios</w:t>
      </w:r>
      <w:r>
        <w:rPr>
          <w:spacing w:val="-8"/>
        </w:rPr>
        <w:t> </w:t>
      </w:r>
      <w:r>
        <w:rPr/>
        <w:t>descritos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item</w:t>
      </w:r>
      <w:r>
        <w:rPr>
          <w:spacing w:val="-8"/>
        </w:rPr>
        <w:t> </w:t>
      </w:r>
      <w:r>
        <w:rPr/>
        <w:t>6</w:t>
      </w:r>
      <w:r>
        <w:rPr>
          <w:spacing w:val="-8"/>
        </w:rPr>
        <w:t> </w:t>
      </w:r>
      <w:r>
        <w:rPr/>
        <w:t>deste</w:t>
      </w:r>
      <w:r>
        <w:rPr>
          <w:spacing w:val="-8"/>
        </w:rPr>
        <w:t> </w:t>
      </w:r>
      <w:r>
        <w:rPr/>
        <w:t>edital.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0"/>
        <w:jc w:val="both"/>
      </w:pPr>
      <w:r>
        <w:rPr/>
        <w:t>Por</w:t>
      </w:r>
      <w:r>
        <w:rPr>
          <w:spacing w:val="-12"/>
        </w:rPr>
        <w:t> </w:t>
      </w:r>
      <w:r>
        <w:rPr/>
        <w:t>análise</w:t>
      </w:r>
      <w:r>
        <w:rPr>
          <w:spacing w:val="-12"/>
        </w:rPr>
        <w:t> </w:t>
      </w:r>
      <w:r>
        <w:rPr/>
        <w:t>comparativa</w:t>
      </w:r>
      <w:r>
        <w:rPr>
          <w:spacing w:val="-13"/>
        </w:rPr>
        <w:t> </w:t>
      </w:r>
      <w:r>
        <w:rPr/>
        <w:t>compreende-se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análise</w:t>
      </w:r>
      <w:r>
        <w:rPr>
          <w:spacing w:val="-13"/>
        </w:rPr>
        <w:t> </w:t>
      </w:r>
      <w:r>
        <w:rPr/>
        <w:t>dos</w:t>
      </w:r>
      <w:r>
        <w:rPr>
          <w:spacing w:val="-13"/>
        </w:rPr>
        <w:t> </w:t>
      </w:r>
      <w:r>
        <w:rPr/>
        <w:t>itens</w:t>
      </w:r>
      <w:r>
        <w:rPr>
          <w:spacing w:val="-13"/>
        </w:rPr>
        <w:t> </w:t>
      </w:r>
      <w:r>
        <w:rPr/>
        <w:t>individuais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cada projeto, 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seus</w:t>
      </w:r>
      <w:r>
        <w:rPr>
          <w:spacing w:val="-1"/>
        </w:rPr>
        <w:t> </w:t>
      </w:r>
      <w:r>
        <w:rPr/>
        <w:t>impactos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relevância</w:t>
      </w:r>
      <w:r>
        <w:rPr>
          <w:spacing w:val="-2"/>
        </w:rPr>
        <w:t> </w:t>
      </w:r>
      <w:r>
        <w:rPr/>
        <w:t>em relação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outros</w:t>
      </w:r>
      <w:r>
        <w:rPr>
          <w:spacing w:val="-1"/>
        </w:rPr>
        <w:t> </w:t>
      </w:r>
      <w:r>
        <w:rPr/>
        <w:t>projetos</w:t>
      </w:r>
      <w:r>
        <w:rPr>
          <w:spacing w:val="-1"/>
        </w:rPr>
        <w:t> </w:t>
      </w:r>
      <w:r>
        <w:rPr/>
        <w:t>inscritos na</w:t>
      </w:r>
      <w:r>
        <w:rPr>
          <w:spacing w:val="-5"/>
        </w:rPr>
        <w:t> </w:t>
      </w:r>
      <w:r>
        <w:rPr/>
        <w:t>mesma</w:t>
      </w:r>
      <w:r>
        <w:rPr>
          <w:spacing w:val="-7"/>
        </w:rPr>
        <w:t> </w:t>
      </w:r>
      <w:r>
        <w:rPr/>
        <w:t>categoria.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pontuação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cada</w:t>
      </w:r>
      <w:r>
        <w:rPr>
          <w:spacing w:val="-6"/>
        </w:rPr>
        <w:t> </w:t>
      </w:r>
      <w:r>
        <w:rPr/>
        <w:t>projeto</w:t>
      </w:r>
      <w:r>
        <w:rPr>
          <w:spacing w:val="-4"/>
        </w:rPr>
        <w:t> </w:t>
      </w:r>
      <w:r>
        <w:rPr/>
        <w:t>é</w:t>
      </w:r>
      <w:r>
        <w:rPr>
          <w:spacing w:val="-6"/>
        </w:rPr>
        <w:t> </w:t>
      </w:r>
      <w:r>
        <w:rPr/>
        <w:t>atribuída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função</w:t>
      </w:r>
      <w:r>
        <w:rPr>
          <w:spacing w:val="-5"/>
        </w:rPr>
        <w:t> </w:t>
      </w:r>
      <w:r>
        <w:rPr/>
        <w:t>desta </w:t>
      </w:r>
      <w:r>
        <w:rPr>
          <w:spacing w:val="-2"/>
        </w:rPr>
        <w:t>comparação.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Análise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planilha</w:t>
      </w:r>
      <w:r>
        <w:rPr>
          <w:spacing w:val="-1"/>
        </w:rPr>
        <w:t> </w:t>
      </w:r>
      <w:r>
        <w:rPr>
          <w:spacing w:val="-2"/>
        </w:rPr>
        <w:t>orçamentária</w:t>
      </w:r>
    </w:p>
    <w:p>
      <w:pPr>
        <w:pStyle w:val="BodyText"/>
        <w:spacing w:line="360" w:lineRule="auto" w:before="257"/>
        <w:ind w:left="993" w:right="1112"/>
        <w:jc w:val="both"/>
      </w:pPr>
      <w:r>
        <w:rPr/>
        <w:t>Os</w:t>
      </w:r>
      <w:r>
        <w:rPr>
          <w:spacing w:val="-12"/>
        </w:rPr>
        <w:t> </w:t>
      </w:r>
      <w:r>
        <w:rPr/>
        <w:t>membros</w:t>
      </w:r>
      <w:r>
        <w:rPr>
          <w:spacing w:val="-13"/>
        </w:rPr>
        <w:t> </w:t>
      </w:r>
      <w:r>
        <w:rPr/>
        <w:t>da</w:t>
      </w:r>
      <w:r>
        <w:rPr>
          <w:spacing w:val="-13"/>
        </w:rPr>
        <w:t> </w:t>
      </w:r>
      <w:r>
        <w:rPr/>
        <w:t>comissão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seleção</w:t>
      </w:r>
      <w:r>
        <w:rPr>
          <w:spacing w:val="-13"/>
        </w:rPr>
        <w:t> </w:t>
      </w:r>
      <w:r>
        <w:rPr/>
        <w:t>vão</w:t>
      </w:r>
      <w:r>
        <w:rPr>
          <w:spacing w:val="-13"/>
        </w:rPr>
        <w:t> </w:t>
      </w:r>
      <w:r>
        <w:rPr/>
        <w:t>avaliar</w:t>
      </w:r>
      <w:r>
        <w:rPr>
          <w:spacing w:val="-12"/>
        </w:rPr>
        <w:t> </w:t>
      </w:r>
      <w:r>
        <w:rPr/>
        <w:t>se</w:t>
      </w:r>
      <w:r>
        <w:rPr>
          <w:spacing w:val="-13"/>
        </w:rPr>
        <w:t> </w:t>
      </w:r>
      <w:r>
        <w:rPr/>
        <w:t>os</w:t>
      </w:r>
      <w:r>
        <w:rPr>
          <w:spacing w:val="-12"/>
        </w:rPr>
        <w:t> </w:t>
      </w:r>
      <w:r>
        <w:rPr/>
        <w:t>valores</w:t>
      </w:r>
      <w:r>
        <w:rPr>
          <w:spacing w:val="-12"/>
        </w:rPr>
        <w:t> </w:t>
      </w:r>
      <w:r>
        <w:rPr/>
        <w:t>informados</w:t>
      </w:r>
      <w:r>
        <w:rPr>
          <w:spacing w:val="-13"/>
        </w:rPr>
        <w:t> </w:t>
      </w:r>
      <w:r>
        <w:rPr/>
        <w:t>pelo agente cultural são compatíveis com os preços praticados no mercado.</w:t>
      </w:r>
    </w:p>
    <w:p>
      <w:pPr>
        <w:pStyle w:val="BodyText"/>
        <w:spacing w:line="360" w:lineRule="auto" w:before="120"/>
        <w:ind w:left="993" w:right="1111"/>
        <w:jc w:val="both"/>
      </w:pPr>
      <w:r>
        <w:rPr/>
        <w:t>Os</w:t>
      </w:r>
      <w:r>
        <w:rPr>
          <w:spacing w:val="-6"/>
        </w:rPr>
        <w:t> </w:t>
      </w:r>
      <w:r>
        <w:rPr/>
        <w:t>membros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comissão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seleção</w:t>
      </w:r>
      <w:r>
        <w:rPr>
          <w:spacing w:val="-7"/>
        </w:rPr>
        <w:t> </w:t>
      </w:r>
      <w:r>
        <w:rPr/>
        <w:t>podem</w:t>
      </w:r>
      <w:r>
        <w:rPr>
          <w:spacing w:val="-6"/>
        </w:rPr>
        <w:t> </w:t>
      </w:r>
      <w:r>
        <w:rPr/>
        <w:t>realizar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análise</w:t>
      </w:r>
      <w:r>
        <w:rPr>
          <w:spacing w:val="-7"/>
        </w:rPr>
        <w:t> </w:t>
      </w:r>
      <w:r>
        <w:rPr/>
        <w:t>comparando</w:t>
      </w:r>
      <w:r>
        <w:rPr>
          <w:spacing w:val="-6"/>
        </w:rPr>
        <w:t> </w:t>
      </w:r>
      <w:r>
        <w:rPr/>
        <w:t>os valores</w:t>
      </w:r>
      <w:r>
        <w:rPr>
          <w:spacing w:val="-1"/>
        </w:rPr>
        <w:t> </w:t>
      </w:r>
      <w:r>
        <w:rPr/>
        <w:t>apresentados</w:t>
      </w:r>
      <w:r>
        <w:rPr>
          <w:spacing w:val="-2"/>
        </w:rPr>
        <w:t> </w:t>
      </w:r>
      <w:r>
        <w:rPr/>
        <w:t>pelo</w:t>
      </w:r>
      <w:r>
        <w:rPr>
          <w:spacing w:val="-2"/>
        </w:rPr>
        <w:t> </w:t>
      </w:r>
      <w:r>
        <w:rPr/>
        <w:t>agente</w:t>
      </w:r>
      <w:r>
        <w:rPr>
          <w:spacing w:val="-2"/>
        </w:rPr>
        <w:t> </w:t>
      </w:r>
      <w:r>
        <w:rPr/>
        <w:t>cultural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tabelas</w:t>
      </w:r>
      <w:r>
        <w:rPr>
          <w:spacing w:val="-2"/>
        </w:rPr>
        <w:t> </w:t>
      </w:r>
      <w:r>
        <w:rPr/>
        <w:t>referenciais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valores, ou com outros métodos de verificação.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Valores</w:t>
      </w:r>
      <w:r>
        <w:rPr>
          <w:spacing w:val="-3"/>
        </w:rPr>
        <w:t> </w:t>
      </w:r>
      <w:r>
        <w:rPr/>
        <w:t>incompatíveis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>
          <w:spacing w:val="-2"/>
        </w:rPr>
        <w:t>mercado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Os</w:t>
      </w:r>
      <w:r>
        <w:rPr>
          <w:spacing w:val="-6"/>
        </w:rPr>
        <w:t> </w:t>
      </w:r>
      <w:r>
        <w:rPr/>
        <w:t>itens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planilha</w:t>
      </w:r>
      <w:r>
        <w:rPr>
          <w:spacing w:val="-6"/>
        </w:rPr>
        <w:t> </w:t>
      </w:r>
      <w:r>
        <w:rPr/>
        <w:t>orçamentária</w:t>
      </w:r>
      <w:r>
        <w:rPr>
          <w:spacing w:val="-7"/>
        </w:rPr>
        <w:t> </w:t>
      </w:r>
      <w:r>
        <w:rPr/>
        <w:t>poderão</w:t>
      </w:r>
      <w:r>
        <w:rPr>
          <w:spacing w:val="-7"/>
        </w:rPr>
        <w:t> </w:t>
      </w:r>
      <w:r>
        <w:rPr/>
        <w:t>ser</w:t>
      </w:r>
      <w:r>
        <w:rPr>
          <w:spacing w:val="-6"/>
        </w:rPr>
        <w:t> </w:t>
      </w:r>
      <w:r>
        <w:rPr/>
        <w:t>glosados,</w:t>
      </w:r>
      <w:r>
        <w:rPr>
          <w:spacing w:val="-6"/>
        </w:rPr>
        <w:t> </w:t>
      </w:r>
      <w:r>
        <w:rPr/>
        <w:t>ou</w:t>
      </w:r>
      <w:r>
        <w:rPr>
          <w:spacing w:val="-7"/>
        </w:rPr>
        <w:t> </w:t>
      </w:r>
      <w:r>
        <w:rPr/>
        <w:t>seja,</w:t>
      </w:r>
      <w:r>
        <w:rPr>
          <w:spacing w:val="-7"/>
        </w:rPr>
        <w:t> </w:t>
      </w:r>
      <w:r>
        <w:rPr/>
        <w:t>vetados,</w:t>
      </w:r>
      <w:r>
        <w:rPr>
          <w:spacing w:val="-7"/>
        </w:rPr>
        <w:t> </w:t>
      </w:r>
      <w:r>
        <w:rPr/>
        <w:t>total ou parcialmente, pela Comissão de Seleção, se, após análise, não forem considerados com preços compatíveis aos praticados no mercado ou forem considerados incoerentes e em desconformidade com o projeto apresentado.</w:t>
      </w:r>
    </w:p>
    <w:p>
      <w:pPr>
        <w:pStyle w:val="BodyText"/>
        <w:spacing w:line="360" w:lineRule="auto" w:before="121"/>
        <w:ind w:left="993" w:right="1112"/>
        <w:jc w:val="both"/>
      </w:pPr>
      <w:r>
        <w:rPr/>
        <w:t>Caso o agente cultural discorde dos valores glosados (vetados) poderá apresentar recurso da etapa de seleção, conforme dispõe o 8.6.</w:t>
      </w:r>
    </w:p>
    <w:p>
      <w:pPr>
        <w:pStyle w:val="Heading2"/>
        <w:numPr>
          <w:ilvl w:val="1"/>
          <w:numId w:val="1"/>
        </w:numPr>
        <w:tabs>
          <w:tab w:pos="1756" w:val="left" w:leader="none"/>
        </w:tabs>
        <w:spacing w:line="240" w:lineRule="auto" w:before="120" w:after="0"/>
        <w:ind w:left="1756" w:right="0" w:hanging="403"/>
        <w:jc w:val="both"/>
      </w:pPr>
      <w:r>
        <w:rPr/>
        <w:t>Recurso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etapa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seleção</w:t>
      </w:r>
    </w:p>
    <w:p>
      <w:pPr>
        <w:pStyle w:val="BodyText"/>
        <w:tabs>
          <w:tab w:pos="3703" w:val="left" w:leader="none"/>
          <w:tab w:pos="6386" w:val="left" w:leader="none"/>
          <w:tab w:pos="8323" w:val="left" w:leader="none"/>
        </w:tabs>
        <w:spacing w:line="360" w:lineRule="auto" w:before="258"/>
        <w:ind w:left="993" w:right="1110"/>
        <w:jc w:val="both"/>
      </w:pPr>
      <w:r>
        <w:rPr/>
        <w:t>O resultado provisório da etapa de seleção será divulgado no site oficial da </w:t>
      </w:r>
      <w:r>
        <w:rPr>
          <w:spacing w:val="-2"/>
        </w:rPr>
        <w:t>Prefeitura</w:t>
      </w:r>
      <w:r>
        <w:rPr/>
        <w:tab/>
      </w:r>
      <w:r>
        <w:rPr>
          <w:spacing w:val="-2"/>
        </w:rPr>
        <w:t>Municipal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Canarana </w:t>
      </w:r>
      <w:hyperlink r:id="rId15">
        <w:r>
          <w:rPr>
            <w:color w:val="467885"/>
            <w:u w:val="single" w:color="467885"/>
          </w:rPr>
          <w:t>https://canarana.mt.gov.br/transparencia/acesso-informacao.html</w:t>
        </w:r>
      </w:hyperlink>
      <w:r>
        <w:rPr>
          <w:color w:val="467885"/>
          <w:spacing w:val="40"/>
        </w:rPr>
        <w:t> </w:t>
      </w:r>
      <w:r>
        <w:rPr/>
        <w:t>e no diário oficial dos municípios AMM </w:t>
      </w:r>
      <w:hyperlink r:id="rId16">
        <w:r>
          <w:rPr>
            <w:color w:val="467885"/>
            <w:u w:val="single" w:color="467885"/>
          </w:rPr>
          <w:t>https://amm.diariomunicipal.org/</w:t>
        </w:r>
      </w:hyperlink>
      <w:r>
        <w:rPr/>
        <w:t>.</w:t>
      </w:r>
    </w:p>
    <w:p>
      <w:pPr>
        <w:pStyle w:val="BodyText"/>
        <w:spacing w:line="360" w:lineRule="auto" w:before="120"/>
        <w:ind w:left="993" w:right="1108"/>
        <w:jc w:val="both"/>
      </w:pPr>
      <w:r>
        <w:rPr/>
        <w:t>Contra a decisão da fase de seleção, caberá recurso</w:t>
      </w:r>
      <w:r>
        <w:rPr>
          <w:spacing w:val="-1"/>
        </w:rPr>
        <w:t> </w:t>
      </w:r>
      <w:r>
        <w:rPr/>
        <w:t>destinado a comissão de seleção, que deve ser apresentado de forma presencial em envelope lacrado na</w:t>
      </w:r>
      <w:r>
        <w:rPr>
          <w:spacing w:val="-14"/>
        </w:rPr>
        <w:t> </w:t>
      </w:r>
      <w:r>
        <w:rPr/>
        <w:t>Secretaria</w:t>
      </w:r>
      <w:r>
        <w:rPr>
          <w:spacing w:val="-14"/>
        </w:rPr>
        <w:t> </w:t>
      </w:r>
      <w:r>
        <w:rPr/>
        <w:t>Municipal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Educação</w:t>
      </w:r>
      <w:r>
        <w:rPr>
          <w:spacing w:val="-15"/>
        </w:rPr>
        <w:t> </w:t>
      </w:r>
      <w:r>
        <w:rPr/>
        <w:t>e</w:t>
      </w:r>
      <w:r>
        <w:rPr>
          <w:spacing w:val="-14"/>
        </w:rPr>
        <w:t> </w:t>
      </w:r>
      <w:r>
        <w:rPr/>
        <w:t>Cultura,</w:t>
      </w:r>
      <w:r>
        <w:rPr>
          <w:spacing w:val="-12"/>
        </w:rPr>
        <w:t> </w:t>
      </w:r>
      <w:r>
        <w:rPr/>
        <w:t>situada</w:t>
      </w:r>
      <w:r>
        <w:rPr>
          <w:spacing w:val="-15"/>
        </w:rPr>
        <w:t> </w:t>
      </w:r>
      <w:r>
        <w:rPr/>
        <w:t>na</w:t>
      </w:r>
      <w:r>
        <w:rPr>
          <w:spacing w:val="-14"/>
        </w:rPr>
        <w:t> </w:t>
      </w:r>
      <w:r>
        <w:rPr/>
        <w:t>Rua</w:t>
      </w:r>
      <w:r>
        <w:rPr>
          <w:spacing w:val="-14"/>
        </w:rPr>
        <w:t> </w:t>
      </w:r>
      <w:r>
        <w:rPr/>
        <w:t>Miraguai</w:t>
      </w:r>
      <w:r>
        <w:rPr>
          <w:spacing w:val="-15"/>
        </w:rPr>
        <w:t> </w:t>
      </w:r>
      <w:r>
        <w:rPr/>
        <w:t>nº228</w:t>
      </w:r>
      <w:r>
        <w:rPr>
          <w:color w:val="ED0000"/>
        </w:rPr>
        <w:t>, </w:t>
      </w:r>
      <w:r>
        <w:rPr/>
        <w:t>Centro, Canarana, CEP 78640-000, no PRAZO MÍNIMO DE 3 DIAS ÚTEIS, CONFORME</w:t>
      </w:r>
      <w:r>
        <w:rPr>
          <w:spacing w:val="53"/>
        </w:rPr>
        <w:t> </w:t>
      </w:r>
      <w:r>
        <w:rPr/>
        <w:t>INCISO</w:t>
      </w:r>
      <w:r>
        <w:rPr>
          <w:spacing w:val="53"/>
        </w:rPr>
        <w:t> </w:t>
      </w:r>
      <w:r>
        <w:rPr/>
        <w:t>III</w:t>
      </w:r>
      <w:r>
        <w:rPr>
          <w:spacing w:val="53"/>
        </w:rPr>
        <w:t> </w:t>
      </w:r>
      <w:r>
        <w:rPr/>
        <w:t>DO</w:t>
      </w:r>
      <w:r>
        <w:rPr>
          <w:spacing w:val="52"/>
        </w:rPr>
        <w:t> </w:t>
      </w:r>
      <w:r>
        <w:rPr/>
        <w:t>ART.</w:t>
      </w:r>
      <w:r>
        <w:rPr>
          <w:spacing w:val="54"/>
        </w:rPr>
        <w:t> </w:t>
      </w:r>
      <w:r>
        <w:rPr/>
        <w:t>9º</w:t>
      </w:r>
      <w:r>
        <w:rPr>
          <w:spacing w:val="54"/>
        </w:rPr>
        <w:t> </w:t>
      </w:r>
      <w:r>
        <w:rPr/>
        <w:t>DA</w:t>
      </w:r>
      <w:r>
        <w:rPr>
          <w:spacing w:val="52"/>
        </w:rPr>
        <w:t> </w:t>
      </w:r>
      <w:r>
        <w:rPr/>
        <w:t>LEI</w:t>
      </w:r>
      <w:r>
        <w:rPr>
          <w:spacing w:val="55"/>
        </w:rPr>
        <w:t> </w:t>
      </w:r>
      <w:r>
        <w:rPr/>
        <w:t>Nº</w:t>
      </w:r>
      <w:r>
        <w:rPr>
          <w:spacing w:val="52"/>
        </w:rPr>
        <w:t> </w:t>
      </w:r>
      <w:r>
        <w:rPr/>
        <w:t>14.903/2024.</w:t>
      </w:r>
      <w:r>
        <w:rPr>
          <w:spacing w:val="3"/>
        </w:rPr>
        <w:t> </w:t>
      </w:r>
      <w:r>
        <w:rPr/>
        <w:t>a</w:t>
      </w:r>
      <w:r>
        <w:rPr>
          <w:spacing w:val="53"/>
        </w:rPr>
        <w:t> </w:t>
      </w:r>
      <w:r>
        <w:rPr/>
        <w:t>contar</w:t>
      </w:r>
      <w:r>
        <w:rPr>
          <w:spacing w:val="53"/>
        </w:rPr>
        <w:t> </w:t>
      </w:r>
      <w:r>
        <w:rPr>
          <w:spacing w:val="-5"/>
        </w:rPr>
        <w:t>da</w:t>
      </w:r>
    </w:p>
    <w:p>
      <w:pPr>
        <w:pStyle w:val="BodyText"/>
        <w:spacing w:line="360" w:lineRule="auto" w:before="1"/>
        <w:ind w:left="993" w:right="1112"/>
        <w:jc w:val="both"/>
      </w:pPr>
      <w:r>
        <w:rPr/>
        <w:t>publicação do resultado, considerando-se para início da contagem o primeiro dia útil posterior à publicação.</w:t>
      </w:r>
    </w:p>
    <w:p>
      <w:pPr>
        <w:pStyle w:val="BodyText"/>
        <w:spacing w:before="120"/>
        <w:ind w:left="993"/>
        <w:jc w:val="both"/>
      </w:pPr>
      <w:r>
        <w:rPr/>
        <w:t>Os</w:t>
      </w:r>
      <w:r>
        <w:rPr>
          <w:spacing w:val="-3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apresentados</w:t>
      </w:r>
      <w:r>
        <w:rPr>
          <w:spacing w:val="-2"/>
        </w:rPr>
        <w:t> </w:t>
      </w:r>
      <w:r>
        <w:rPr/>
        <w:t>após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prazo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serão</w:t>
      </w:r>
      <w:r>
        <w:rPr>
          <w:spacing w:val="-2"/>
        </w:rPr>
        <w:t> avaliados.</w:t>
      </w:r>
    </w:p>
    <w:p>
      <w:pPr>
        <w:pStyle w:val="BodyText"/>
        <w:spacing w:after="0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0"/>
        <w:jc w:val="both"/>
      </w:pPr>
      <w:r>
        <w:rPr/>
        <w:t>Após o julgamento dos recursos, o resultado final da etapa de seleção será divulgado no site oficial da Prefeitura Municipal de Canarana </w:t>
      </w:r>
      <w:hyperlink r:id="rId15">
        <w:r>
          <w:rPr>
            <w:color w:val="467885"/>
            <w:u w:val="single" w:color="467885"/>
          </w:rPr>
          <w:t>https://canarana.mt.gov.br/transparencia/acesso-informacao.html</w:t>
        </w:r>
      </w:hyperlink>
      <w:r>
        <w:rPr>
          <w:color w:val="467885"/>
          <w:spacing w:val="40"/>
        </w:rPr>
        <w:t> </w:t>
      </w:r>
      <w:r>
        <w:rPr/>
        <w:t>e no diário oficial dos municípios AMM </w:t>
      </w:r>
      <w:hyperlink r:id="rId16">
        <w:r>
          <w:rPr>
            <w:color w:val="467885"/>
            <w:u w:val="single" w:color="467885"/>
          </w:rPr>
          <w:t>https://amm.diariomunicipal.org/</w:t>
        </w:r>
      </w:hyperlink>
      <w:r>
        <w:rPr/>
        <w:t>.</w:t>
      </w:r>
    </w:p>
    <w:p>
      <w:pPr>
        <w:pStyle w:val="BodyText"/>
      </w:pPr>
    </w:p>
    <w:p>
      <w:pPr>
        <w:pStyle w:val="BodyText"/>
        <w:spacing w:before="101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REMANEJAMENTO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VAGAS</w:t>
      </w:r>
    </w:p>
    <w:p>
      <w:pPr>
        <w:pStyle w:val="BodyText"/>
        <w:spacing w:line="360" w:lineRule="auto" w:before="258"/>
        <w:ind w:left="993" w:right="1113"/>
        <w:jc w:val="both"/>
      </w:pPr>
      <w:r>
        <w:rPr/>
        <w:t>Caso não sejam preenchidas todas as vagas deste edital, os recursos remanescentes poderão ser utilizados em outro edital da PNAB.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ListParagraph"/>
        <w:numPr>
          <w:ilvl w:val="0"/>
          <w:numId w:val="1"/>
        </w:numPr>
        <w:tabs>
          <w:tab w:pos="1778" w:val="left" w:leader="none"/>
        </w:tabs>
        <w:spacing w:line="240" w:lineRule="auto" w:before="0" w:after="0"/>
        <w:ind w:left="1778" w:right="0" w:hanging="425"/>
        <w:jc w:val="left"/>
        <w:rPr>
          <w:b/>
          <w:sz w:val="24"/>
        </w:rPr>
      </w:pPr>
      <w:r>
        <w:rPr>
          <w:b/>
          <w:sz w:val="24"/>
        </w:rPr>
        <w:t>ETAPA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HABILITAÇÃO</w:t>
      </w:r>
    </w:p>
    <w:p>
      <w:pPr>
        <w:pStyle w:val="Heading2"/>
        <w:numPr>
          <w:ilvl w:val="1"/>
          <w:numId w:val="1"/>
        </w:numPr>
        <w:tabs>
          <w:tab w:pos="2433" w:val="left" w:leader="none"/>
        </w:tabs>
        <w:spacing w:line="240" w:lineRule="auto" w:before="258" w:after="0"/>
        <w:ind w:left="2433" w:right="0" w:hanging="1080"/>
        <w:jc w:val="left"/>
      </w:pPr>
      <w:r>
        <w:rPr/>
        <w:t>Documentos</w:t>
      </w:r>
      <w:r>
        <w:rPr>
          <w:spacing w:val="-2"/>
        </w:rPr>
        <w:t> necessários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O agente cultural responsável pelo projeto selecionado deverá encaminhar no prazo de 05 (cinco) dias úteis após a publicação do resultado final de seleção, por meio envelope lacrado com identificação do proponente entregues na Secretaria Municipal de Educação e Cultura, situada na Rua Miraguai nº228, Centro, Canarana, CEP 78640-000, no horário das 08h às 10h e das 14h às 16h,</w:t>
      </w:r>
      <w:r>
        <w:rPr>
          <w:spacing w:val="-13"/>
        </w:rPr>
        <w:t> </w:t>
      </w:r>
      <w:r>
        <w:rPr/>
        <w:t>que</w:t>
      </w:r>
      <w:r>
        <w:rPr>
          <w:spacing w:val="-15"/>
        </w:rPr>
        <w:t> </w:t>
      </w:r>
      <w:r>
        <w:rPr/>
        <w:t>deve</w:t>
      </w:r>
      <w:r>
        <w:rPr>
          <w:spacing w:val="-14"/>
        </w:rPr>
        <w:t> </w:t>
      </w:r>
      <w:r>
        <w:rPr/>
        <w:t>ser</w:t>
      </w:r>
      <w:r>
        <w:rPr>
          <w:spacing w:val="-14"/>
        </w:rPr>
        <w:t> </w:t>
      </w:r>
      <w:r>
        <w:rPr/>
        <w:t>apresentados</w:t>
      </w:r>
      <w:r>
        <w:rPr>
          <w:spacing w:val="-13"/>
        </w:rPr>
        <w:t> </w:t>
      </w:r>
      <w:r>
        <w:rPr/>
        <w:t>os</w:t>
      </w:r>
      <w:r>
        <w:rPr>
          <w:spacing w:val="-14"/>
        </w:rPr>
        <w:t> </w:t>
      </w:r>
      <w:r>
        <w:rPr/>
        <w:t>seguintes</w:t>
      </w:r>
      <w:r>
        <w:rPr>
          <w:spacing w:val="-14"/>
        </w:rPr>
        <w:t> </w:t>
      </w:r>
      <w:r>
        <w:rPr/>
        <w:t>documentos:</w:t>
      </w:r>
      <w:r>
        <w:rPr>
          <w:spacing w:val="-13"/>
        </w:rPr>
        <w:t> </w:t>
      </w:r>
      <w:r>
        <w:rPr/>
        <w:t>Se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agente</w:t>
      </w:r>
      <w:r>
        <w:rPr>
          <w:spacing w:val="-14"/>
        </w:rPr>
        <w:t> </w:t>
      </w:r>
      <w:r>
        <w:rPr/>
        <w:t>cultural for </w:t>
      </w:r>
      <w:r>
        <w:rPr>
          <w:b/>
        </w:rPr>
        <w:t>pessoa física</w:t>
      </w:r>
      <w:r>
        <w:rPr/>
        <w:t>:</w:t>
      </w:r>
    </w:p>
    <w:p>
      <w:pPr>
        <w:pStyle w:val="ListParagraph"/>
        <w:numPr>
          <w:ilvl w:val="0"/>
          <w:numId w:val="12"/>
        </w:numPr>
        <w:tabs>
          <w:tab w:pos="1186" w:val="left" w:leader="none"/>
        </w:tabs>
        <w:spacing w:line="360" w:lineRule="auto" w:before="121" w:after="0"/>
        <w:ind w:left="993" w:right="1110" w:firstLine="0"/>
        <w:jc w:val="both"/>
        <w:rPr>
          <w:sz w:val="24"/>
        </w:rPr>
      </w:pPr>
      <w:r>
        <w:rPr>
          <w:sz w:val="24"/>
        </w:rPr>
        <w:t>– Documento pessoal do agente cultural que contenha RG e CPF (Ex.: Carteira de Identidade, Carteira Nacional de Habilitação – CNH, Carteira de Trabalho, etc);</w:t>
      </w:r>
    </w:p>
    <w:p>
      <w:pPr>
        <w:pStyle w:val="ListParagraph"/>
        <w:numPr>
          <w:ilvl w:val="0"/>
          <w:numId w:val="12"/>
        </w:numPr>
        <w:tabs>
          <w:tab w:pos="1186" w:val="left" w:leader="none"/>
        </w:tabs>
        <w:spacing w:line="360" w:lineRule="auto" w:before="120" w:after="0"/>
        <w:ind w:left="993" w:right="1110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9"/>
          <w:sz w:val="24"/>
        </w:rPr>
        <w:t> </w:t>
      </w:r>
      <w:r>
        <w:rPr>
          <w:sz w:val="24"/>
        </w:rPr>
        <w:t>Certidão</w:t>
      </w:r>
      <w:r>
        <w:rPr>
          <w:spacing w:val="-10"/>
          <w:sz w:val="24"/>
        </w:rPr>
        <w:t> </w:t>
      </w:r>
      <w:r>
        <w:rPr>
          <w:sz w:val="24"/>
        </w:rPr>
        <w:t>negativa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débitos</w:t>
      </w:r>
      <w:r>
        <w:rPr>
          <w:spacing w:val="-10"/>
          <w:sz w:val="24"/>
        </w:rPr>
        <w:t> </w:t>
      </w:r>
      <w:r>
        <w:rPr>
          <w:sz w:val="24"/>
        </w:rPr>
        <w:t>relativos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créditos</w:t>
      </w:r>
      <w:r>
        <w:rPr>
          <w:spacing w:val="-10"/>
          <w:sz w:val="24"/>
        </w:rPr>
        <w:t> </w:t>
      </w:r>
      <w:r>
        <w:rPr>
          <w:sz w:val="24"/>
        </w:rPr>
        <w:t>tributários</w:t>
      </w:r>
      <w:r>
        <w:rPr>
          <w:spacing w:val="-10"/>
          <w:sz w:val="24"/>
        </w:rPr>
        <w:t> </w:t>
      </w:r>
      <w:r>
        <w:rPr>
          <w:sz w:val="24"/>
        </w:rPr>
        <w:t>federais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10"/>
          <w:sz w:val="24"/>
        </w:rPr>
        <w:t> </w:t>
      </w:r>
      <w:r>
        <w:rPr>
          <w:sz w:val="24"/>
        </w:rPr>
        <w:t>Dívida Ativa da União;</w:t>
      </w:r>
    </w:p>
    <w:p>
      <w:pPr>
        <w:pStyle w:val="ListParagraph"/>
        <w:numPr>
          <w:ilvl w:val="0"/>
          <w:numId w:val="12"/>
        </w:numPr>
        <w:tabs>
          <w:tab w:pos="1244" w:val="left" w:leader="none"/>
        </w:tabs>
        <w:spacing w:line="240" w:lineRule="auto" w:before="120" w:after="0"/>
        <w:ind w:left="1244" w:right="0" w:hanging="251"/>
        <w:jc w:val="both"/>
        <w:rPr>
          <w:b/>
          <w:sz w:val="24"/>
        </w:rPr>
      </w:pPr>
      <w:r>
        <w:rPr>
          <w:spacing w:val="-2"/>
          <w:sz w:val="24"/>
        </w:rPr>
        <w:t>-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Certidões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negativas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débitos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relativas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aos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créditos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tributários</w:t>
      </w:r>
      <w:r>
        <w:rPr>
          <w:spacing w:val="-3"/>
          <w:sz w:val="24"/>
        </w:rPr>
        <w:t> </w:t>
      </w:r>
      <w:r>
        <w:rPr>
          <w:b/>
          <w:spacing w:val="-2"/>
          <w:sz w:val="24"/>
        </w:rPr>
        <w:t>ESTADUAL</w:t>
      </w:r>
    </w:p>
    <w:p>
      <w:pPr>
        <w:pStyle w:val="Heading2"/>
        <w:spacing w:before="138"/>
        <w:ind w:left="993" w:firstLine="0"/>
        <w:jc w:val="both"/>
      </w:pPr>
      <w:r>
        <w:rPr>
          <w:b w:val="0"/>
        </w:rPr>
        <w:t>e</w:t>
      </w:r>
      <w:r>
        <w:rPr>
          <w:b w:val="0"/>
          <w:spacing w:val="-2"/>
        </w:rPr>
        <w:t> </w:t>
      </w:r>
      <w:r>
        <w:rPr>
          <w:spacing w:val="-2"/>
        </w:rPr>
        <w:t>MUNICIPAL.</w:t>
      </w:r>
    </w:p>
    <w:p>
      <w:pPr>
        <w:pStyle w:val="ListParagraph"/>
        <w:numPr>
          <w:ilvl w:val="0"/>
          <w:numId w:val="12"/>
        </w:numPr>
        <w:tabs>
          <w:tab w:pos="1340" w:val="left" w:leader="none"/>
        </w:tabs>
        <w:spacing w:line="360" w:lineRule="auto" w:before="258" w:after="0"/>
        <w:ind w:left="993" w:right="1111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40"/>
          <w:sz w:val="24"/>
        </w:rPr>
        <w:t> </w:t>
      </w:r>
      <w:r>
        <w:rPr>
          <w:sz w:val="24"/>
        </w:rPr>
        <w:t>Certidão</w:t>
      </w:r>
      <w:r>
        <w:rPr>
          <w:spacing w:val="40"/>
          <w:sz w:val="24"/>
        </w:rPr>
        <w:t> </w:t>
      </w:r>
      <w:r>
        <w:rPr>
          <w:sz w:val="24"/>
        </w:rPr>
        <w:t>negativa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débitos</w:t>
      </w:r>
      <w:r>
        <w:rPr>
          <w:spacing w:val="40"/>
          <w:sz w:val="24"/>
        </w:rPr>
        <w:t> </w:t>
      </w:r>
      <w:r>
        <w:rPr>
          <w:sz w:val="24"/>
        </w:rPr>
        <w:t>trabalhistas</w:t>
      </w:r>
      <w:r>
        <w:rPr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CNDT,</w:t>
      </w:r>
      <w:r>
        <w:rPr>
          <w:spacing w:val="40"/>
          <w:sz w:val="24"/>
        </w:rPr>
        <w:t> </w:t>
      </w:r>
      <w:r>
        <w:rPr>
          <w:sz w:val="24"/>
        </w:rPr>
        <w:t>emitida</w:t>
      </w:r>
      <w:r>
        <w:rPr>
          <w:spacing w:val="40"/>
          <w:sz w:val="24"/>
        </w:rPr>
        <w:t> </w:t>
      </w:r>
      <w:r>
        <w:rPr>
          <w:sz w:val="24"/>
        </w:rPr>
        <w:t>no</w:t>
      </w:r>
      <w:r>
        <w:rPr>
          <w:spacing w:val="40"/>
          <w:sz w:val="24"/>
        </w:rPr>
        <w:t> </w:t>
      </w:r>
      <w:r>
        <w:rPr>
          <w:sz w:val="24"/>
        </w:rPr>
        <w:t>site</w:t>
      </w:r>
      <w:r>
        <w:rPr>
          <w:spacing w:val="40"/>
          <w:sz w:val="24"/>
        </w:rPr>
        <w:t> </w:t>
      </w:r>
      <w:r>
        <w:rPr>
          <w:sz w:val="24"/>
        </w:rPr>
        <w:t>do Tribunal Superior do Trabalho;</w:t>
      </w:r>
    </w:p>
    <w:p>
      <w:pPr>
        <w:pStyle w:val="ListParagraph"/>
        <w:numPr>
          <w:ilvl w:val="0"/>
          <w:numId w:val="12"/>
        </w:numPr>
        <w:tabs>
          <w:tab w:pos="1227" w:val="left" w:leader="none"/>
        </w:tabs>
        <w:spacing w:line="360" w:lineRule="auto" w:before="121" w:after="0"/>
        <w:ind w:left="993" w:right="1109" w:firstLine="0"/>
        <w:jc w:val="both"/>
        <w:rPr>
          <w:sz w:val="24"/>
        </w:rPr>
      </w:pPr>
      <w:r>
        <w:rPr>
          <w:sz w:val="24"/>
        </w:rPr>
        <w:t>- Comprovante de residência, por meio da apresentação de contas relativas à residência ou de declaração assinada pelo agente cultural.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ListParagraph"/>
        <w:numPr>
          <w:ilvl w:val="0"/>
          <w:numId w:val="12"/>
        </w:numPr>
        <w:tabs>
          <w:tab w:pos="1349" w:val="left" w:leader="none"/>
        </w:tabs>
        <w:spacing w:line="360" w:lineRule="auto" w:before="1" w:after="0"/>
        <w:ind w:left="993" w:right="1112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40"/>
          <w:sz w:val="24"/>
        </w:rPr>
        <w:t> </w:t>
      </w:r>
      <w:r>
        <w:rPr>
          <w:sz w:val="24"/>
        </w:rPr>
        <w:t>Dados</w:t>
      </w:r>
      <w:r>
        <w:rPr>
          <w:spacing w:val="40"/>
          <w:sz w:val="24"/>
        </w:rPr>
        <w:t> </w:t>
      </w:r>
      <w:r>
        <w:rPr>
          <w:sz w:val="24"/>
        </w:rPr>
        <w:t>bancários</w:t>
      </w:r>
      <w:r>
        <w:rPr>
          <w:spacing w:val="40"/>
          <w:sz w:val="24"/>
        </w:rPr>
        <w:t> </w:t>
      </w:r>
      <w:r>
        <w:rPr>
          <w:sz w:val="24"/>
        </w:rPr>
        <w:t>da</w:t>
      </w:r>
      <w:r>
        <w:rPr>
          <w:spacing w:val="40"/>
          <w:sz w:val="24"/>
        </w:rPr>
        <w:t> </w:t>
      </w:r>
      <w:r>
        <w:rPr>
          <w:sz w:val="24"/>
        </w:rPr>
        <w:t>conta,</w:t>
      </w:r>
      <w:r>
        <w:rPr>
          <w:spacing w:val="40"/>
          <w:sz w:val="24"/>
        </w:rPr>
        <w:t> </w:t>
      </w:r>
      <w:r>
        <w:rPr>
          <w:sz w:val="24"/>
        </w:rPr>
        <w:t>aberta</w:t>
      </w:r>
      <w:r>
        <w:rPr>
          <w:spacing w:val="40"/>
          <w:sz w:val="24"/>
        </w:rPr>
        <w:t> </w:t>
      </w:r>
      <w:r>
        <w:rPr>
          <w:sz w:val="24"/>
        </w:rPr>
        <w:t>exclusivamente</w:t>
      </w:r>
      <w:r>
        <w:rPr>
          <w:spacing w:val="40"/>
          <w:sz w:val="24"/>
        </w:rPr>
        <w:t> </w:t>
      </w:r>
      <w:r>
        <w:rPr>
          <w:sz w:val="24"/>
        </w:rPr>
        <w:t>para</w:t>
      </w:r>
      <w:r>
        <w:rPr>
          <w:spacing w:val="40"/>
          <w:sz w:val="24"/>
        </w:rPr>
        <w:t> </w:t>
      </w:r>
      <w:r>
        <w:rPr>
          <w:sz w:val="24"/>
        </w:rPr>
        <w:t>receber</w:t>
      </w:r>
      <w:r>
        <w:rPr>
          <w:spacing w:val="40"/>
          <w:sz w:val="24"/>
        </w:rPr>
        <w:t> </w:t>
      </w:r>
      <w:r>
        <w:rPr>
          <w:sz w:val="24"/>
        </w:rPr>
        <w:t>este </w:t>
      </w:r>
      <w:r>
        <w:rPr>
          <w:spacing w:val="-2"/>
          <w:sz w:val="24"/>
        </w:rPr>
        <w:t>recurso.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360" w:lineRule="auto"/>
        <w:ind w:left="993" w:right="1113"/>
        <w:jc w:val="both"/>
      </w:pPr>
      <w:r>
        <w:rPr>
          <w:b/>
        </w:rPr>
        <w:t>Atenção!</w:t>
      </w:r>
      <w:r>
        <w:rPr>
          <w:b/>
          <w:spacing w:val="40"/>
        </w:rPr>
        <w:t> </w:t>
      </w:r>
      <w:r>
        <w:rPr/>
        <w:t>A</w:t>
      </w:r>
      <w:r>
        <w:rPr>
          <w:spacing w:val="-3"/>
        </w:rPr>
        <w:t> </w:t>
      </w:r>
      <w:r>
        <w:rPr/>
        <w:t>comprovação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residência</w:t>
      </w:r>
      <w:r>
        <w:rPr>
          <w:spacing w:val="-4"/>
        </w:rPr>
        <w:t> </w:t>
      </w:r>
      <w:r>
        <w:rPr/>
        <w:t>poderá</w:t>
      </w:r>
      <w:r>
        <w:rPr>
          <w:spacing w:val="-3"/>
        </w:rPr>
        <w:t> </w:t>
      </w:r>
      <w:r>
        <w:rPr/>
        <w:t>ser</w:t>
      </w:r>
      <w:r>
        <w:rPr>
          <w:spacing w:val="-4"/>
        </w:rPr>
        <w:t> </w:t>
      </w:r>
      <w:r>
        <w:rPr/>
        <w:t>dispensada</w:t>
      </w:r>
      <w:r>
        <w:rPr>
          <w:spacing w:val="-4"/>
        </w:rPr>
        <w:t> </w:t>
      </w:r>
      <w:r>
        <w:rPr/>
        <w:t>nas</w:t>
      </w:r>
      <w:r>
        <w:rPr>
          <w:spacing w:val="-3"/>
        </w:rPr>
        <w:t> </w:t>
      </w:r>
      <w:r>
        <w:rPr/>
        <w:t>hipóteses de agentes culturais:</w:t>
      </w:r>
    </w:p>
    <w:p>
      <w:pPr>
        <w:pStyle w:val="ListParagraph"/>
        <w:numPr>
          <w:ilvl w:val="0"/>
          <w:numId w:val="13"/>
        </w:numPr>
        <w:tabs>
          <w:tab w:pos="1127" w:val="left" w:leader="none"/>
        </w:tabs>
        <w:spacing w:line="240" w:lineRule="auto" w:before="119" w:after="0"/>
        <w:ind w:left="1127" w:right="0" w:hanging="134"/>
        <w:jc w:val="left"/>
        <w:rPr>
          <w:sz w:val="24"/>
        </w:rPr>
      </w:pPr>
      <w:r>
        <w:rPr>
          <w:sz w:val="24"/>
        </w:rPr>
        <w:t>-</w:t>
      </w:r>
      <w:r>
        <w:rPr>
          <w:spacing w:val="-8"/>
          <w:sz w:val="24"/>
        </w:rPr>
        <w:t> </w:t>
      </w:r>
      <w:r>
        <w:rPr>
          <w:sz w:val="24"/>
        </w:rPr>
        <w:t>Pertencentes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comunidade</w:t>
      </w:r>
      <w:r>
        <w:rPr>
          <w:spacing w:val="-6"/>
          <w:sz w:val="24"/>
        </w:rPr>
        <w:t> </w:t>
      </w:r>
      <w:r>
        <w:rPr>
          <w:sz w:val="24"/>
        </w:rPr>
        <w:t>indígena,</w:t>
      </w:r>
      <w:r>
        <w:rPr>
          <w:spacing w:val="-5"/>
          <w:sz w:val="24"/>
        </w:rPr>
        <w:t> </w:t>
      </w:r>
      <w:r>
        <w:rPr>
          <w:sz w:val="24"/>
        </w:rPr>
        <w:t>quilombola,</w:t>
      </w:r>
      <w:r>
        <w:rPr>
          <w:spacing w:val="-4"/>
          <w:sz w:val="24"/>
        </w:rPr>
        <w:t> </w:t>
      </w:r>
      <w:r>
        <w:rPr>
          <w:sz w:val="24"/>
        </w:rPr>
        <w:t>cigana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circense;</w:t>
      </w:r>
    </w:p>
    <w:p>
      <w:pPr>
        <w:pStyle w:val="ListParagraph"/>
        <w:numPr>
          <w:ilvl w:val="0"/>
          <w:numId w:val="13"/>
        </w:numPr>
        <w:tabs>
          <w:tab w:pos="1192" w:val="left" w:leader="none"/>
        </w:tabs>
        <w:spacing w:line="240" w:lineRule="auto" w:before="258" w:after="0"/>
        <w:ind w:left="1192" w:right="0" w:hanging="199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Pertencentes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população</w:t>
      </w:r>
      <w:r>
        <w:rPr>
          <w:spacing w:val="-3"/>
          <w:sz w:val="24"/>
        </w:rPr>
        <w:t> </w:t>
      </w:r>
      <w:r>
        <w:rPr>
          <w:sz w:val="24"/>
        </w:rPr>
        <w:t>nômade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itinerante;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ou</w:t>
      </w:r>
    </w:p>
    <w:p>
      <w:pPr>
        <w:pStyle w:val="ListParagraph"/>
        <w:numPr>
          <w:ilvl w:val="0"/>
          <w:numId w:val="13"/>
        </w:numPr>
        <w:tabs>
          <w:tab w:pos="1259" w:val="left" w:leader="none"/>
        </w:tabs>
        <w:spacing w:line="240" w:lineRule="auto" w:before="258" w:after="0"/>
        <w:ind w:left="1259" w:right="0" w:hanging="266"/>
        <w:jc w:val="left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encontrem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situação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rua.</w:t>
      </w:r>
    </w:p>
    <w:p>
      <w:pPr>
        <w:pStyle w:val="BodyText"/>
      </w:pPr>
    </w:p>
    <w:p>
      <w:pPr>
        <w:pStyle w:val="BodyText"/>
        <w:spacing w:before="240"/>
      </w:pPr>
    </w:p>
    <w:p>
      <w:pPr>
        <w:spacing w:before="0"/>
        <w:ind w:left="993" w:right="0" w:firstLine="0"/>
        <w:jc w:val="left"/>
        <w:rPr>
          <w:sz w:val="24"/>
        </w:rPr>
      </w:pPr>
      <w:r>
        <w:rPr>
          <w:sz w:val="24"/>
        </w:rPr>
        <w:t>Se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agente</w:t>
      </w:r>
      <w:r>
        <w:rPr>
          <w:spacing w:val="-3"/>
          <w:sz w:val="24"/>
        </w:rPr>
        <w:t> </w:t>
      </w:r>
      <w:r>
        <w:rPr>
          <w:sz w:val="24"/>
        </w:rPr>
        <w:t>cultural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b/>
          <w:sz w:val="24"/>
        </w:rPr>
        <w:t>pessoa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jurídica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14"/>
        </w:numPr>
        <w:tabs>
          <w:tab w:pos="1127" w:val="left" w:leader="none"/>
        </w:tabs>
        <w:spacing w:line="360" w:lineRule="auto" w:before="258" w:after="0"/>
        <w:ind w:left="993" w:right="1111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inscrição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cadastro</w:t>
      </w:r>
      <w:r>
        <w:rPr>
          <w:spacing w:val="-2"/>
          <w:sz w:val="24"/>
        </w:rPr>
        <w:t> </w:t>
      </w:r>
      <w:r>
        <w:rPr>
          <w:sz w:val="24"/>
        </w:rPr>
        <w:t>nacional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pessoa</w:t>
      </w:r>
      <w:r>
        <w:rPr>
          <w:spacing w:val="-2"/>
          <w:sz w:val="24"/>
        </w:rPr>
        <w:t> </w:t>
      </w:r>
      <w:r>
        <w:rPr>
          <w:sz w:val="24"/>
        </w:rPr>
        <w:t>jurídica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CNPJ,</w:t>
      </w:r>
      <w:r>
        <w:rPr>
          <w:spacing w:val="-2"/>
          <w:sz w:val="24"/>
        </w:rPr>
        <w:t> </w:t>
      </w:r>
      <w:r>
        <w:rPr>
          <w:sz w:val="24"/>
        </w:rPr>
        <w:t>emitida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site</w:t>
      </w:r>
      <w:r>
        <w:rPr>
          <w:spacing w:val="-2"/>
          <w:sz w:val="24"/>
        </w:rPr>
        <w:t> </w:t>
      </w:r>
      <w:r>
        <w:rPr>
          <w:sz w:val="24"/>
        </w:rPr>
        <w:t>da Secretaria da Receita Federal do Brasil;</w:t>
      </w:r>
    </w:p>
    <w:p>
      <w:pPr>
        <w:pStyle w:val="ListParagraph"/>
        <w:numPr>
          <w:ilvl w:val="0"/>
          <w:numId w:val="14"/>
        </w:numPr>
        <w:tabs>
          <w:tab w:pos="1179" w:val="left" w:leader="none"/>
        </w:tabs>
        <w:spacing w:line="360" w:lineRule="auto" w:before="120" w:after="0"/>
        <w:ind w:left="993" w:right="1111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7"/>
          <w:sz w:val="24"/>
        </w:rPr>
        <w:t> </w:t>
      </w:r>
      <w:r>
        <w:rPr>
          <w:sz w:val="24"/>
        </w:rPr>
        <w:t>atos</w:t>
      </w:r>
      <w:r>
        <w:rPr>
          <w:spacing w:val="-17"/>
          <w:sz w:val="24"/>
        </w:rPr>
        <w:t> </w:t>
      </w:r>
      <w:r>
        <w:rPr>
          <w:sz w:val="24"/>
        </w:rPr>
        <w:t>constitutivos,</w:t>
      </w:r>
      <w:r>
        <w:rPr>
          <w:spacing w:val="-16"/>
          <w:sz w:val="24"/>
        </w:rPr>
        <w:t> </w:t>
      </w:r>
      <w:r>
        <w:rPr>
          <w:sz w:val="24"/>
        </w:rPr>
        <w:t>qual</w:t>
      </w:r>
      <w:r>
        <w:rPr>
          <w:spacing w:val="-17"/>
          <w:sz w:val="24"/>
        </w:rPr>
        <w:t> </w:t>
      </w:r>
      <w:r>
        <w:rPr>
          <w:sz w:val="24"/>
        </w:rPr>
        <w:t>seja</w:t>
      </w:r>
      <w:r>
        <w:rPr>
          <w:spacing w:val="-17"/>
          <w:sz w:val="24"/>
        </w:rPr>
        <w:t> </w:t>
      </w:r>
      <w:r>
        <w:rPr>
          <w:sz w:val="24"/>
        </w:rPr>
        <w:t>o</w:t>
      </w:r>
      <w:r>
        <w:rPr>
          <w:spacing w:val="-17"/>
          <w:sz w:val="24"/>
        </w:rPr>
        <w:t> </w:t>
      </w:r>
      <w:r>
        <w:rPr>
          <w:sz w:val="24"/>
        </w:rPr>
        <w:t>contrato</w:t>
      </w:r>
      <w:r>
        <w:rPr>
          <w:spacing w:val="-16"/>
          <w:sz w:val="24"/>
        </w:rPr>
        <w:t> </w:t>
      </w:r>
      <w:r>
        <w:rPr>
          <w:sz w:val="24"/>
        </w:rPr>
        <w:t>social,</w:t>
      </w:r>
      <w:r>
        <w:rPr>
          <w:spacing w:val="-17"/>
          <w:sz w:val="24"/>
        </w:rPr>
        <w:t> </w:t>
      </w:r>
      <w:r>
        <w:rPr>
          <w:sz w:val="24"/>
        </w:rPr>
        <w:t>nos</w:t>
      </w:r>
      <w:r>
        <w:rPr>
          <w:spacing w:val="-17"/>
          <w:sz w:val="24"/>
        </w:rPr>
        <w:t> </w:t>
      </w:r>
      <w:r>
        <w:rPr>
          <w:sz w:val="24"/>
        </w:rPr>
        <w:t>casos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pessoas</w:t>
      </w:r>
      <w:r>
        <w:rPr>
          <w:spacing w:val="-17"/>
          <w:sz w:val="24"/>
        </w:rPr>
        <w:t> </w:t>
      </w:r>
      <w:r>
        <w:rPr>
          <w:sz w:val="24"/>
        </w:rPr>
        <w:t>jurídicas com</w:t>
      </w:r>
      <w:r>
        <w:rPr>
          <w:spacing w:val="-2"/>
          <w:sz w:val="24"/>
        </w:rPr>
        <w:t> </w:t>
      </w:r>
      <w:r>
        <w:rPr>
          <w:sz w:val="24"/>
        </w:rPr>
        <w:t>fins</w:t>
      </w:r>
      <w:r>
        <w:rPr>
          <w:spacing w:val="-2"/>
          <w:sz w:val="24"/>
        </w:rPr>
        <w:t> </w:t>
      </w:r>
      <w:r>
        <w:rPr>
          <w:sz w:val="24"/>
        </w:rPr>
        <w:t>lucrativos,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estatuto,</w:t>
      </w:r>
      <w:r>
        <w:rPr>
          <w:spacing w:val="-2"/>
          <w:sz w:val="24"/>
        </w:rPr>
        <w:t> </w:t>
      </w:r>
      <w:r>
        <w:rPr>
          <w:sz w:val="24"/>
        </w:rPr>
        <w:t>nos</w:t>
      </w:r>
      <w:r>
        <w:rPr>
          <w:spacing w:val="-2"/>
          <w:sz w:val="24"/>
        </w:rPr>
        <w:t> </w:t>
      </w:r>
      <w:r>
        <w:rPr>
          <w:sz w:val="24"/>
        </w:rPr>
        <w:t>casos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organizações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sociedade</w:t>
      </w:r>
      <w:r>
        <w:rPr>
          <w:spacing w:val="-2"/>
          <w:sz w:val="24"/>
        </w:rPr>
        <w:t> </w:t>
      </w:r>
      <w:r>
        <w:rPr>
          <w:sz w:val="24"/>
        </w:rPr>
        <w:t>civil;</w:t>
      </w:r>
    </w:p>
    <w:p>
      <w:pPr>
        <w:pStyle w:val="ListParagraph"/>
        <w:numPr>
          <w:ilvl w:val="0"/>
          <w:numId w:val="14"/>
        </w:numPr>
        <w:tabs>
          <w:tab w:pos="1309" w:val="left" w:leader="none"/>
        </w:tabs>
        <w:spacing w:line="360" w:lineRule="auto" w:before="121" w:after="0"/>
        <w:ind w:left="993" w:right="1110" w:firstLine="0"/>
        <w:jc w:val="both"/>
        <w:rPr>
          <w:sz w:val="24"/>
        </w:rPr>
      </w:pPr>
      <w:r>
        <w:rPr>
          <w:sz w:val="24"/>
        </w:rPr>
        <w:t>– documento pessoal do agente cultural que contenha RG e CPF (Ex.: Carteira de Identidade, Carteira Nacional de Habilitação – CNH, Carteira de Trabalho, etc);</w:t>
      </w:r>
    </w:p>
    <w:p>
      <w:pPr>
        <w:pStyle w:val="ListParagraph"/>
        <w:numPr>
          <w:ilvl w:val="0"/>
          <w:numId w:val="14"/>
        </w:numPr>
        <w:tabs>
          <w:tab w:pos="1279" w:val="left" w:leader="none"/>
        </w:tabs>
        <w:spacing w:line="360" w:lineRule="auto" w:before="120" w:after="0"/>
        <w:ind w:left="993" w:right="1111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1"/>
          <w:sz w:val="24"/>
        </w:rPr>
        <w:t> </w:t>
      </w:r>
      <w:r>
        <w:rPr>
          <w:sz w:val="24"/>
        </w:rPr>
        <w:t>certidão</w:t>
      </w:r>
      <w:r>
        <w:rPr>
          <w:spacing w:val="-11"/>
          <w:sz w:val="24"/>
        </w:rPr>
        <w:t> </w:t>
      </w:r>
      <w:r>
        <w:rPr>
          <w:sz w:val="24"/>
        </w:rPr>
        <w:t>negativa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falência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recuperação</w:t>
      </w:r>
      <w:r>
        <w:rPr>
          <w:spacing w:val="-11"/>
          <w:sz w:val="24"/>
        </w:rPr>
        <w:t> </w:t>
      </w:r>
      <w:r>
        <w:rPr>
          <w:sz w:val="24"/>
        </w:rPr>
        <w:t>judicial,</w:t>
      </w:r>
      <w:r>
        <w:rPr>
          <w:spacing w:val="-11"/>
          <w:sz w:val="24"/>
        </w:rPr>
        <w:t> </w:t>
      </w:r>
      <w:r>
        <w:rPr>
          <w:sz w:val="24"/>
        </w:rPr>
        <w:t>expedida</w:t>
      </w:r>
      <w:r>
        <w:rPr>
          <w:spacing w:val="-10"/>
          <w:sz w:val="24"/>
        </w:rPr>
        <w:t> </w:t>
      </w:r>
      <w:r>
        <w:rPr>
          <w:sz w:val="24"/>
        </w:rPr>
        <w:t>pelo</w:t>
      </w:r>
      <w:r>
        <w:rPr>
          <w:spacing w:val="-11"/>
          <w:sz w:val="24"/>
        </w:rPr>
        <w:t> </w:t>
      </w:r>
      <w:r>
        <w:rPr>
          <w:sz w:val="24"/>
        </w:rPr>
        <w:t>Tribunal de Justiça estadual, nos casos de pessoas jurídicas com fins lucrativos;</w:t>
      </w:r>
    </w:p>
    <w:p>
      <w:pPr>
        <w:pStyle w:val="ListParagraph"/>
        <w:numPr>
          <w:ilvl w:val="0"/>
          <w:numId w:val="14"/>
        </w:numPr>
        <w:tabs>
          <w:tab w:pos="1243" w:val="left" w:leader="none"/>
        </w:tabs>
        <w:spacing w:line="240" w:lineRule="auto" w:before="120" w:after="0"/>
        <w:ind w:left="1243" w:right="0" w:hanging="250"/>
        <w:jc w:val="both"/>
        <w:rPr>
          <w:sz w:val="24"/>
        </w:rPr>
      </w:pPr>
      <w:r>
        <w:rPr>
          <w:sz w:val="24"/>
        </w:rPr>
        <w:t>-</w:t>
      </w:r>
      <w:r>
        <w:rPr>
          <w:spacing w:val="20"/>
          <w:sz w:val="24"/>
        </w:rPr>
        <w:t> </w:t>
      </w:r>
      <w:r>
        <w:rPr>
          <w:sz w:val="24"/>
        </w:rPr>
        <w:t>certidão</w:t>
      </w:r>
      <w:r>
        <w:rPr>
          <w:spacing w:val="21"/>
          <w:sz w:val="24"/>
        </w:rPr>
        <w:t> </w:t>
      </w:r>
      <w:r>
        <w:rPr>
          <w:sz w:val="24"/>
        </w:rPr>
        <w:t>negativa</w:t>
      </w:r>
      <w:r>
        <w:rPr>
          <w:spacing w:val="21"/>
          <w:sz w:val="24"/>
        </w:rPr>
        <w:t> </w:t>
      </w:r>
      <w:r>
        <w:rPr>
          <w:sz w:val="24"/>
        </w:rPr>
        <w:t>de</w:t>
      </w:r>
      <w:r>
        <w:rPr>
          <w:spacing w:val="20"/>
          <w:sz w:val="24"/>
        </w:rPr>
        <w:t> </w:t>
      </w:r>
      <w:r>
        <w:rPr>
          <w:sz w:val="24"/>
        </w:rPr>
        <w:t>débitos</w:t>
      </w:r>
      <w:r>
        <w:rPr>
          <w:spacing w:val="21"/>
          <w:sz w:val="24"/>
        </w:rPr>
        <w:t> </w:t>
      </w:r>
      <w:r>
        <w:rPr>
          <w:sz w:val="24"/>
        </w:rPr>
        <w:t>relativos</w:t>
      </w:r>
      <w:r>
        <w:rPr>
          <w:spacing w:val="22"/>
          <w:sz w:val="24"/>
        </w:rPr>
        <w:t> </w:t>
      </w:r>
      <w:r>
        <w:rPr>
          <w:sz w:val="24"/>
        </w:rPr>
        <w:t>a</w:t>
      </w:r>
      <w:r>
        <w:rPr>
          <w:spacing w:val="21"/>
          <w:sz w:val="24"/>
        </w:rPr>
        <w:t> </w:t>
      </w:r>
      <w:r>
        <w:rPr>
          <w:sz w:val="24"/>
        </w:rPr>
        <w:t>Créditos</w:t>
      </w:r>
      <w:r>
        <w:rPr>
          <w:spacing w:val="21"/>
          <w:sz w:val="24"/>
        </w:rPr>
        <w:t> </w:t>
      </w:r>
      <w:r>
        <w:rPr>
          <w:sz w:val="24"/>
        </w:rPr>
        <w:t>Tributários</w:t>
      </w:r>
      <w:r>
        <w:rPr>
          <w:spacing w:val="22"/>
          <w:sz w:val="24"/>
        </w:rPr>
        <w:t> </w:t>
      </w:r>
      <w:r>
        <w:rPr>
          <w:sz w:val="24"/>
        </w:rPr>
        <w:t>Federais</w:t>
      </w:r>
      <w:r>
        <w:rPr>
          <w:spacing w:val="21"/>
          <w:sz w:val="24"/>
        </w:rPr>
        <w:t> </w:t>
      </w:r>
      <w:r>
        <w:rPr>
          <w:sz w:val="24"/>
        </w:rPr>
        <w:t>e</w:t>
      </w:r>
      <w:r>
        <w:rPr>
          <w:spacing w:val="22"/>
          <w:sz w:val="24"/>
        </w:rPr>
        <w:t> </w:t>
      </w:r>
      <w:r>
        <w:rPr>
          <w:spacing w:val="-11"/>
          <w:sz w:val="24"/>
        </w:rPr>
        <w:t>à</w:t>
      </w:r>
    </w:p>
    <w:p>
      <w:pPr>
        <w:pStyle w:val="BodyText"/>
        <w:spacing w:before="138"/>
        <w:ind w:left="993"/>
        <w:jc w:val="both"/>
      </w:pPr>
      <w:r>
        <w:rPr/>
        <w:t>Dívida</w:t>
      </w:r>
      <w:r>
        <w:rPr>
          <w:spacing w:val="2"/>
        </w:rPr>
        <w:t> </w:t>
      </w:r>
      <w:r>
        <w:rPr/>
        <w:t>Ativa</w:t>
      </w:r>
      <w:r>
        <w:rPr>
          <w:spacing w:val="3"/>
        </w:rPr>
        <w:t> </w:t>
      </w:r>
      <w:r>
        <w:rPr/>
        <w:t>da</w:t>
      </w:r>
      <w:r>
        <w:rPr>
          <w:spacing w:val="3"/>
        </w:rPr>
        <w:t> </w:t>
      </w:r>
      <w:r>
        <w:rPr>
          <w:spacing w:val="-2"/>
        </w:rPr>
        <w:t>União;</w:t>
      </w:r>
    </w:p>
    <w:p>
      <w:pPr>
        <w:pStyle w:val="ListParagraph"/>
        <w:numPr>
          <w:ilvl w:val="0"/>
          <w:numId w:val="14"/>
        </w:numPr>
        <w:tabs>
          <w:tab w:pos="1286" w:val="left" w:leader="none"/>
        </w:tabs>
        <w:spacing w:line="240" w:lineRule="auto" w:before="258" w:after="0"/>
        <w:ind w:left="1286" w:right="0" w:hanging="293"/>
        <w:jc w:val="left"/>
        <w:rPr>
          <w:b/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certidões</w:t>
      </w:r>
      <w:r>
        <w:rPr>
          <w:spacing w:val="-2"/>
          <w:sz w:val="24"/>
        </w:rPr>
        <w:t> </w:t>
      </w:r>
      <w:r>
        <w:rPr>
          <w:sz w:val="24"/>
        </w:rPr>
        <w:t>negativas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débitos</w:t>
      </w:r>
      <w:r>
        <w:rPr>
          <w:spacing w:val="-1"/>
          <w:sz w:val="24"/>
        </w:rPr>
        <w:t> </w:t>
      </w:r>
      <w:r>
        <w:rPr>
          <w:b/>
          <w:sz w:val="24"/>
        </w:rPr>
        <w:t>ESTADUAL</w:t>
      </w:r>
      <w:r>
        <w:rPr>
          <w:b/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b/>
          <w:spacing w:val="-2"/>
          <w:sz w:val="24"/>
        </w:rPr>
        <w:t>MUNICIPAL.</w:t>
      </w:r>
    </w:p>
    <w:p>
      <w:pPr>
        <w:pStyle w:val="ListParagraph"/>
        <w:numPr>
          <w:ilvl w:val="0"/>
          <w:numId w:val="14"/>
        </w:numPr>
        <w:tabs>
          <w:tab w:pos="1364" w:val="left" w:leader="none"/>
        </w:tabs>
        <w:spacing w:line="360" w:lineRule="auto" w:before="258" w:after="0"/>
        <w:ind w:left="993" w:right="1109" w:firstLine="0"/>
        <w:jc w:val="both"/>
        <w:rPr>
          <w:sz w:val="24"/>
        </w:rPr>
      </w:pPr>
      <w:r>
        <w:rPr>
          <w:sz w:val="24"/>
        </w:rPr>
        <w:t>- certificado de regularidade do Fundo de Garantia do Tempo de Serviço - </w:t>
      </w:r>
      <w:r>
        <w:rPr>
          <w:spacing w:val="-2"/>
          <w:sz w:val="24"/>
        </w:rPr>
        <w:t>CRF/FGTS;</w:t>
      </w:r>
    </w:p>
    <w:p>
      <w:pPr>
        <w:pStyle w:val="ListParagraph"/>
        <w:numPr>
          <w:ilvl w:val="0"/>
          <w:numId w:val="14"/>
        </w:numPr>
        <w:tabs>
          <w:tab w:pos="1471" w:val="left" w:leader="none"/>
        </w:tabs>
        <w:spacing w:line="360" w:lineRule="auto" w:before="120" w:after="0"/>
        <w:ind w:left="993" w:right="1111" w:firstLine="0"/>
        <w:jc w:val="left"/>
        <w:rPr>
          <w:sz w:val="24"/>
        </w:rPr>
      </w:pP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certidão</w:t>
      </w:r>
      <w:r>
        <w:rPr>
          <w:spacing w:val="40"/>
          <w:sz w:val="24"/>
        </w:rPr>
        <w:t> </w:t>
      </w:r>
      <w:r>
        <w:rPr>
          <w:sz w:val="24"/>
        </w:rPr>
        <w:t>negativa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débitos</w:t>
      </w:r>
      <w:r>
        <w:rPr>
          <w:spacing w:val="40"/>
          <w:sz w:val="24"/>
        </w:rPr>
        <w:t> </w:t>
      </w:r>
      <w:r>
        <w:rPr>
          <w:sz w:val="24"/>
        </w:rPr>
        <w:t>trabalhistas</w:t>
      </w:r>
      <w:r>
        <w:rPr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CNDT,</w:t>
      </w:r>
      <w:r>
        <w:rPr>
          <w:spacing w:val="40"/>
          <w:sz w:val="24"/>
        </w:rPr>
        <w:t> </w:t>
      </w:r>
      <w:r>
        <w:rPr>
          <w:sz w:val="24"/>
        </w:rPr>
        <w:t>emitida</w:t>
      </w:r>
      <w:r>
        <w:rPr>
          <w:spacing w:val="40"/>
          <w:sz w:val="24"/>
        </w:rPr>
        <w:t> </w:t>
      </w:r>
      <w:r>
        <w:rPr>
          <w:sz w:val="24"/>
        </w:rPr>
        <w:t>no</w:t>
      </w:r>
      <w:r>
        <w:rPr>
          <w:spacing w:val="40"/>
          <w:sz w:val="24"/>
        </w:rPr>
        <w:t> </w:t>
      </w:r>
      <w:r>
        <w:rPr>
          <w:sz w:val="24"/>
        </w:rPr>
        <w:t>site</w:t>
      </w:r>
      <w:r>
        <w:rPr>
          <w:spacing w:val="40"/>
          <w:sz w:val="24"/>
        </w:rPr>
        <w:t> </w:t>
      </w:r>
      <w:r>
        <w:rPr>
          <w:sz w:val="24"/>
        </w:rPr>
        <w:t>do Tribunal Superior do Trabalho;</w:t>
      </w:r>
    </w:p>
    <w:p>
      <w:pPr>
        <w:pStyle w:val="ListParagraph"/>
        <w:numPr>
          <w:ilvl w:val="0"/>
          <w:numId w:val="14"/>
        </w:numPr>
        <w:tabs>
          <w:tab w:pos="1349" w:val="left" w:leader="none"/>
        </w:tabs>
        <w:spacing w:line="360" w:lineRule="auto" w:before="121" w:after="0"/>
        <w:ind w:left="993" w:right="1112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40"/>
          <w:sz w:val="24"/>
        </w:rPr>
        <w:t> </w:t>
      </w:r>
      <w:r>
        <w:rPr>
          <w:sz w:val="24"/>
        </w:rPr>
        <w:t>Dados</w:t>
      </w:r>
      <w:r>
        <w:rPr>
          <w:spacing w:val="40"/>
          <w:sz w:val="24"/>
        </w:rPr>
        <w:t> </w:t>
      </w:r>
      <w:r>
        <w:rPr>
          <w:sz w:val="24"/>
        </w:rPr>
        <w:t>bancários</w:t>
      </w:r>
      <w:r>
        <w:rPr>
          <w:spacing w:val="40"/>
          <w:sz w:val="24"/>
        </w:rPr>
        <w:t> </w:t>
      </w:r>
      <w:r>
        <w:rPr>
          <w:sz w:val="24"/>
        </w:rPr>
        <w:t>da</w:t>
      </w:r>
      <w:r>
        <w:rPr>
          <w:spacing w:val="40"/>
          <w:sz w:val="24"/>
        </w:rPr>
        <w:t> </w:t>
      </w:r>
      <w:r>
        <w:rPr>
          <w:sz w:val="24"/>
        </w:rPr>
        <w:t>conta,</w:t>
      </w:r>
      <w:r>
        <w:rPr>
          <w:spacing w:val="40"/>
          <w:sz w:val="24"/>
        </w:rPr>
        <w:t> </w:t>
      </w:r>
      <w:r>
        <w:rPr>
          <w:sz w:val="24"/>
        </w:rPr>
        <w:t>aberta</w:t>
      </w:r>
      <w:r>
        <w:rPr>
          <w:spacing w:val="40"/>
          <w:sz w:val="24"/>
        </w:rPr>
        <w:t> </w:t>
      </w:r>
      <w:r>
        <w:rPr>
          <w:sz w:val="24"/>
        </w:rPr>
        <w:t>exclusivamente</w:t>
      </w:r>
      <w:r>
        <w:rPr>
          <w:spacing w:val="40"/>
          <w:sz w:val="24"/>
        </w:rPr>
        <w:t> </w:t>
      </w:r>
      <w:r>
        <w:rPr>
          <w:sz w:val="24"/>
        </w:rPr>
        <w:t>para</w:t>
      </w:r>
      <w:r>
        <w:rPr>
          <w:spacing w:val="40"/>
          <w:sz w:val="24"/>
        </w:rPr>
        <w:t> </w:t>
      </w:r>
      <w:r>
        <w:rPr>
          <w:sz w:val="24"/>
        </w:rPr>
        <w:t>receber</w:t>
      </w:r>
      <w:r>
        <w:rPr>
          <w:spacing w:val="40"/>
          <w:sz w:val="24"/>
        </w:rPr>
        <w:t> </w:t>
      </w:r>
      <w:r>
        <w:rPr>
          <w:sz w:val="24"/>
        </w:rPr>
        <w:t>este </w:t>
      </w:r>
      <w:r>
        <w:rPr>
          <w:spacing w:val="-2"/>
          <w:sz w:val="24"/>
        </w:rPr>
        <w:t>recurso.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spacing w:line="360" w:lineRule="auto" w:before="0"/>
        <w:ind w:left="993" w:right="1111" w:firstLine="0"/>
        <w:jc w:val="both"/>
        <w:rPr>
          <w:b/>
          <w:sz w:val="24"/>
        </w:rPr>
      </w:pPr>
      <w:r>
        <w:rPr>
          <w:sz w:val="24"/>
        </w:rPr>
        <w:t>Se o agente cultural for </w:t>
      </w:r>
      <w:r>
        <w:rPr>
          <w:b/>
          <w:sz w:val="24"/>
        </w:rPr>
        <w:t>grupo ou coletivo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sem personalidade jurídica (sem </w:t>
      </w:r>
      <w:r>
        <w:rPr>
          <w:b/>
          <w:spacing w:val="-2"/>
          <w:sz w:val="24"/>
        </w:rPr>
        <w:t>CNPJ):</w:t>
      </w:r>
    </w:p>
    <w:p>
      <w:pPr>
        <w:pStyle w:val="ListParagraph"/>
        <w:numPr>
          <w:ilvl w:val="0"/>
          <w:numId w:val="15"/>
        </w:numPr>
        <w:tabs>
          <w:tab w:pos="1112" w:val="left" w:leader="none"/>
        </w:tabs>
        <w:spacing w:line="360" w:lineRule="auto" w:before="120" w:after="0"/>
        <w:ind w:left="993" w:right="1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7"/>
          <w:sz w:val="24"/>
        </w:rPr>
        <w:t> </w:t>
      </w:r>
      <w:r>
        <w:rPr>
          <w:sz w:val="24"/>
        </w:rPr>
        <w:t>documento</w:t>
      </w:r>
      <w:r>
        <w:rPr>
          <w:spacing w:val="-17"/>
          <w:sz w:val="24"/>
        </w:rPr>
        <w:t> </w:t>
      </w:r>
      <w:r>
        <w:rPr>
          <w:sz w:val="24"/>
        </w:rPr>
        <w:t>pessoal</w:t>
      </w:r>
      <w:r>
        <w:rPr>
          <w:spacing w:val="-16"/>
          <w:sz w:val="24"/>
        </w:rPr>
        <w:t> </w:t>
      </w:r>
      <w:r>
        <w:rPr>
          <w:sz w:val="24"/>
        </w:rPr>
        <w:t>do</w:t>
      </w:r>
      <w:r>
        <w:rPr>
          <w:spacing w:val="-17"/>
          <w:sz w:val="24"/>
        </w:rPr>
        <w:t> </w:t>
      </w:r>
      <w:r>
        <w:rPr>
          <w:sz w:val="24"/>
        </w:rPr>
        <w:t>agente</w:t>
      </w:r>
      <w:r>
        <w:rPr>
          <w:spacing w:val="-17"/>
          <w:sz w:val="24"/>
        </w:rPr>
        <w:t> </w:t>
      </w:r>
      <w:r>
        <w:rPr>
          <w:sz w:val="24"/>
        </w:rPr>
        <w:t>cultural</w:t>
      </w:r>
      <w:r>
        <w:rPr>
          <w:spacing w:val="-17"/>
          <w:sz w:val="24"/>
        </w:rPr>
        <w:t> </w:t>
      </w:r>
      <w:r>
        <w:rPr>
          <w:sz w:val="24"/>
        </w:rPr>
        <w:t>que</w:t>
      </w:r>
      <w:r>
        <w:rPr>
          <w:spacing w:val="-16"/>
          <w:sz w:val="24"/>
        </w:rPr>
        <w:t> </w:t>
      </w:r>
      <w:r>
        <w:rPr>
          <w:sz w:val="24"/>
        </w:rPr>
        <w:t>contenha</w:t>
      </w:r>
      <w:r>
        <w:rPr>
          <w:spacing w:val="-16"/>
          <w:sz w:val="24"/>
        </w:rPr>
        <w:t> </w:t>
      </w:r>
      <w:r>
        <w:rPr>
          <w:sz w:val="24"/>
        </w:rPr>
        <w:t>RG</w:t>
      </w:r>
      <w:r>
        <w:rPr>
          <w:spacing w:val="-17"/>
          <w:sz w:val="24"/>
        </w:rPr>
        <w:t> </w:t>
      </w:r>
      <w:r>
        <w:rPr>
          <w:sz w:val="24"/>
        </w:rPr>
        <w:t>e</w:t>
      </w:r>
      <w:r>
        <w:rPr>
          <w:spacing w:val="-16"/>
          <w:sz w:val="24"/>
        </w:rPr>
        <w:t> </w:t>
      </w:r>
      <w:r>
        <w:rPr>
          <w:sz w:val="24"/>
        </w:rPr>
        <w:t>CPF</w:t>
      </w:r>
      <w:r>
        <w:rPr>
          <w:spacing w:val="-17"/>
          <w:sz w:val="24"/>
        </w:rPr>
        <w:t> </w:t>
      </w:r>
      <w:r>
        <w:rPr>
          <w:sz w:val="24"/>
        </w:rPr>
        <w:t>(Ex.:</w:t>
      </w:r>
      <w:r>
        <w:rPr>
          <w:spacing w:val="-16"/>
          <w:sz w:val="24"/>
        </w:rPr>
        <w:t> </w:t>
      </w:r>
      <w:r>
        <w:rPr>
          <w:sz w:val="24"/>
        </w:rPr>
        <w:t>Carteira de Identidade, Carteira Nacional de Habilitação – CNH, Carteira de Trabalho, </w:t>
      </w:r>
      <w:r>
        <w:rPr>
          <w:spacing w:val="-2"/>
          <w:sz w:val="24"/>
        </w:rPr>
        <w:t>etc);</w:t>
      </w:r>
    </w:p>
    <w:p>
      <w:pPr>
        <w:pStyle w:val="ListParagraph"/>
        <w:numPr>
          <w:ilvl w:val="0"/>
          <w:numId w:val="15"/>
        </w:numPr>
        <w:tabs>
          <w:tab w:pos="1192" w:val="left" w:leader="none"/>
        </w:tabs>
        <w:spacing w:line="360" w:lineRule="auto" w:before="119" w:after="0"/>
        <w:ind w:left="993" w:right="1110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certidão</w:t>
      </w:r>
      <w:r>
        <w:rPr>
          <w:spacing w:val="-4"/>
          <w:sz w:val="24"/>
        </w:rPr>
        <w:t> </w:t>
      </w:r>
      <w:r>
        <w:rPr>
          <w:sz w:val="24"/>
        </w:rPr>
        <w:t>negativa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débitos</w:t>
      </w:r>
      <w:r>
        <w:rPr>
          <w:spacing w:val="-4"/>
          <w:sz w:val="24"/>
        </w:rPr>
        <w:t> </w:t>
      </w:r>
      <w:r>
        <w:rPr>
          <w:sz w:val="24"/>
        </w:rPr>
        <w:t>relativos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créditos</w:t>
      </w:r>
      <w:r>
        <w:rPr>
          <w:spacing w:val="-4"/>
          <w:sz w:val="24"/>
        </w:rPr>
        <w:t> </w:t>
      </w:r>
      <w:r>
        <w:rPr>
          <w:sz w:val="24"/>
        </w:rPr>
        <w:t>tributários</w:t>
      </w:r>
      <w:r>
        <w:rPr>
          <w:spacing w:val="-5"/>
          <w:sz w:val="24"/>
        </w:rPr>
        <w:t> </w:t>
      </w:r>
      <w:r>
        <w:rPr>
          <w:sz w:val="24"/>
        </w:rPr>
        <w:t>federais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Dívida Ativa da União em nome do representante do grupo;</w:t>
      </w:r>
    </w:p>
    <w:p>
      <w:pPr>
        <w:pStyle w:val="BodyText"/>
        <w:spacing w:before="120"/>
        <w:ind w:left="993"/>
        <w:jc w:val="both"/>
        <w:rPr>
          <w:b/>
        </w:rPr>
      </w:pPr>
      <w:r>
        <w:rPr/>
        <w:t>II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certidões</w:t>
      </w:r>
      <w:r>
        <w:rPr>
          <w:spacing w:val="-4"/>
        </w:rPr>
        <w:t> </w:t>
      </w:r>
      <w:r>
        <w:rPr/>
        <w:t>negativas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débitos</w:t>
      </w:r>
      <w:r>
        <w:rPr>
          <w:spacing w:val="-4"/>
        </w:rPr>
        <w:t> </w:t>
      </w:r>
      <w:r>
        <w:rPr/>
        <w:t>relativas</w:t>
      </w:r>
      <w:r>
        <w:rPr>
          <w:spacing w:val="-4"/>
        </w:rPr>
        <w:t> </w:t>
      </w:r>
      <w:r>
        <w:rPr/>
        <w:t>aos</w:t>
      </w:r>
      <w:r>
        <w:rPr>
          <w:spacing w:val="-5"/>
        </w:rPr>
        <w:t> </w:t>
      </w:r>
      <w:r>
        <w:rPr/>
        <w:t>créditos</w:t>
      </w:r>
      <w:r>
        <w:rPr>
          <w:spacing w:val="-4"/>
        </w:rPr>
        <w:t> </w:t>
      </w:r>
      <w:r>
        <w:rPr/>
        <w:t>tributários</w:t>
      </w:r>
      <w:r>
        <w:rPr>
          <w:spacing w:val="-4"/>
        </w:rPr>
        <w:t> </w:t>
      </w:r>
      <w:r>
        <w:rPr>
          <w:b/>
          <w:spacing w:val="-2"/>
        </w:rPr>
        <w:t>ESTADUAL</w:t>
      </w:r>
    </w:p>
    <w:p>
      <w:pPr>
        <w:pStyle w:val="BodyText"/>
        <w:spacing w:before="138"/>
        <w:ind w:left="993"/>
        <w:jc w:val="both"/>
      </w:pPr>
      <w:r>
        <w:rPr/>
        <w:t>e</w:t>
      </w:r>
      <w:r>
        <w:rPr>
          <w:spacing w:val="-4"/>
        </w:rPr>
        <w:t> </w:t>
      </w:r>
      <w:r>
        <w:rPr>
          <w:b/>
        </w:rPr>
        <w:t>MUNICIPAL</w:t>
      </w:r>
      <w:r>
        <w:rPr/>
        <w:t>,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nome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grupo;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IV</w:t>
      </w:r>
      <w:r>
        <w:rPr>
          <w:spacing w:val="-17"/>
        </w:rPr>
        <w:t> </w:t>
      </w:r>
      <w:r>
        <w:rPr/>
        <w:t>-</w:t>
      </w:r>
      <w:r>
        <w:rPr>
          <w:spacing w:val="-17"/>
        </w:rPr>
        <w:t> </w:t>
      </w:r>
      <w:r>
        <w:rPr/>
        <w:t>certidão</w:t>
      </w:r>
      <w:r>
        <w:rPr>
          <w:spacing w:val="-16"/>
        </w:rPr>
        <w:t> </w:t>
      </w:r>
      <w:r>
        <w:rPr/>
        <w:t>negativa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débitos</w:t>
      </w:r>
      <w:r>
        <w:rPr>
          <w:spacing w:val="-17"/>
        </w:rPr>
        <w:t> </w:t>
      </w:r>
      <w:r>
        <w:rPr/>
        <w:t>trabalhistas</w:t>
      </w:r>
      <w:r>
        <w:rPr>
          <w:spacing w:val="-15"/>
        </w:rPr>
        <w:t> </w:t>
      </w:r>
      <w:r>
        <w:rPr/>
        <w:t>-</w:t>
      </w:r>
      <w:r>
        <w:rPr>
          <w:spacing w:val="-17"/>
        </w:rPr>
        <w:t> </w:t>
      </w:r>
      <w:r>
        <w:rPr/>
        <w:t>CNDT,</w:t>
      </w:r>
      <w:r>
        <w:rPr>
          <w:spacing w:val="-16"/>
        </w:rPr>
        <w:t> </w:t>
      </w:r>
      <w:r>
        <w:rPr/>
        <w:t>emitida</w:t>
      </w:r>
      <w:r>
        <w:rPr>
          <w:spacing w:val="-17"/>
        </w:rPr>
        <w:t> </w:t>
      </w:r>
      <w:r>
        <w:rPr/>
        <w:t>no</w:t>
      </w:r>
      <w:r>
        <w:rPr>
          <w:spacing w:val="-16"/>
        </w:rPr>
        <w:t> </w:t>
      </w:r>
      <w:r>
        <w:rPr/>
        <w:t>site</w:t>
      </w:r>
      <w:r>
        <w:rPr>
          <w:spacing w:val="-17"/>
        </w:rPr>
        <w:t> </w:t>
      </w:r>
      <w:r>
        <w:rPr/>
        <w:t>do</w:t>
      </w:r>
      <w:r>
        <w:rPr>
          <w:spacing w:val="-16"/>
        </w:rPr>
        <w:t> </w:t>
      </w:r>
      <w:r>
        <w:rPr/>
        <w:t>Tribunal Superior do Trabalho em nome do representante do grupo;</w:t>
      </w:r>
    </w:p>
    <w:p>
      <w:pPr>
        <w:pStyle w:val="BodyText"/>
        <w:spacing w:line="360" w:lineRule="auto" w:before="120"/>
        <w:ind w:left="993" w:right="1108"/>
        <w:jc w:val="both"/>
      </w:pPr>
      <w:r>
        <w:rPr/>
        <w:t>V</w:t>
      </w:r>
      <w:r>
        <w:rPr>
          <w:spacing w:val="-8"/>
        </w:rPr>
        <w:t> </w:t>
      </w:r>
      <w:r>
        <w:rPr/>
        <w:t>-</w:t>
      </w:r>
      <w:r>
        <w:rPr>
          <w:spacing w:val="-7"/>
        </w:rPr>
        <w:t> </w:t>
      </w:r>
      <w:r>
        <w:rPr/>
        <w:t>comprovante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residência,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meio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apresentação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contas</w:t>
      </w:r>
      <w:r>
        <w:rPr>
          <w:spacing w:val="-8"/>
        </w:rPr>
        <w:t> </w:t>
      </w:r>
      <w:r>
        <w:rPr/>
        <w:t>relativas</w:t>
      </w:r>
      <w:r>
        <w:rPr>
          <w:spacing w:val="-8"/>
        </w:rPr>
        <w:t> </w:t>
      </w:r>
      <w:r>
        <w:rPr/>
        <w:t>à residência ou de declaração assinada pelo agente cultural, em nome do representante do grupo;</w:t>
      </w:r>
    </w:p>
    <w:p>
      <w:pPr>
        <w:pStyle w:val="BodyText"/>
        <w:spacing w:line="360" w:lineRule="auto" w:before="121"/>
        <w:ind w:left="993" w:right="1112"/>
        <w:jc w:val="both"/>
      </w:pPr>
      <w:r>
        <w:rPr/>
        <w:t>VI – Dados bancários da conta, aberta exclusivamente para receber este </w:t>
      </w:r>
      <w:r>
        <w:rPr>
          <w:spacing w:val="-2"/>
        </w:rPr>
        <w:t>recurso.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360" w:lineRule="auto"/>
        <w:ind w:left="993" w:right="1108"/>
        <w:jc w:val="both"/>
      </w:pPr>
      <w:r>
        <w:rPr/>
        <w:t>As certidões positivas com efeito de negativas servirão como certidões negativas, desde que não haja referência expressa de impossibilidade de celebrar instrumentos jurídicos com a administração pública.</w:t>
      </w:r>
    </w:p>
    <w:p>
      <w:pPr>
        <w:pStyle w:val="BodyText"/>
        <w:spacing w:line="360" w:lineRule="auto" w:before="120"/>
        <w:ind w:left="993" w:right="1112"/>
        <w:jc w:val="both"/>
      </w:pPr>
      <w:r>
        <w:rPr>
          <w:b/>
        </w:rPr>
        <w:t>Atenção! </w:t>
      </w:r>
      <w:r>
        <w:rPr/>
        <w:t>Caso o agente cultural esteja em débito com o ente público responsável pela seleção e com a União não será possível o recebimento dos recursos de que trata este Edital.</w:t>
      </w:r>
    </w:p>
    <w:p>
      <w:pPr>
        <w:pStyle w:val="BodyText"/>
        <w:spacing w:line="360" w:lineRule="auto" w:before="120"/>
        <w:ind w:left="993" w:right="1111"/>
        <w:jc w:val="both"/>
      </w:pPr>
      <w:r>
        <w:rPr/>
        <w:t>Na</w:t>
      </w:r>
      <w:r>
        <w:rPr>
          <w:spacing w:val="-3"/>
        </w:rPr>
        <w:t> </w:t>
      </w:r>
      <w:r>
        <w:rPr/>
        <w:t>hipótese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inabilitação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alguns</w:t>
      </w:r>
      <w:r>
        <w:rPr>
          <w:spacing w:val="-2"/>
        </w:rPr>
        <w:t> </w:t>
      </w:r>
      <w:r>
        <w:rPr/>
        <w:t>contemplados,</w:t>
      </w:r>
      <w:r>
        <w:rPr>
          <w:spacing w:val="-2"/>
        </w:rPr>
        <w:t> </w:t>
      </w:r>
      <w:r>
        <w:rPr/>
        <w:t>serão</w:t>
      </w:r>
      <w:r>
        <w:rPr>
          <w:spacing w:val="-2"/>
        </w:rPr>
        <w:t> </w:t>
      </w:r>
      <w:r>
        <w:rPr/>
        <w:t>convocados</w:t>
      </w:r>
      <w:r>
        <w:rPr>
          <w:spacing w:val="-2"/>
        </w:rPr>
        <w:t> </w:t>
      </w:r>
      <w:r>
        <w:rPr/>
        <w:t>outros agentes culturais para apresentarem os documentos de habilitação, obedecendo a ordem de classificação dos projetos.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2"/>
        <w:numPr>
          <w:ilvl w:val="1"/>
          <w:numId w:val="1"/>
        </w:numPr>
        <w:tabs>
          <w:tab w:pos="2433" w:val="left" w:leader="none"/>
        </w:tabs>
        <w:spacing w:line="240" w:lineRule="auto" w:before="1" w:after="0"/>
        <w:ind w:left="2433" w:right="0" w:hanging="1080"/>
        <w:jc w:val="left"/>
      </w:pPr>
      <w:r>
        <w:rPr/>
        <w:t>Recurso</w:t>
      </w:r>
      <w:r>
        <w:rPr>
          <w:spacing w:val="-5"/>
        </w:rPr>
        <w:t> </w:t>
      </w:r>
      <w:r>
        <w:rPr/>
        <w:t>da</w:t>
      </w:r>
      <w:r>
        <w:rPr>
          <w:spacing w:val="-1"/>
        </w:rPr>
        <w:t> </w:t>
      </w:r>
      <w:r>
        <w:rPr/>
        <w:t>etapa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habilitação</w:t>
      </w:r>
    </w:p>
    <w:p>
      <w:pPr>
        <w:pStyle w:val="Heading2"/>
        <w:spacing w:after="0" w:line="240" w:lineRule="auto"/>
        <w:jc w:val="left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pStyle w:val="BodyText"/>
        <w:spacing w:line="259" w:lineRule="auto" w:before="1"/>
        <w:ind w:left="993" w:right="1045"/>
      </w:pPr>
      <w:r>
        <w:rPr/>
        <w:t>Contra a decisão</w:t>
      </w:r>
      <w:r>
        <w:rPr>
          <w:spacing w:val="-1"/>
        </w:rPr>
        <w:t> </w:t>
      </w:r>
      <w:r>
        <w:rPr/>
        <w:t>da fase de habilitação, caberá recurso</w:t>
      </w:r>
      <w:r>
        <w:rPr>
          <w:spacing w:val="-1"/>
        </w:rPr>
        <w:t> </w:t>
      </w:r>
      <w:r>
        <w:rPr/>
        <w:t>destinado a comissão de seleção, que deve ser apresentado por meio de envelope lacrado de forma presencial na Secretaria Municipal de Educação e Cultura, situada na Rua Miraguai</w:t>
      </w:r>
      <w:r>
        <w:rPr>
          <w:spacing w:val="-4"/>
        </w:rPr>
        <w:t> </w:t>
      </w:r>
      <w:r>
        <w:rPr/>
        <w:t>nº228</w:t>
      </w:r>
      <w:r>
        <w:rPr>
          <w:color w:val="ED0000"/>
        </w:rPr>
        <w:t>,</w:t>
      </w:r>
      <w:r>
        <w:rPr>
          <w:color w:val="ED0000"/>
          <w:spacing w:val="-2"/>
        </w:rPr>
        <w:t> </w:t>
      </w:r>
      <w:r>
        <w:rPr/>
        <w:t>Centro,</w:t>
      </w:r>
      <w:r>
        <w:rPr>
          <w:spacing w:val="-3"/>
        </w:rPr>
        <w:t> </w:t>
      </w:r>
      <w:r>
        <w:rPr/>
        <w:t>Canarana,</w:t>
      </w:r>
      <w:r>
        <w:rPr>
          <w:spacing w:val="-3"/>
        </w:rPr>
        <w:t> </w:t>
      </w:r>
      <w:r>
        <w:rPr/>
        <w:t>CEP</w:t>
      </w:r>
      <w:r>
        <w:rPr>
          <w:spacing w:val="-2"/>
        </w:rPr>
        <w:t> </w:t>
      </w:r>
      <w:r>
        <w:rPr/>
        <w:t>78640-000,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prazo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dias</w:t>
      </w:r>
      <w:r>
        <w:rPr>
          <w:spacing w:val="-3"/>
        </w:rPr>
        <w:t> </w:t>
      </w:r>
      <w:r>
        <w:rPr/>
        <w:t>úteis</w:t>
      </w:r>
      <w:r>
        <w:rPr>
          <w:spacing w:val="-3"/>
        </w:rPr>
        <w:t> </w:t>
      </w:r>
      <w:r>
        <w:rPr/>
        <w:t>a contar da publicação do resultado, considerando-se para início da contagem o primeiro dia útil posterior à publicação.</w:t>
      </w:r>
    </w:p>
    <w:p>
      <w:pPr>
        <w:pStyle w:val="BodyText"/>
        <w:spacing w:before="158"/>
        <w:ind w:left="993"/>
      </w:pPr>
      <w:r>
        <w:rPr/>
        <w:t>Os</w:t>
      </w:r>
      <w:r>
        <w:rPr>
          <w:spacing w:val="-3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apresentados</w:t>
      </w:r>
      <w:r>
        <w:rPr>
          <w:spacing w:val="-2"/>
        </w:rPr>
        <w:t> </w:t>
      </w:r>
      <w:r>
        <w:rPr/>
        <w:t>após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prazo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serão</w:t>
      </w:r>
      <w:r>
        <w:rPr>
          <w:spacing w:val="-2"/>
        </w:rPr>
        <w:t> avaliados.</w:t>
      </w:r>
    </w:p>
    <w:p>
      <w:pPr>
        <w:pStyle w:val="BodyText"/>
        <w:spacing w:line="360" w:lineRule="auto" w:before="258"/>
        <w:ind w:left="993" w:right="1110"/>
        <w:jc w:val="both"/>
      </w:pPr>
      <w:r>
        <w:rPr/>
        <w:t>Após o julgamento dos recursos, o resultado final da etapa de habilitação será divulgado no sítio oficial do município sendo: </w:t>
      </w:r>
      <w:hyperlink r:id="rId15">
        <w:r>
          <w:rPr>
            <w:color w:val="467885"/>
            <w:u w:val="single" w:color="467885"/>
          </w:rPr>
          <w:t>https://canarana.mt.gov.br/transparencia/acesso-informacao.html</w:t>
        </w:r>
      </w:hyperlink>
      <w:r>
        <w:rPr>
          <w:color w:val="467885"/>
          <w:spacing w:val="40"/>
        </w:rPr>
        <w:t> </w:t>
      </w:r>
      <w:r>
        <w:rPr/>
        <w:t>e no diário oficial dos municípios AMM </w:t>
      </w:r>
      <w:hyperlink r:id="rId16">
        <w:r>
          <w:rPr>
            <w:color w:val="467885"/>
            <w:u w:val="single" w:color="467885"/>
          </w:rPr>
          <w:t>https://amm.diariomunicipal.org/</w:t>
        </w:r>
      </w:hyperlink>
      <w:r>
        <w:rPr/>
        <w:t>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ind w:left="993"/>
        <w:jc w:val="both"/>
      </w:pPr>
      <w:r>
        <w:rPr/>
        <w:t>Após</w:t>
      </w:r>
      <w:r>
        <w:rPr>
          <w:spacing w:val="-3"/>
        </w:rPr>
        <w:t> </w:t>
      </w:r>
      <w:r>
        <w:rPr/>
        <w:t>essa</w:t>
      </w:r>
      <w:r>
        <w:rPr>
          <w:spacing w:val="-2"/>
        </w:rPr>
        <w:t> </w:t>
      </w:r>
      <w:r>
        <w:rPr/>
        <w:t>etapa,</w:t>
      </w:r>
      <w:r>
        <w:rPr>
          <w:spacing w:val="-3"/>
        </w:rPr>
        <w:t> </w:t>
      </w:r>
      <w:r>
        <w:rPr/>
        <w:t>não</w:t>
      </w:r>
      <w:r>
        <w:rPr>
          <w:spacing w:val="-3"/>
        </w:rPr>
        <w:t> </w:t>
      </w:r>
      <w:r>
        <w:rPr/>
        <w:t>caberá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recurso.</w:t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Heading1"/>
        <w:numPr>
          <w:ilvl w:val="0"/>
          <w:numId w:val="1"/>
        </w:numPr>
        <w:tabs>
          <w:tab w:pos="1711" w:val="left" w:leader="none"/>
          <w:tab w:pos="1713" w:val="left" w:leader="none"/>
          <w:tab w:pos="3569" w:val="left" w:leader="none"/>
          <w:tab w:pos="4214" w:val="left" w:leader="none"/>
          <w:tab w:pos="5364" w:val="left" w:leader="none"/>
          <w:tab w:pos="5980" w:val="left" w:leader="none"/>
          <w:tab w:pos="7625" w:val="left" w:leader="none"/>
          <w:tab w:pos="9215" w:val="left" w:leader="none"/>
        </w:tabs>
        <w:spacing w:line="360" w:lineRule="auto" w:before="0" w:after="0"/>
        <w:ind w:left="1713" w:right="1112" w:hanging="360"/>
        <w:jc w:val="left"/>
      </w:pPr>
      <w:r>
        <w:rPr>
          <w:spacing w:val="-2"/>
        </w:rPr>
        <w:t>ASSINATURA</w:t>
      </w:r>
      <w:r>
        <w:rPr/>
        <w:tab/>
      </w:r>
      <w:r>
        <w:rPr>
          <w:spacing w:val="-6"/>
        </w:rPr>
        <w:t>DO</w:t>
      </w:r>
      <w:r>
        <w:rPr/>
        <w:tab/>
      </w:r>
      <w:r>
        <w:rPr>
          <w:spacing w:val="-4"/>
        </w:rPr>
        <w:t>TERMO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EXECUÇÃO</w:t>
      </w:r>
      <w:r>
        <w:rPr/>
        <w:tab/>
      </w:r>
      <w:r>
        <w:rPr>
          <w:spacing w:val="-2"/>
        </w:rPr>
        <w:t>CULTURAL</w:t>
      </w:r>
      <w:r>
        <w:rPr/>
        <w:tab/>
      </w:r>
      <w:r>
        <w:rPr>
          <w:spacing w:val="-10"/>
        </w:rPr>
        <w:t>E </w:t>
      </w:r>
      <w:r>
        <w:rPr/>
        <w:t>RECEBIMENTO DOS RECURSOS FINANCEIROS</w:t>
      </w:r>
    </w:p>
    <w:p>
      <w:pPr>
        <w:pStyle w:val="Heading2"/>
        <w:numPr>
          <w:ilvl w:val="1"/>
          <w:numId w:val="1"/>
        </w:numPr>
        <w:tabs>
          <w:tab w:pos="2429" w:val="left" w:leader="none"/>
        </w:tabs>
        <w:spacing w:line="240" w:lineRule="auto" w:before="121" w:after="0"/>
        <w:ind w:left="2429" w:right="0" w:hanging="1076"/>
        <w:jc w:val="both"/>
      </w:pP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Execução</w:t>
      </w:r>
      <w:r>
        <w:rPr>
          <w:spacing w:val="-1"/>
        </w:rPr>
        <w:t> </w:t>
      </w:r>
      <w:r>
        <w:rPr>
          <w:spacing w:val="-2"/>
        </w:rPr>
        <w:t>Cultural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Finalizada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fase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habilitação,</w:t>
      </w:r>
      <w:r>
        <w:rPr>
          <w:spacing w:val="-12"/>
        </w:rPr>
        <w:t> </w:t>
      </w:r>
      <w:r>
        <w:rPr/>
        <w:t>o</w:t>
      </w:r>
      <w:r>
        <w:rPr>
          <w:spacing w:val="-13"/>
        </w:rPr>
        <w:t> </w:t>
      </w:r>
      <w:r>
        <w:rPr/>
        <w:t>agente</w:t>
      </w:r>
      <w:r>
        <w:rPr>
          <w:spacing w:val="-12"/>
        </w:rPr>
        <w:t> </w:t>
      </w:r>
      <w:r>
        <w:rPr/>
        <w:t>cultural</w:t>
      </w:r>
      <w:r>
        <w:rPr>
          <w:spacing w:val="-13"/>
        </w:rPr>
        <w:t> </w:t>
      </w:r>
      <w:r>
        <w:rPr/>
        <w:t>contemplado</w:t>
      </w:r>
      <w:r>
        <w:rPr>
          <w:spacing w:val="-13"/>
        </w:rPr>
        <w:t> </w:t>
      </w:r>
      <w:r>
        <w:rPr/>
        <w:t>será</w:t>
      </w:r>
      <w:r>
        <w:rPr>
          <w:spacing w:val="-12"/>
        </w:rPr>
        <w:t> </w:t>
      </w:r>
      <w:r>
        <w:rPr/>
        <w:t>convocado a assinar o Termo de Execução Cultural, conforme Anexo III deste Edital, de forma presencial ou eletrônica.</w:t>
      </w:r>
    </w:p>
    <w:p>
      <w:pPr>
        <w:pStyle w:val="BodyText"/>
        <w:spacing w:line="360" w:lineRule="auto" w:before="120"/>
        <w:ind w:left="993" w:right="1110"/>
        <w:jc w:val="both"/>
      </w:pPr>
      <w:r>
        <w:rPr/>
        <w:t>O</w:t>
      </w:r>
      <w:r>
        <w:rPr>
          <w:spacing w:val="-7"/>
        </w:rPr>
        <w:t> </w:t>
      </w:r>
      <w:r>
        <w:rPr/>
        <w:t>Termo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Execução</w:t>
      </w:r>
      <w:r>
        <w:rPr>
          <w:spacing w:val="-8"/>
        </w:rPr>
        <w:t> </w:t>
      </w:r>
      <w:r>
        <w:rPr/>
        <w:t>Cultural</w:t>
      </w:r>
      <w:r>
        <w:rPr>
          <w:spacing w:val="-8"/>
        </w:rPr>
        <w:t> </w:t>
      </w:r>
      <w:r>
        <w:rPr/>
        <w:t>corresponde</w:t>
      </w:r>
      <w:r>
        <w:rPr>
          <w:spacing w:val="-7"/>
        </w:rPr>
        <w:t> </w:t>
      </w:r>
      <w:r>
        <w:rPr/>
        <w:t>ao</w:t>
      </w:r>
      <w:r>
        <w:rPr>
          <w:spacing w:val="-8"/>
        </w:rPr>
        <w:t> </w:t>
      </w:r>
      <w:r>
        <w:rPr/>
        <w:t>documento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ser</w:t>
      </w:r>
      <w:r>
        <w:rPr>
          <w:spacing w:val="-8"/>
        </w:rPr>
        <w:t> </w:t>
      </w:r>
      <w:r>
        <w:rPr/>
        <w:t>assinado</w:t>
      </w:r>
      <w:r>
        <w:rPr>
          <w:spacing w:val="-5"/>
        </w:rPr>
        <w:t> </w:t>
      </w:r>
      <w:r>
        <w:rPr/>
        <w:t>pelo agente cultural selecionado neste Edital e pela</w:t>
      </w:r>
      <w:r>
        <w:rPr>
          <w:spacing w:val="-2"/>
        </w:rPr>
        <w:t> </w:t>
      </w:r>
      <w:r>
        <w:rPr/>
        <w:t>Prefeitura Municipal de Canarana por através da Secretaria de Educação e Cultura por meio do Departamento e Cultura, contendo as obrigações dos assinantes do Termo.</w:t>
      </w:r>
    </w:p>
    <w:p>
      <w:pPr>
        <w:pStyle w:val="Heading2"/>
        <w:numPr>
          <w:ilvl w:val="1"/>
          <w:numId w:val="1"/>
        </w:numPr>
        <w:tabs>
          <w:tab w:pos="2429" w:val="left" w:leader="none"/>
        </w:tabs>
        <w:spacing w:line="240" w:lineRule="auto" w:before="120" w:after="0"/>
        <w:ind w:left="2429" w:right="0" w:hanging="1076"/>
        <w:jc w:val="both"/>
      </w:pPr>
      <w:r>
        <w:rPr/>
        <w:t>Recebimento</w:t>
      </w:r>
      <w:r>
        <w:rPr>
          <w:spacing w:val="-7"/>
        </w:rPr>
        <w:t> </w:t>
      </w:r>
      <w:r>
        <w:rPr/>
        <w:t>dos</w:t>
      </w:r>
      <w:r>
        <w:rPr>
          <w:spacing w:val="-4"/>
        </w:rPr>
        <w:t> </w:t>
      </w:r>
      <w:r>
        <w:rPr/>
        <w:t>recursos</w:t>
      </w:r>
      <w:r>
        <w:rPr>
          <w:spacing w:val="-4"/>
        </w:rPr>
        <w:t> </w:t>
      </w:r>
      <w:r>
        <w:rPr>
          <w:spacing w:val="-2"/>
        </w:rPr>
        <w:t>financeiros</w:t>
      </w:r>
    </w:p>
    <w:p>
      <w:pPr>
        <w:pStyle w:val="BodyText"/>
        <w:spacing w:line="360" w:lineRule="auto" w:before="258"/>
        <w:ind w:left="993" w:right="1112"/>
        <w:jc w:val="both"/>
      </w:pPr>
      <w:r>
        <w:rPr/>
        <w:t>Após a assinatura do Termo de Execução Cultural, o agente cultural receberá os recursos em conta bancária específica aberta para o recebimento dos recursos deste Edital, em desembolso único.</w:t>
      </w:r>
    </w:p>
    <w:p>
      <w:pPr>
        <w:pStyle w:val="BodyText"/>
        <w:spacing w:line="360" w:lineRule="auto" w:before="119"/>
        <w:ind w:left="993" w:right="1108"/>
        <w:jc w:val="both"/>
      </w:pPr>
      <w:r>
        <w:rPr/>
        <w:t>Para recebimento dos recursos, o agente cultural deve abrir conta bancária específica, em instituição financeira pública isenta de tarifas bancárias ou em instituição financeira privada.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09"/>
        <w:jc w:val="both"/>
      </w:pPr>
      <w:r>
        <w:rPr>
          <w:b/>
        </w:rPr>
        <w:t>Atenção! </w:t>
      </w:r>
      <w:r>
        <w:rPr/>
        <w:t>A assinatura do Termo de Execução Cultural e o recebimento dos recursos estão condicionados à existência de disponibilidade orçamentária e financeira, caracterizando a seleção como expectativa de direito do agente </w:t>
      </w:r>
      <w:r>
        <w:rPr>
          <w:spacing w:val="-2"/>
        </w:rPr>
        <w:t>cultural.</w:t>
      </w:r>
    </w:p>
    <w:p>
      <w:pPr>
        <w:pStyle w:val="BodyText"/>
      </w:pPr>
    </w:p>
    <w:p>
      <w:pPr>
        <w:pStyle w:val="BodyText"/>
        <w:spacing w:before="101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DIVULGAÇÃO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>
          <w:spacing w:val="-2"/>
        </w:rPr>
        <w:t>PROJETOS</w:t>
      </w:r>
    </w:p>
    <w:p>
      <w:pPr>
        <w:pStyle w:val="BodyText"/>
        <w:spacing w:line="360" w:lineRule="auto" w:before="258"/>
        <w:ind w:left="1113" w:right="1109"/>
        <w:jc w:val="both"/>
      </w:pPr>
      <w:r>
        <w:rPr/>
        <w:t>Os</w:t>
      </w:r>
      <w:r>
        <w:rPr>
          <w:spacing w:val="-1"/>
        </w:rPr>
        <w:t> </w:t>
      </w:r>
      <w:r>
        <w:rPr/>
        <w:t>produtos</w:t>
      </w:r>
      <w:r>
        <w:rPr>
          <w:spacing w:val="-2"/>
        </w:rPr>
        <w:t> </w:t>
      </w:r>
      <w:r>
        <w:rPr/>
        <w:t>artístico-culturais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peças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divulgação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projetos</w:t>
      </w:r>
      <w:r>
        <w:rPr>
          <w:spacing w:val="-2"/>
        </w:rPr>
        <w:t> </w:t>
      </w:r>
      <w:r>
        <w:rPr/>
        <w:t>exibirão as</w:t>
      </w:r>
      <w:r>
        <w:rPr>
          <w:spacing w:val="-4"/>
        </w:rPr>
        <w:t> </w:t>
      </w:r>
      <w:r>
        <w:rPr/>
        <w:t>marcas</w:t>
      </w:r>
      <w:r>
        <w:rPr>
          <w:spacing w:val="-7"/>
        </w:rPr>
        <w:t> </w:t>
      </w:r>
      <w:r>
        <w:rPr/>
        <w:t>do</w:t>
      </w:r>
      <w:r>
        <w:rPr>
          <w:spacing w:val="-5"/>
        </w:rPr>
        <w:t> </w:t>
      </w:r>
      <w:r>
        <w:rPr/>
        <w:t>Governo</w:t>
      </w:r>
      <w:r>
        <w:rPr>
          <w:spacing w:val="-3"/>
        </w:rPr>
        <w:t> </w:t>
      </w:r>
      <w:r>
        <w:rPr/>
        <w:t>federal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município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Canarana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acordo</w:t>
      </w:r>
      <w:r>
        <w:rPr>
          <w:spacing w:val="-5"/>
        </w:rPr>
        <w:t> </w:t>
      </w:r>
      <w:r>
        <w:rPr/>
        <w:t>com</w:t>
      </w:r>
      <w:r>
        <w:rPr>
          <w:spacing w:val="-4"/>
        </w:rPr>
        <w:t> </w:t>
      </w:r>
      <w:r>
        <w:rPr/>
        <w:t>as orientações técnicas do manual de aplicação de marcas divulgado pelo Ministério</w:t>
      </w:r>
      <w:r>
        <w:rPr>
          <w:spacing w:val="-17"/>
        </w:rPr>
        <w:t> </w:t>
      </w:r>
      <w:r>
        <w:rPr/>
        <w:t>da</w:t>
      </w:r>
      <w:r>
        <w:rPr>
          <w:spacing w:val="-17"/>
        </w:rPr>
        <w:t> </w:t>
      </w:r>
      <w:r>
        <w:rPr/>
        <w:t>Cultura,</w:t>
      </w:r>
      <w:r>
        <w:rPr>
          <w:spacing w:val="-16"/>
        </w:rPr>
        <w:t> </w:t>
      </w:r>
      <w:r>
        <w:rPr/>
        <w:t>observando</w:t>
      </w:r>
      <w:r>
        <w:rPr>
          <w:spacing w:val="-17"/>
        </w:rPr>
        <w:t> </w:t>
      </w:r>
      <w:r>
        <w:rPr/>
        <w:t>as</w:t>
      </w:r>
      <w:r>
        <w:rPr>
          <w:spacing w:val="-17"/>
        </w:rPr>
        <w:t> </w:t>
      </w:r>
      <w:r>
        <w:rPr/>
        <w:t>vedações</w:t>
      </w:r>
      <w:r>
        <w:rPr>
          <w:spacing w:val="-17"/>
        </w:rPr>
        <w:t> </w:t>
      </w:r>
      <w:r>
        <w:rPr/>
        <w:t>existentes</w:t>
      </w:r>
      <w:r>
        <w:rPr>
          <w:spacing w:val="-16"/>
        </w:rPr>
        <w:t> </w:t>
      </w:r>
      <w:r>
        <w:rPr/>
        <w:t>na</w:t>
      </w:r>
      <w:r>
        <w:rPr>
          <w:spacing w:val="-17"/>
        </w:rPr>
        <w:t> </w:t>
      </w:r>
      <w:r>
        <w:rPr/>
        <w:t>Lei</w:t>
      </w:r>
      <w:r>
        <w:rPr>
          <w:spacing w:val="-17"/>
        </w:rPr>
        <w:t> </w:t>
      </w:r>
      <w:r>
        <w:rPr/>
        <w:t>nº</w:t>
      </w:r>
      <w:r>
        <w:rPr>
          <w:spacing w:val="-16"/>
        </w:rPr>
        <w:t> </w:t>
      </w:r>
      <w:r>
        <w:rPr/>
        <w:t>9.504/1997 (Lei das Eleições) nos três meses que antecedem as eleições.</w:t>
      </w:r>
    </w:p>
    <w:p>
      <w:pPr>
        <w:pStyle w:val="BodyText"/>
        <w:spacing w:line="360" w:lineRule="auto" w:before="120"/>
        <w:ind w:left="1113" w:right="1112"/>
        <w:jc w:val="both"/>
      </w:pPr>
      <w:r>
        <w:rPr/>
        <w:t>O</w:t>
      </w:r>
      <w:r>
        <w:rPr>
          <w:spacing w:val="-13"/>
        </w:rPr>
        <w:t> </w:t>
      </w:r>
      <w:r>
        <w:rPr/>
        <w:t>material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divulgação</w:t>
      </w:r>
      <w:r>
        <w:rPr>
          <w:spacing w:val="-14"/>
        </w:rPr>
        <w:t> </w:t>
      </w:r>
      <w:r>
        <w:rPr/>
        <w:t>dos</w:t>
      </w:r>
      <w:r>
        <w:rPr>
          <w:spacing w:val="-14"/>
        </w:rPr>
        <w:t> </w:t>
      </w:r>
      <w:r>
        <w:rPr/>
        <w:t>projetos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seus</w:t>
      </w:r>
      <w:r>
        <w:rPr>
          <w:spacing w:val="-13"/>
        </w:rPr>
        <w:t> </w:t>
      </w:r>
      <w:r>
        <w:rPr/>
        <w:t>produtos</w:t>
      </w:r>
      <w:r>
        <w:rPr>
          <w:spacing w:val="-14"/>
        </w:rPr>
        <w:t> </w:t>
      </w:r>
      <w:r>
        <w:rPr/>
        <w:t>será</w:t>
      </w:r>
      <w:r>
        <w:rPr>
          <w:spacing w:val="-14"/>
        </w:rPr>
        <w:t> </w:t>
      </w:r>
      <w:r>
        <w:rPr/>
        <w:t>disponibilizado</w:t>
      </w:r>
      <w:r>
        <w:rPr>
          <w:spacing w:val="-14"/>
        </w:rPr>
        <w:t> </w:t>
      </w:r>
      <w:r>
        <w:rPr/>
        <w:t>em formatos acessíveis a pessoas com deficiência e conterá informações sobre os recursos de acessibilidade disponibilizados.</w:t>
      </w:r>
    </w:p>
    <w:p>
      <w:pPr>
        <w:pStyle w:val="BodyText"/>
        <w:spacing w:line="360" w:lineRule="auto" w:before="121"/>
        <w:ind w:left="1113" w:right="1109"/>
        <w:jc w:val="both"/>
      </w:pPr>
      <w:r>
        <w:rPr/>
        <w:t>O material de divulgação deverá ter caráter educativo, informativo ou de orientação</w:t>
      </w:r>
      <w:r>
        <w:rPr>
          <w:spacing w:val="-14"/>
        </w:rPr>
        <w:t> </w:t>
      </w:r>
      <w:r>
        <w:rPr/>
        <w:t>social,</w:t>
      </w:r>
      <w:r>
        <w:rPr>
          <w:spacing w:val="-14"/>
        </w:rPr>
        <w:t> </w:t>
      </w:r>
      <w:r>
        <w:rPr/>
        <w:t>dela</w:t>
      </w:r>
      <w:r>
        <w:rPr>
          <w:spacing w:val="-13"/>
        </w:rPr>
        <w:t> </w:t>
      </w:r>
      <w:r>
        <w:rPr/>
        <w:t>não</w:t>
      </w:r>
      <w:r>
        <w:rPr>
          <w:spacing w:val="-14"/>
        </w:rPr>
        <w:t> </w:t>
      </w:r>
      <w:r>
        <w:rPr/>
        <w:t>podendo</w:t>
      </w:r>
      <w:r>
        <w:rPr>
          <w:spacing w:val="-14"/>
        </w:rPr>
        <w:t> </w:t>
      </w:r>
      <w:r>
        <w:rPr/>
        <w:t>constar</w:t>
      </w:r>
      <w:r>
        <w:rPr>
          <w:spacing w:val="-15"/>
        </w:rPr>
        <w:t> </w:t>
      </w:r>
      <w:r>
        <w:rPr/>
        <w:t>nomes,</w:t>
      </w:r>
      <w:r>
        <w:rPr>
          <w:spacing w:val="-13"/>
        </w:rPr>
        <w:t> </w:t>
      </w:r>
      <w:r>
        <w:rPr/>
        <w:t>símbolos</w:t>
      </w:r>
      <w:r>
        <w:rPr>
          <w:spacing w:val="-14"/>
        </w:rPr>
        <w:t> </w:t>
      </w:r>
      <w:r>
        <w:rPr/>
        <w:t>ou</w:t>
      </w:r>
      <w:r>
        <w:rPr>
          <w:spacing w:val="-14"/>
        </w:rPr>
        <w:t> </w:t>
      </w:r>
      <w:r>
        <w:rPr/>
        <w:t>imagens</w:t>
      </w:r>
      <w:r>
        <w:rPr>
          <w:spacing w:val="-14"/>
        </w:rPr>
        <w:t> </w:t>
      </w:r>
      <w:r>
        <w:rPr/>
        <w:t>que caracterizem promoção pessoal de autoridades ou servidores públicos, nos termos do § 1º do art. 37 da Constituição Federal.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Heading1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MONITORAMENTO</w:t>
      </w:r>
      <w:r>
        <w:rPr>
          <w:spacing w:val="-6"/>
        </w:rPr>
        <w:t> </w:t>
      </w:r>
      <w:r>
        <w:rPr/>
        <w:t>E</w:t>
      </w:r>
      <w:r>
        <w:rPr>
          <w:spacing w:val="-4"/>
        </w:rPr>
        <w:t> </w:t>
      </w:r>
      <w:r>
        <w:rPr/>
        <w:t>AVALIAÇÃO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RESULTADOS</w:t>
      </w:r>
    </w:p>
    <w:p>
      <w:pPr>
        <w:pStyle w:val="Heading2"/>
        <w:numPr>
          <w:ilvl w:val="1"/>
          <w:numId w:val="1"/>
        </w:numPr>
        <w:tabs>
          <w:tab w:pos="1759" w:val="left" w:leader="none"/>
          <w:tab w:pos="2429" w:val="left" w:leader="none"/>
        </w:tabs>
        <w:spacing w:line="360" w:lineRule="auto" w:before="258" w:after="0"/>
        <w:ind w:left="1759" w:right="1110" w:hanging="406"/>
        <w:jc w:val="both"/>
      </w:pPr>
      <w:r>
        <w:rPr/>
        <w:t>Monitoramento e avaliação realizados pelo Secretaria de Educação e Cultura por meio do Departamento e Cultura.</w:t>
      </w:r>
    </w:p>
    <w:p>
      <w:pPr>
        <w:pStyle w:val="BodyText"/>
        <w:spacing w:line="360" w:lineRule="auto" w:before="120"/>
        <w:ind w:left="1113" w:right="1109"/>
        <w:jc w:val="both"/>
      </w:pPr>
      <w:r>
        <w:rPr/>
        <w:t>Os procedimentos de monitoramento e avaliação dos projetos culturais contemplados, assim como a prestação de informação à administração pública, observarão a Lei nº 14.903/2024 e o Decreto nº 11.453/2023 que dispõem sobre os mecanismos de fomento do sistema de financiamento à cultura, observadas as exigências legais de simplificação e de foco no cumprimento do objeto.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Heading2"/>
        <w:numPr>
          <w:ilvl w:val="1"/>
          <w:numId w:val="1"/>
        </w:numPr>
        <w:tabs>
          <w:tab w:pos="1759" w:val="left" w:leader="none"/>
          <w:tab w:pos="2429" w:val="left" w:leader="none"/>
        </w:tabs>
        <w:spacing w:line="360" w:lineRule="auto" w:before="1" w:after="0"/>
        <w:ind w:left="1759" w:right="1110" w:hanging="406"/>
        <w:jc w:val="both"/>
      </w:pPr>
      <w:r>
        <w:rPr/>
        <w:t>Como o agente cultural presta contas ao município de Canarana por meio da Secretaria Municipal de Educação e Cultura por meio do Departamento de Cultura</w:t>
      </w:r>
    </w:p>
    <w:p>
      <w:pPr>
        <w:pStyle w:val="BodyText"/>
        <w:spacing w:line="360" w:lineRule="auto" w:before="120"/>
        <w:ind w:left="1113" w:right="1110"/>
        <w:jc w:val="both"/>
      </w:pPr>
      <w:r>
        <w:rPr/>
        <w:t>O agente cultural deve prestar contas por meio da apresentação do Relatório de</w:t>
      </w:r>
      <w:r>
        <w:rPr>
          <w:spacing w:val="-3"/>
        </w:rPr>
        <w:t> </w:t>
      </w:r>
      <w:r>
        <w:rPr/>
        <w:t>Objeto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Cultural,</w:t>
      </w:r>
      <w:r>
        <w:rPr>
          <w:spacing w:val="-3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constante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Anexo</w:t>
      </w:r>
      <w:r>
        <w:rPr>
          <w:spacing w:val="-3"/>
        </w:rPr>
        <w:t> </w:t>
      </w:r>
      <w:r>
        <w:rPr/>
        <w:t>IV deste edital.</w:t>
      </w:r>
    </w:p>
    <w:p>
      <w:pPr>
        <w:pStyle w:val="BodyText"/>
        <w:spacing w:line="360" w:lineRule="auto" w:before="119"/>
        <w:ind w:left="1113" w:right="1109"/>
        <w:jc w:val="both"/>
      </w:pPr>
      <w:r>
        <w:rPr/>
        <w:t>O Relatório de Objeto da Execução Cultural, deve ser apresentado até 30 (trinta) dias a contar do fim da vigência do Termo de Execução Cultural.</w:t>
      </w:r>
    </w:p>
    <w:p>
      <w:pPr>
        <w:pStyle w:val="BodyText"/>
        <w:spacing w:line="360" w:lineRule="auto" w:before="120"/>
        <w:ind w:left="1113" w:right="1109"/>
        <w:jc w:val="both"/>
      </w:pPr>
      <w:r>
        <w:rPr>
          <w:b/>
        </w:rPr>
        <w:t>Atenção! </w:t>
      </w:r>
      <w:r>
        <w:rPr/>
        <w:t>Conforme disposto na Lei 14.903 de 25 de junho de 2024, na Sessão III Subseção I do Termo de Execução Cultural, Artº 21 o não cumprimento do </w:t>
      </w:r>
      <w:r>
        <w:rPr>
          <w:b/>
        </w:rPr>
        <w:t>RELATÓRIO DO OBJETO </w:t>
      </w:r>
      <w:r>
        <w:rPr/>
        <w:t>proposto acarretara suspensão da</w:t>
      </w:r>
      <w:r>
        <w:rPr>
          <w:spacing w:val="-8"/>
        </w:rPr>
        <w:t> </w:t>
      </w:r>
      <w:r>
        <w:rPr/>
        <w:t>possibilidade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celebrar</w:t>
      </w:r>
      <w:r>
        <w:rPr>
          <w:spacing w:val="-7"/>
        </w:rPr>
        <w:t> </w:t>
      </w:r>
      <w:r>
        <w:rPr/>
        <w:t>novo</w:t>
      </w:r>
      <w:r>
        <w:rPr>
          <w:spacing w:val="-7"/>
        </w:rPr>
        <w:t> </w:t>
      </w:r>
      <w:r>
        <w:rPr/>
        <w:t>instrumento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regime</w:t>
      </w:r>
      <w:r>
        <w:rPr>
          <w:spacing w:val="-8"/>
        </w:rPr>
        <w:t> </w:t>
      </w:r>
      <w:r>
        <w:rPr/>
        <w:t>próprio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fomento</w:t>
      </w:r>
      <w:r>
        <w:rPr>
          <w:spacing w:val="-8"/>
        </w:rPr>
        <w:t> </w:t>
      </w:r>
      <w:r>
        <w:rPr/>
        <w:t>à cultura</w:t>
      </w:r>
      <w:r>
        <w:rPr>
          <w:spacing w:val="-11"/>
        </w:rPr>
        <w:t> </w:t>
      </w:r>
      <w:r>
        <w:rPr/>
        <w:t>pelo</w:t>
      </w:r>
      <w:r>
        <w:rPr>
          <w:spacing w:val="-10"/>
        </w:rPr>
        <w:t> </w:t>
      </w:r>
      <w:r>
        <w:rPr/>
        <w:t>prazo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180</w:t>
      </w:r>
      <w:r>
        <w:rPr>
          <w:spacing w:val="-11"/>
        </w:rPr>
        <w:t> </w:t>
      </w:r>
      <w:r>
        <w:rPr/>
        <w:t>(cento</w:t>
      </w:r>
      <w:r>
        <w:rPr>
          <w:spacing w:val="-9"/>
        </w:rPr>
        <w:t> </w:t>
      </w:r>
      <w:r>
        <w:rPr/>
        <w:t>e</w:t>
      </w:r>
      <w:r>
        <w:rPr>
          <w:spacing w:val="-11"/>
        </w:rPr>
        <w:t> </w:t>
      </w:r>
      <w:r>
        <w:rPr/>
        <w:t>oitenta)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540</w:t>
      </w:r>
      <w:r>
        <w:rPr>
          <w:spacing w:val="-11"/>
        </w:rPr>
        <w:t> </w:t>
      </w:r>
      <w:r>
        <w:rPr/>
        <w:t>(quinhentos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quarenta)</w:t>
      </w:r>
      <w:r>
        <w:rPr>
          <w:spacing w:val="-10"/>
        </w:rPr>
        <w:t> </w:t>
      </w:r>
      <w:r>
        <w:rPr/>
        <w:t>dias, com a devolução do recurso com correção financeira, podendo ainda aplicar pagamento de multa nos termos do regulamento.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spacing w:line="360" w:lineRule="auto"/>
        <w:ind w:left="1113" w:right="1113"/>
        <w:jc w:val="both"/>
      </w:pPr>
      <w:r>
        <w:rPr/>
        <w:t>O Relatório Financeiro da Execução Cultural será exigido somente nas seguintes hipóteses:</w:t>
      </w:r>
    </w:p>
    <w:p>
      <w:pPr>
        <w:pStyle w:val="ListParagraph"/>
        <w:numPr>
          <w:ilvl w:val="0"/>
          <w:numId w:val="16"/>
        </w:numPr>
        <w:tabs>
          <w:tab w:pos="1289" w:val="left" w:leader="none"/>
        </w:tabs>
        <w:spacing w:line="360" w:lineRule="auto" w:before="120" w:after="0"/>
        <w:ind w:left="1113" w:right="1113" w:firstLine="0"/>
        <w:jc w:val="both"/>
        <w:rPr>
          <w:sz w:val="24"/>
        </w:rPr>
      </w:pPr>
      <w:r>
        <w:rPr>
          <w:sz w:val="24"/>
        </w:rPr>
        <w:t>- quando não estiver comprovado o cumprimento do objeto por meio da apresentação do Relatório Final de Execução do Objeto; ou</w:t>
      </w:r>
    </w:p>
    <w:p>
      <w:pPr>
        <w:pStyle w:val="ListParagraph"/>
        <w:numPr>
          <w:ilvl w:val="0"/>
          <w:numId w:val="16"/>
        </w:numPr>
        <w:tabs>
          <w:tab w:pos="1464" w:val="left" w:leader="none"/>
        </w:tabs>
        <w:spacing w:line="360" w:lineRule="auto" w:before="120" w:after="0"/>
        <w:ind w:left="1113" w:right="1112" w:firstLine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</w:t>
      </w:r>
      <w:r>
        <w:rPr>
          <w:spacing w:val="-17"/>
          <w:sz w:val="24"/>
        </w:rPr>
        <w:t> </w:t>
      </w:r>
      <w:r>
        <w:rPr>
          <w:sz w:val="24"/>
        </w:rPr>
        <w:t>na</w:t>
      </w:r>
      <w:r>
        <w:rPr>
          <w:spacing w:val="-17"/>
          <w:sz w:val="24"/>
        </w:rPr>
        <w:t> </w:t>
      </w:r>
      <w:r>
        <w:rPr>
          <w:sz w:val="24"/>
        </w:rPr>
        <w:t>execução</w:t>
      </w:r>
      <w:r>
        <w:rPr>
          <w:spacing w:val="-16"/>
          <w:sz w:val="24"/>
        </w:rPr>
        <w:t> </w:t>
      </w:r>
      <w:r>
        <w:rPr>
          <w:sz w:val="24"/>
        </w:rPr>
        <w:t>da</w:t>
      </w:r>
      <w:r>
        <w:rPr>
          <w:spacing w:val="-17"/>
          <w:sz w:val="24"/>
        </w:rPr>
        <w:t> </w:t>
      </w:r>
      <w:r>
        <w:rPr>
          <w:sz w:val="24"/>
        </w:rPr>
        <w:t>ação</w:t>
      </w:r>
      <w:r>
        <w:rPr>
          <w:spacing w:val="-17"/>
          <w:sz w:val="24"/>
        </w:rPr>
        <w:t> </w:t>
      </w:r>
      <w:r>
        <w:rPr>
          <w:sz w:val="24"/>
        </w:rPr>
        <w:t>cultural,</w:t>
      </w:r>
      <w:r>
        <w:rPr>
          <w:spacing w:val="-17"/>
          <w:sz w:val="24"/>
        </w:rPr>
        <w:t> </w:t>
      </w:r>
      <w:r>
        <w:rPr>
          <w:sz w:val="24"/>
        </w:rPr>
        <w:t>mediante</w:t>
      </w:r>
      <w:r>
        <w:rPr>
          <w:spacing w:val="-16"/>
          <w:sz w:val="24"/>
        </w:rPr>
        <w:t> </w:t>
      </w:r>
      <w:r>
        <w:rPr>
          <w:sz w:val="24"/>
        </w:rPr>
        <w:t>juízo</w:t>
      </w:r>
      <w:r>
        <w:rPr>
          <w:spacing w:val="-17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admissibilidade que avaliará os elementos fáticos apresentados.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ListParagraph"/>
        <w:numPr>
          <w:ilvl w:val="0"/>
          <w:numId w:val="1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DISPOSIÇÕES</w:t>
      </w:r>
      <w:r>
        <w:rPr>
          <w:b/>
          <w:spacing w:val="-2"/>
          <w:sz w:val="24"/>
        </w:rPr>
        <w:t> FINAIS</w:t>
      </w:r>
    </w:p>
    <w:p>
      <w:pPr>
        <w:pStyle w:val="Heading2"/>
        <w:numPr>
          <w:ilvl w:val="1"/>
          <w:numId w:val="1"/>
        </w:numPr>
        <w:tabs>
          <w:tab w:pos="2433" w:val="left" w:leader="none"/>
        </w:tabs>
        <w:spacing w:line="240" w:lineRule="auto" w:before="258" w:after="0"/>
        <w:ind w:left="2433" w:right="0" w:hanging="1080"/>
        <w:jc w:val="left"/>
      </w:pPr>
      <w:r>
        <w:rPr/>
        <w:t>Desclassificação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projetos</w:t>
      </w:r>
    </w:p>
    <w:p>
      <w:pPr>
        <w:pStyle w:val="BodyText"/>
        <w:spacing w:line="360" w:lineRule="auto" w:before="259"/>
        <w:ind w:left="993" w:right="1109"/>
        <w:jc w:val="both"/>
      </w:pPr>
      <w:r>
        <w:rPr/>
        <w:t>Os</w:t>
      </w:r>
      <w:r>
        <w:rPr>
          <w:spacing w:val="-4"/>
        </w:rPr>
        <w:t> </w:t>
      </w:r>
      <w:r>
        <w:rPr/>
        <w:t>projetos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apresentem</w:t>
      </w:r>
      <w:r>
        <w:rPr>
          <w:spacing w:val="-4"/>
        </w:rPr>
        <w:t> </w:t>
      </w:r>
      <w:r>
        <w:rPr/>
        <w:t>quaisquer</w:t>
      </w:r>
      <w:r>
        <w:rPr>
          <w:spacing w:val="-4"/>
        </w:rPr>
        <w:t> </w:t>
      </w:r>
      <w:r>
        <w:rPr/>
        <w:t>formas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preconceito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origem,</w:t>
      </w:r>
      <w:r>
        <w:rPr>
          <w:spacing w:val="-4"/>
        </w:rPr>
        <w:t> </w:t>
      </w:r>
      <w:r>
        <w:rPr/>
        <w:t>raça, etnia, gênero, cor, idade ou outras formas de discriminação serão desclassificados, com fundamento no disposto no</w:t>
      </w:r>
      <w:r>
        <w:rPr>
          <w:spacing w:val="-2"/>
        </w:rPr>
        <w:t> </w:t>
      </w:r>
      <w:hyperlink r:id="rId13">
        <w:r>
          <w:rPr/>
          <w:t>inciso IV do caput do art. 3º</w:t>
        </w:r>
      </w:hyperlink>
      <w:r>
        <w:rPr/>
        <w:t> </w:t>
      </w:r>
      <w:hyperlink r:id="rId13">
        <w:r>
          <w:rPr/>
          <w:t>da Constituição Federal,</w:t>
        </w:r>
      </w:hyperlink>
      <w:r>
        <w:rPr/>
        <w:t> garantidos o contraditório e a ampla defesa.</w:t>
      </w:r>
    </w:p>
    <w:p>
      <w:pPr>
        <w:pStyle w:val="BodyText"/>
        <w:spacing w:after="0" w:line="360" w:lineRule="auto"/>
        <w:jc w:val="both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60" w:lineRule="auto" w:before="1"/>
        <w:ind w:left="993" w:right="1113"/>
        <w:jc w:val="both"/>
      </w:pPr>
      <w:r>
        <w:rPr>
          <w:b/>
        </w:rPr>
        <w:t>Atenção! </w:t>
      </w:r>
      <w:r>
        <w:rPr/>
        <w:t>Eventuais irregularidades constatadas a qualquer tempo, implicarão na desclassificação do agente cultural.</w:t>
      </w:r>
    </w:p>
    <w:p>
      <w:pPr>
        <w:pStyle w:val="Heading2"/>
        <w:numPr>
          <w:ilvl w:val="1"/>
          <w:numId w:val="1"/>
        </w:numPr>
        <w:tabs>
          <w:tab w:pos="2429" w:val="left" w:leader="none"/>
        </w:tabs>
        <w:spacing w:line="240" w:lineRule="auto" w:before="120" w:after="0"/>
        <w:ind w:left="2429" w:right="0" w:hanging="1076"/>
        <w:jc w:val="both"/>
      </w:pPr>
      <w:r>
        <w:rPr/>
        <w:t>Acompanhamento</w:t>
      </w:r>
      <w:r>
        <w:rPr>
          <w:spacing w:val="-3"/>
        </w:rPr>
        <w:t> </w:t>
      </w:r>
      <w:r>
        <w:rPr/>
        <w:t>das</w:t>
      </w:r>
      <w:r>
        <w:rPr>
          <w:spacing w:val="-2"/>
        </w:rPr>
        <w:t> </w:t>
      </w:r>
      <w:r>
        <w:rPr/>
        <w:t>etapas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edital</w:t>
      </w:r>
    </w:p>
    <w:p>
      <w:pPr>
        <w:pStyle w:val="BodyText"/>
        <w:tabs>
          <w:tab w:pos="3703" w:val="left" w:leader="none"/>
          <w:tab w:pos="6386" w:val="left" w:leader="none"/>
          <w:tab w:pos="8322" w:val="left" w:leader="none"/>
        </w:tabs>
        <w:spacing w:line="360" w:lineRule="auto" w:before="258"/>
        <w:ind w:left="993" w:right="1110"/>
        <w:jc w:val="both"/>
      </w:pPr>
      <w:r>
        <w:rPr/>
        <w:t>O presente Edital e os seus anexos estão disponíveis no site oficial da </w:t>
      </w:r>
      <w:r>
        <w:rPr>
          <w:spacing w:val="-2"/>
        </w:rPr>
        <w:t>Prefeitura</w:t>
      </w:r>
      <w:r>
        <w:rPr/>
        <w:tab/>
      </w:r>
      <w:r>
        <w:rPr>
          <w:spacing w:val="-2"/>
        </w:rPr>
        <w:t>Municipal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Canaran</w:t>
      </w:r>
      <w:r>
        <w:rPr>
          <w:spacing w:val="-2"/>
        </w:rPr>
        <w:t>a</w:t>
      </w:r>
      <w:r>
        <w:rPr>
          <w:spacing w:val="-2"/>
        </w:rPr>
        <w:t> </w:t>
      </w:r>
      <w:hyperlink r:id="rId15">
        <w:r>
          <w:rPr>
            <w:color w:val="467885"/>
            <w:u w:val="single" w:color="467885"/>
          </w:rPr>
          <w:t>https://canarana.mt.gov.br/transparencia/acesso-informacao.html</w:t>
        </w:r>
      </w:hyperlink>
      <w:r>
        <w:rPr>
          <w:color w:val="467885"/>
          <w:spacing w:val="40"/>
        </w:rPr>
        <w:t> </w:t>
      </w:r>
      <w:r>
        <w:rPr/>
        <w:t>e no diário oficial dos municípios AMM </w:t>
      </w:r>
      <w:hyperlink r:id="rId16">
        <w:r>
          <w:rPr>
            <w:color w:val="467885"/>
            <w:u w:val="single" w:color="467885"/>
          </w:rPr>
          <w:t>https://amm.diariomunicipal.org/</w:t>
        </w:r>
      </w:hyperlink>
      <w:r>
        <w:rPr/>
        <w:t>.</w:t>
      </w:r>
    </w:p>
    <w:p>
      <w:pPr>
        <w:pStyle w:val="BodyText"/>
        <w:spacing w:line="360" w:lineRule="auto" w:before="119"/>
        <w:ind w:left="993" w:right="1109"/>
        <w:jc w:val="both"/>
      </w:pPr>
      <w:r>
        <w:rPr/>
        <w:t>O acompanhamento de todas as etapas deste Edital e a observância quanto aos prazos são de inteira responsabilidade dos agentes culturais. Para tanto, devem ficar atentos às publicações no site oficial da Prefeitura Municipal de Canarana </w:t>
      </w:r>
      <w:hyperlink r:id="rId15">
        <w:r>
          <w:rPr>
            <w:color w:val="467885"/>
            <w:u w:val="single" w:color="467885"/>
          </w:rPr>
          <w:t>https://canarana.mt.gov.br/transparencia/acesso-informacao.html</w:t>
        </w:r>
      </w:hyperlink>
      <w:r>
        <w:rPr>
          <w:color w:val="467885"/>
        </w:rPr>
        <w:t> </w:t>
      </w:r>
      <w:r>
        <w:rPr/>
        <w:t>, no diário oficial dos municípios AMM </w:t>
      </w:r>
      <w:hyperlink r:id="rId16">
        <w:r>
          <w:rPr>
            <w:color w:val="467885"/>
            <w:u w:val="single" w:color="467885"/>
          </w:rPr>
          <w:t>https://amm.diariomunicipal.org/</w:t>
        </w:r>
      </w:hyperlink>
      <w:r>
        <w:rPr>
          <w:color w:val="467885"/>
        </w:rPr>
        <w:t> </w:t>
      </w:r>
      <w:r>
        <w:rPr/>
        <w:t>e nas mídias sociais oficiais.</w:t>
      </w:r>
    </w:p>
    <w:p>
      <w:pPr>
        <w:pStyle w:val="Heading2"/>
        <w:numPr>
          <w:ilvl w:val="1"/>
          <w:numId w:val="1"/>
        </w:numPr>
        <w:tabs>
          <w:tab w:pos="2429" w:val="left" w:leader="none"/>
        </w:tabs>
        <w:spacing w:line="240" w:lineRule="auto" w:before="120" w:after="0"/>
        <w:ind w:left="2429" w:right="0" w:hanging="1076"/>
        <w:jc w:val="both"/>
      </w:pPr>
      <w:r>
        <w:rPr/>
        <w:t>Informações</w:t>
      </w:r>
      <w:r>
        <w:rPr>
          <w:spacing w:val="-7"/>
        </w:rPr>
        <w:t> </w:t>
      </w:r>
      <w:r>
        <w:rPr>
          <w:spacing w:val="-2"/>
        </w:rPr>
        <w:t>adicionais</w:t>
      </w:r>
    </w:p>
    <w:p>
      <w:pPr>
        <w:pStyle w:val="BodyText"/>
        <w:spacing w:before="259"/>
        <w:ind w:left="993"/>
        <w:jc w:val="both"/>
      </w:pPr>
      <w:r>
        <w:rPr/>
        <w:t>Demais</w:t>
      </w:r>
      <w:r>
        <w:rPr>
          <w:spacing w:val="-2"/>
        </w:rPr>
        <w:t> </w:t>
      </w:r>
      <w:r>
        <w:rPr/>
        <w:t>informações</w:t>
      </w:r>
      <w:r>
        <w:rPr>
          <w:spacing w:val="-2"/>
        </w:rPr>
        <w:t> </w:t>
      </w:r>
      <w:r>
        <w:rPr/>
        <w:t>podem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obtidas</w:t>
      </w:r>
      <w:r>
        <w:rPr>
          <w:spacing w:val="-1"/>
        </w:rPr>
        <w:t> </w:t>
      </w:r>
      <w:r>
        <w:rPr/>
        <w:t>pelo</w:t>
      </w:r>
      <w:r>
        <w:rPr>
          <w:spacing w:val="-2"/>
        </w:rPr>
        <w:t> </w:t>
      </w:r>
      <w:r>
        <w:rPr/>
        <w:t>telefone</w:t>
      </w:r>
      <w:r>
        <w:rPr>
          <w:spacing w:val="-2"/>
        </w:rPr>
        <w:t> </w:t>
      </w:r>
      <w:r>
        <w:rPr/>
        <w:t>(66)</w:t>
      </w:r>
      <w:r>
        <w:rPr>
          <w:spacing w:val="-2"/>
        </w:rPr>
        <w:t> </w:t>
      </w:r>
      <w:r>
        <w:rPr/>
        <w:t>9.9678</w:t>
      </w:r>
      <w:r>
        <w:rPr>
          <w:spacing w:val="-1"/>
        </w:rPr>
        <w:t> </w:t>
      </w:r>
      <w:r>
        <w:rPr>
          <w:spacing w:val="-2"/>
        </w:rPr>
        <w:t>9696.</w:t>
      </w:r>
    </w:p>
    <w:p>
      <w:pPr>
        <w:pStyle w:val="BodyText"/>
        <w:spacing w:line="360" w:lineRule="auto" w:before="258"/>
        <w:ind w:left="993" w:right="1111"/>
        <w:jc w:val="both"/>
      </w:pPr>
      <w:r>
        <w:rPr/>
        <w:t>Os casos omissos ficarão a cargo da</w:t>
      </w:r>
      <w:r>
        <w:rPr>
          <w:spacing w:val="-2"/>
        </w:rPr>
        <w:t> </w:t>
      </w:r>
      <w:r>
        <w:rPr/>
        <w:t>Secretaria Municipal de Educação e </w:t>
      </w:r>
      <w:r>
        <w:rPr>
          <w:spacing w:val="-2"/>
        </w:rPr>
        <w:t>Cultura.</w:t>
      </w:r>
    </w:p>
    <w:p>
      <w:pPr>
        <w:pStyle w:val="Heading2"/>
        <w:numPr>
          <w:ilvl w:val="1"/>
          <w:numId w:val="1"/>
        </w:numPr>
        <w:tabs>
          <w:tab w:pos="2429" w:val="left" w:leader="none"/>
        </w:tabs>
        <w:spacing w:line="240" w:lineRule="auto" w:before="120" w:after="0"/>
        <w:ind w:left="2429" w:right="0" w:hanging="1076"/>
        <w:jc w:val="both"/>
      </w:pPr>
      <w:r>
        <w:rPr/>
        <w:t>Validade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resultado</w:t>
      </w:r>
      <w:r>
        <w:rPr>
          <w:spacing w:val="-3"/>
        </w:rPr>
        <w:t> </w:t>
      </w:r>
      <w:r>
        <w:rPr/>
        <w:t>deste</w:t>
      </w:r>
      <w:r>
        <w:rPr>
          <w:spacing w:val="-1"/>
        </w:rPr>
        <w:t> </w:t>
      </w:r>
      <w:r>
        <w:rPr>
          <w:spacing w:val="-2"/>
        </w:rPr>
        <w:t>edital</w:t>
      </w:r>
    </w:p>
    <w:p>
      <w:pPr>
        <w:pStyle w:val="BodyText"/>
        <w:spacing w:line="360" w:lineRule="auto" w:before="258"/>
        <w:ind w:left="993" w:right="1045"/>
      </w:pPr>
      <w:r>
        <w:rPr/>
        <w:t>O</w:t>
      </w:r>
      <w:r>
        <w:rPr>
          <w:spacing w:val="-1"/>
        </w:rPr>
        <w:t> </w:t>
      </w:r>
      <w:r>
        <w:rPr/>
        <w:t>resultado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chamamento</w:t>
      </w:r>
      <w:r>
        <w:rPr>
          <w:spacing w:val="-2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regido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Edital</w:t>
      </w:r>
      <w:r>
        <w:rPr>
          <w:spacing w:val="-3"/>
        </w:rPr>
        <w:t> </w:t>
      </w:r>
      <w:r>
        <w:rPr/>
        <w:t>terá</w:t>
      </w:r>
      <w:r>
        <w:rPr>
          <w:spacing w:val="-1"/>
        </w:rPr>
        <w:t> </w:t>
      </w:r>
      <w:r>
        <w:rPr/>
        <w:t>validade</w:t>
      </w:r>
      <w:r>
        <w:rPr>
          <w:spacing w:val="-3"/>
        </w:rPr>
        <w:t> </w:t>
      </w:r>
      <w:r>
        <w:rPr/>
        <w:t>até 10 (dez) meses após a publicação do resultado final.</w:t>
      </w:r>
    </w:p>
    <w:p>
      <w:pPr>
        <w:pStyle w:val="Heading2"/>
        <w:numPr>
          <w:ilvl w:val="1"/>
          <w:numId w:val="1"/>
        </w:numPr>
        <w:tabs>
          <w:tab w:pos="2433" w:val="left" w:leader="none"/>
        </w:tabs>
        <w:spacing w:line="240" w:lineRule="auto" w:before="120" w:after="0"/>
        <w:ind w:left="2433" w:right="0" w:hanging="1080"/>
        <w:jc w:val="left"/>
      </w:pPr>
      <w:r>
        <w:rPr/>
        <w:t>Anexos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edital</w:t>
      </w:r>
    </w:p>
    <w:p>
      <w:pPr>
        <w:pStyle w:val="BodyText"/>
        <w:spacing w:line="463" w:lineRule="auto" w:before="258"/>
        <w:ind w:left="1713" w:right="4585" w:hanging="720"/>
      </w:pPr>
      <w:r>
        <w:rPr/>
        <w:t>Compõem</w:t>
      </w:r>
      <w:r>
        <w:rPr>
          <w:spacing w:val="-8"/>
        </w:rPr>
        <w:t> </w:t>
      </w:r>
      <w:r>
        <w:rPr/>
        <w:t>este</w:t>
      </w:r>
      <w:r>
        <w:rPr>
          <w:spacing w:val="-8"/>
        </w:rPr>
        <w:t> </w:t>
      </w:r>
      <w:r>
        <w:rPr/>
        <w:t>Edital</w:t>
      </w:r>
      <w:r>
        <w:rPr>
          <w:spacing w:val="-8"/>
        </w:rPr>
        <w:t> </w:t>
      </w:r>
      <w:r>
        <w:rPr/>
        <w:t>os</w:t>
      </w:r>
      <w:r>
        <w:rPr>
          <w:spacing w:val="-8"/>
        </w:rPr>
        <w:t> </w:t>
      </w:r>
      <w:r>
        <w:rPr/>
        <w:t>seguintes</w:t>
      </w:r>
      <w:r>
        <w:rPr>
          <w:spacing w:val="-8"/>
        </w:rPr>
        <w:t> </w:t>
      </w:r>
      <w:r>
        <w:rPr/>
        <w:t>anexos: Anexo I - Formulário de Inscrição Anexo II - Plano de Trabalho;</w:t>
      </w:r>
    </w:p>
    <w:p>
      <w:pPr>
        <w:pStyle w:val="BodyText"/>
        <w:spacing w:before="4"/>
        <w:ind w:left="1713"/>
      </w:pPr>
      <w:r>
        <w:rPr/>
        <w:t>Anexo</w:t>
      </w:r>
      <w:r>
        <w:rPr>
          <w:spacing w:val="-3"/>
        </w:rPr>
        <w:t> </w:t>
      </w:r>
      <w:r>
        <w:rPr/>
        <w:t>III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Execução</w:t>
      </w:r>
      <w:r>
        <w:rPr>
          <w:spacing w:val="-2"/>
        </w:rPr>
        <w:t> Cultural;</w:t>
      </w:r>
    </w:p>
    <w:p>
      <w:pPr>
        <w:pStyle w:val="BodyText"/>
        <w:spacing w:before="258"/>
        <w:ind w:left="1713"/>
      </w:pPr>
      <w:r>
        <w:rPr/>
        <w:t>Anexo</w:t>
      </w:r>
      <w:r>
        <w:rPr>
          <w:spacing w:val="-4"/>
        </w:rPr>
        <w:t> </w:t>
      </w:r>
      <w:r>
        <w:rPr/>
        <w:t>IV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Relatório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Objeto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Execução</w:t>
      </w:r>
      <w:r>
        <w:rPr>
          <w:spacing w:val="-1"/>
        </w:rPr>
        <w:t> </w:t>
      </w:r>
      <w:r>
        <w:rPr>
          <w:spacing w:val="-2"/>
        </w:rPr>
        <w:t>Cultural;</w:t>
      </w:r>
    </w:p>
    <w:p>
      <w:pPr>
        <w:pStyle w:val="BodyText"/>
        <w:spacing w:line="463" w:lineRule="auto" w:before="258"/>
        <w:ind w:left="1713" w:right="2174"/>
      </w:pPr>
      <w:r>
        <w:rPr/>
        <w:t>Anexo</w:t>
      </w:r>
      <w:r>
        <w:rPr>
          <w:spacing w:val="-4"/>
        </w:rPr>
        <w:t> </w:t>
      </w:r>
      <w:r>
        <w:rPr/>
        <w:t>V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Declaração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representação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grupo</w:t>
      </w:r>
      <w:r>
        <w:rPr>
          <w:spacing w:val="-5"/>
        </w:rPr>
        <w:t> </w:t>
      </w:r>
      <w:r>
        <w:rPr/>
        <w:t>ou</w:t>
      </w:r>
      <w:r>
        <w:rPr>
          <w:spacing w:val="-4"/>
        </w:rPr>
        <w:t> </w:t>
      </w:r>
      <w:r>
        <w:rPr/>
        <w:t>coletivo; Anexo VI - Declaração étnico-racial</w:t>
      </w:r>
    </w:p>
    <w:p>
      <w:pPr>
        <w:pStyle w:val="BodyText"/>
        <w:spacing w:after="0" w:line="463" w:lineRule="auto"/>
        <w:sectPr>
          <w:pgSz w:w="11910" w:h="16840"/>
          <w:pgMar w:header="630" w:footer="772" w:top="1360" w:bottom="96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before="1"/>
        <w:ind w:left="1713"/>
      </w:pPr>
      <w:r>
        <w:rPr/>
        <w:t>Anexo</w:t>
      </w:r>
      <w:r>
        <w:rPr>
          <w:spacing w:val="-3"/>
        </w:rPr>
        <w:t> </w:t>
      </w:r>
      <w:r>
        <w:rPr/>
        <w:t>VII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Declaração</w:t>
      </w:r>
      <w:r>
        <w:rPr>
          <w:spacing w:val="-2"/>
        </w:rPr>
        <w:t> </w:t>
      </w:r>
      <w:r>
        <w:rPr>
          <w:spacing w:val="-5"/>
        </w:rPr>
        <w:t>PCD</w:t>
      </w:r>
    </w:p>
    <w:p>
      <w:pPr>
        <w:pStyle w:val="BodyText"/>
        <w:spacing w:before="258"/>
        <w:ind w:left="1713"/>
      </w:pPr>
      <w:r>
        <w:rPr/>
        <w:t>Anexo</w:t>
      </w:r>
      <w:r>
        <w:rPr>
          <w:spacing w:val="-4"/>
        </w:rPr>
        <w:t> </w:t>
      </w:r>
      <w:r>
        <w:rPr/>
        <w:t>VIII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Formulário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interposição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recurso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Heading2"/>
        <w:spacing w:line="259" w:lineRule="auto"/>
        <w:ind w:left="2744" w:right="2641" w:firstLine="1047"/>
      </w:pPr>
      <w:r>
        <w:rPr/>
        <w:t>Eduardo Ferreira da Silva Secretário</w:t>
      </w:r>
      <w:r>
        <w:rPr>
          <w:spacing w:val="-7"/>
        </w:rPr>
        <w:t> </w:t>
      </w:r>
      <w:r>
        <w:rPr/>
        <w:t>Municipal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Educação</w:t>
      </w:r>
      <w:r>
        <w:rPr>
          <w:spacing w:val="-8"/>
        </w:rPr>
        <w:t> </w:t>
      </w:r>
      <w:r>
        <w:rPr/>
        <w:t>e</w:t>
      </w:r>
      <w:r>
        <w:rPr>
          <w:spacing w:val="-7"/>
        </w:rPr>
        <w:t> </w:t>
      </w:r>
      <w:r>
        <w:rPr/>
        <w:t>Cultura</w:t>
      </w:r>
    </w:p>
    <w:p>
      <w:pPr>
        <w:spacing w:line="275" w:lineRule="exact" w:before="0"/>
        <w:ind w:left="4108" w:right="0" w:firstLine="0"/>
        <w:jc w:val="left"/>
        <w:rPr>
          <w:b/>
          <w:sz w:val="24"/>
        </w:rPr>
      </w:pPr>
      <w:r>
        <w:rPr>
          <w:b/>
          <w:sz w:val="24"/>
        </w:rPr>
        <w:t>Portaria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nº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004/2025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1080431</wp:posOffset>
            </wp:positionH>
            <wp:positionV relativeFrom="paragraph">
              <wp:posOffset>283832</wp:posOffset>
            </wp:positionV>
            <wp:extent cx="5662290" cy="518064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290" cy="518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headerReference w:type="default" r:id="rId17"/>
          <w:footerReference w:type="default" r:id="rId18"/>
          <w:pgSz w:w="11910" w:h="16840"/>
          <w:pgMar w:header="630" w:footer="0" w:top="1360" w:bottom="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spacing w:line="520" w:lineRule="auto" w:before="0"/>
        <w:ind w:left="3525" w:right="3414" w:firstLine="1165"/>
        <w:jc w:val="left"/>
        <w:rPr>
          <w:b/>
          <w:sz w:val="24"/>
        </w:rPr>
      </w:pPr>
      <w:bookmarkStart w:name="ANEXO I - FORMULÁRIO.pdf" w:id="2"/>
      <w:bookmarkEnd w:id="2"/>
      <w:r>
        <w:rPr/>
      </w:r>
      <w:r>
        <w:rPr>
          <w:b/>
          <w:sz w:val="24"/>
        </w:rPr>
        <w:t>ANEXO I FORMULÁRIO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INSCRIÇÃO</w:t>
      </w:r>
    </w:p>
    <w:p>
      <w:pPr>
        <w:spacing w:line="276" w:lineRule="auto" w:before="0"/>
        <w:ind w:left="2819" w:right="1112" w:hanging="954"/>
        <w:jc w:val="left"/>
        <w:rPr>
          <w:b/>
          <w:sz w:val="24"/>
        </w:rPr>
      </w:pPr>
      <w:r>
        <w:rPr>
          <w:b/>
          <w:sz w:val="24"/>
        </w:rPr>
        <w:t>PESSOA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FÍSICA,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MEI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OU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GRUPO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COLETIVO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SEM PERSONALIDADE JURÍDICA (SEM CNPJ)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ListParagraph"/>
        <w:numPr>
          <w:ilvl w:val="0"/>
          <w:numId w:val="17"/>
        </w:numPr>
        <w:tabs>
          <w:tab w:pos="1127" w:val="left" w:leader="none"/>
        </w:tabs>
        <w:spacing w:line="240" w:lineRule="auto" w:before="1" w:after="0"/>
        <w:ind w:left="1127" w:right="0" w:hanging="134"/>
        <w:jc w:val="lef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PESSOA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FÍSICA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OU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MICROEMPREENDEDOR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INDIVIDUAL –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MEI</w:t>
      </w: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160" w:after="0"/>
        <w:ind w:left="1711" w:right="0" w:hanging="358"/>
        <w:jc w:val="left"/>
        <w:rPr>
          <w:b w:val="0"/>
        </w:rPr>
      </w:pPr>
      <w:r>
        <w:rPr/>
        <w:t>Tipo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agente</w:t>
      </w:r>
      <w:r>
        <w:rPr>
          <w:spacing w:val="-2"/>
        </w:rPr>
        <w:t> </w:t>
      </w:r>
      <w:r>
        <w:rPr/>
        <w:t>cultural</w:t>
      </w:r>
      <w:r>
        <w:rPr>
          <w:spacing w:val="-2"/>
        </w:rPr>
        <w:t> individual:</w:t>
      </w:r>
    </w:p>
    <w:p>
      <w:pPr>
        <w:pStyle w:val="BodyText"/>
        <w:tabs>
          <w:tab w:pos="1274" w:val="left" w:leader="none"/>
        </w:tabs>
        <w:spacing w:before="161"/>
        <w:ind w:left="993"/>
      </w:pPr>
      <w:r>
        <w:rPr>
          <w:spacing w:val="-10"/>
        </w:rPr>
        <w:t>(</w:t>
      </w:r>
      <w:r>
        <w:rPr/>
        <w:tab/>
        <w:t>)</w:t>
      </w:r>
      <w:r>
        <w:rPr>
          <w:spacing w:val="-4"/>
        </w:rPr>
        <w:t> </w:t>
      </w:r>
      <w:r>
        <w:rPr/>
        <w:t>Pessoa</w:t>
      </w:r>
      <w:r>
        <w:rPr>
          <w:spacing w:val="-2"/>
        </w:rPr>
        <w:t> física</w:t>
      </w:r>
    </w:p>
    <w:p>
      <w:pPr>
        <w:pStyle w:val="BodyText"/>
        <w:tabs>
          <w:tab w:pos="1274" w:val="left" w:leader="none"/>
        </w:tabs>
        <w:spacing w:before="162"/>
        <w:ind w:left="993"/>
      </w:pPr>
      <w:r>
        <w:rPr>
          <w:spacing w:val="-10"/>
        </w:rPr>
        <w:t>(</w:t>
      </w:r>
      <w:r>
        <w:rPr/>
        <w:tab/>
        <w:t>)</w:t>
      </w:r>
      <w:r>
        <w:rPr>
          <w:spacing w:val="-7"/>
        </w:rPr>
        <w:t> </w:t>
      </w:r>
      <w:r>
        <w:rPr/>
        <w:t>Microempreendedor</w:t>
      </w:r>
      <w:r>
        <w:rPr>
          <w:spacing w:val="-5"/>
        </w:rPr>
        <w:t> </w:t>
      </w:r>
      <w:r>
        <w:rPr/>
        <w:t>individual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MEI</w:t>
      </w:r>
    </w:p>
    <w:p>
      <w:pPr>
        <w:pStyle w:val="BodyText"/>
        <w:spacing w:before="203"/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2"/>
          <w:sz w:val="24"/>
        </w:rPr>
        <w:t> Completo: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artístico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social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(se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houver):</w:t>
      </w: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Heading1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</w:pPr>
      <w:r>
        <w:rPr>
          <w:spacing w:val="-4"/>
        </w:rPr>
        <w:t>CPF: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CNPJ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(Se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inscrição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realizada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nome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MEI):</w:t>
      </w:r>
    </w:p>
    <w:p>
      <w:pPr>
        <w:pStyle w:val="BodyText"/>
        <w:rPr>
          <w:b/>
        </w:rPr>
      </w:pPr>
    </w:p>
    <w:p>
      <w:pPr>
        <w:pStyle w:val="BodyText"/>
        <w:spacing w:before="125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nascimento: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1" w:after="0"/>
        <w:ind w:left="1784" w:right="0" w:hanging="431"/>
        <w:jc w:val="left"/>
        <w:rPr>
          <w:b/>
          <w:sz w:val="24"/>
        </w:rPr>
      </w:pPr>
      <w:r>
        <w:rPr>
          <w:b/>
          <w:spacing w:val="-2"/>
          <w:sz w:val="24"/>
        </w:rPr>
        <w:t>E-mail: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pacing w:val="-2"/>
          <w:sz w:val="24"/>
        </w:rPr>
        <w:t>Telefone: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Endereço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completo: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pacing w:val="-2"/>
          <w:sz w:val="24"/>
        </w:rPr>
        <w:t>Cidade: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2409" w:val="left" w:leader="none"/>
        </w:tabs>
        <w:spacing w:line="240" w:lineRule="auto" w:before="0" w:after="0"/>
        <w:ind w:left="2409" w:right="0" w:hanging="1056"/>
        <w:jc w:val="left"/>
        <w:rPr>
          <w:b/>
          <w:sz w:val="24"/>
        </w:rPr>
      </w:pPr>
      <w:r>
        <w:rPr>
          <w:b/>
          <w:spacing w:val="-2"/>
          <w:sz w:val="24"/>
        </w:rPr>
        <w:t>Estado:</w:t>
      </w:r>
    </w:p>
    <w:p>
      <w:pPr>
        <w:pStyle w:val="BodyText"/>
        <w:spacing w:before="82"/>
        <w:rPr>
          <w:b/>
        </w:rPr>
      </w:pPr>
    </w:p>
    <w:p>
      <w:pPr>
        <w:pStyle w:val="Heading1"/>
        <w:numPr>
          <w:ilvl w:val="2"/>
          <w:numId w:val="17"/>
        </w:numPr>
        <w:tabs>
          <w:tab w:pos="2409" w:val="left" w:leader="none"/>
        </w:tabs>
        <w:spacing w:line="240" w:lineRule="auto" w:before="1" w:after="0"/>
        <w:ind w:left="2409" w:right="0" w:hanging="1056"/>
        <w:jc w:val="left"/>
      </w:pPr>
      <w:r>
        <w:rPr>
          <w:spacing w:val="-4"/>
        </w:rPr>
        <w:t>CEP: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pStyle w:val="Heading2"/>
        <w:numPr>
          <w:ilvl w:val="1"/>
          <w:numId w:val="17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 w:val="0"/>
        </w:rPr>
      </w:pPr>
      <w:r>
        <w:rPr/>
        <w:t>Pertence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alguma</w:t>
      </w:r>
      <w:r>
        <w:rPr>
          <w:spacing w:val="-2"/>
        </w:rPr>
        <w:t> </w:t>
      </w:r>
      <w:r>
        <w:rPr/>
        <w:t>comunidade</w:t>
      </w:r>
      <w:r>
        <w:rPr>
          <w:spacing w:val="-2"/>
        </w:rPr>
        <w:t> tradicional?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4"/>
        </w:rPr>
        <w:t> </w:t>
      </w:r>
      <w:r>
        <w:rPr/>
        <w:t>) Não</w:t>
      </w:r>
      <w:r>
        <w:rPr>
          <w:spacing w:val="-1"/>
        </w:rPr>
        <w:t> </w:t>
      </w:r>
      <w:r>
        <w:rPr/>
        <w:t>pertence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povos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comunidades</w:t>
      </w:r>
      <w:r>
        <w:rPr>
          <w:spacing w:val="-1"/>
        </w:rPr>
        <w:t> </w:t>
      </w:r>
      <w:r>
        <w:rPr>
          <w:spacing w:val="-2"/>
        </w:rPr>
        <w:t>tradicionais.</w:t>
      </w:r>
    </w:p>
    <w:p>
      <w:pPr>
        <w:pStyle w:val="BodyText"/>
        <w:spacing w:after="0"/>
        <w:sectPr>
          <w:headerReference w:type="default" r:id="rId20"/>
          <w:footerReference w:type="default" r:id="rId21"/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Andirobeiros</w:t>
      </w:r>
    </w:p>
    <w:p>
      <w:pPr>
        <w:pStyle w:val="BodyText"/>
        <w:spacing w:line="381" w:lineRule="auto" w:before="161"/>
        <w:ind w:left="1113" w:right="511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Apanhadores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flores</w:t>
      </w:r>
      <w:r>
        <w:rPr>
          <w:spacing w:val="-5"/>
        </w:rPr>
        <w:t> </w:t>
      </w:r>
      <w:r>
        <w:rPr/>
        <w:t>sempre</w:t>
      </w:r>
      <w:r>
        <w:rPr>
          <w:spacing w:val="-5"/>
        </w:rPr>
        <w:t> </w:t>
      </w:r>
      <w:r>
        <w:rPr/>
        <w:t>vivas (</w:t>
      </w:r>
      <w:r>
        <w:rPr>
          <w:spacing w:val="40"/>
        </w:rPr>
        <w:t> </w:t>
      </w:r>
      <w:r>
        <w:rPr/>
        <w:t>) Benzedeiros</w:t>
      </w:r>
    </w:p>
    <w:p>
      <w:pPr>
        <w:pStyle w:val="BodyText"/>
        <w:spacing w:line="381" w:lineRule="auto"/>
        <w:ind w:left="1113" w:right="751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Caatingueiros (</w:t>
      </w:r>
      <w:r>
        <w:rPr>
          <w:spacing w:val="40"/>
        </w:rPr>
        <w:t> </w:t>
      </w:r>
      <w:r>
        <w:rPr/>
        <w:t>) Caboclos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Caiçaras</w:t>
      </w:r>
    </w:p>
    <w:p>
      <w:pPr>
        <w:pStyle w:val="BodyText"/>
        <w:spacing w:line="379" w:lineRule="auto" w:before="160"/>
        <w:ind w:left="1113" w:right="651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Catadores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mangaba (</w:t>
      </w:r>
      <w:r>
        <w:rPr>
          <w:spacing w:val="40"/>
        </w:rPr>
        <w:t> </w:t>
      </w:r>
      <w:r>
        <w:rPr/>
        <w:t>) Cipozeiros</w:t>
      </w:r>
    </w:p>
    <w:p>
      <w:pPr>
        <w:pStyle w:val="BodyText"/>
        <w:spacing w:line="379" w:lineRule="auto" w:before="3"/>
        <w:ind w:left="1113" w:right="445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Comunidades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fundos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fechos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pasto (</w:t>
      </w:r>
      <w:r>
        <w:rPr>
          <w:spacing w:val="40"/>
        </w:rPr>
        <w:t> </w:t>
      </w:r>
      <w:r>
        <w:rPr/>
        <w:t>) Comunidades quilombolas</w:t>
      </w:r>
    </w:p>
    <w:p>
      <w:pPr>
        <w:pStyle w:val="BodyText"/>
        <w:spacing w:before="2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Extrativistas</w:t>
      </w:r>
    </w:p>
    <w:p>
      <w:pPr>
        <w:pStyle w:val="BodyText"/>
        <w:spacing w:line="381" w:lineRule="auto" w:before="161"/>
        <w:ind w:left="1113" w:right="545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Extrativistas</w:t>
      </w:r>
      <w:r>
        <w:rPr>
          <w:spacing w:val="-6"/>
        </w:rPr>
        <w:t> </w:t>
      </w:r>
      <w:r>
        <w:rPr/>
        <w:t>costeiros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marinhos (</w:t>
      </w:r>
      <w:r>
        <w:rPr>
          <w:spacing w:val="40"/>
        </w:rPr>
        <w:t> </w:t>
      </w:r>
      <w:r>
        <w:rPr/>
        <w:t>) Faxinalenses</w:t>
      </w:r>
    </w:p>
    <w:p>
      <w:pPr>
        <w:pStyle w:val="BodyText"/>
        <w:spacing w:line="379" w:lineRule="auto"/>
        <w:ind w:left="1113" w:right="777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Geraizeiros (</w:t>
      </w:r>
      <w:r>
        <w:rPr>
          <w:spacing w:val="40"/>
        </w:rPr>
        <w:t> </w:t>
      </w:r>
      <w:r>
        <w:rPr/>
        <w:t>) Ilhéus</w:t>
      </w:r>
    </w:p>
    <w:p>
      <w:pPr>
        <w:pStyle w:val="BodyText"/>
        <w:spacing w:line="379" w:lineRule="auto"/>
        <w:ind w:left="1113" w:right="390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Juventude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povos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comunidades</w:t>
      </w:r>
      <w:r>
        <w:rPr>
          <w:spacing w:val="-5"/>
        </w:rPr>
        <w:t> </w:t>
      </w:r>
      <w:r>
        <w:rPr/>
        <w:t>tradicionais (</w:t>
      </w:r>
      <w:r>
        <w:rPr>
          <w:spacing w:val="40"/>
        </w:rPr>
        <w:t> </w:t>
      </w:r>
      <w:r>
        <w:rPr/>
        <w:t>) Morroquianos</w:t>
      </w:r>
    </w:p>
    <w:p>
      <w:pPr>
        <w:pStyle w:val="BodyText"/>
        <w:spacing w:before="3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Pantaneiros</w:t>
      </w:r>
    </w:p>
    <w:p>
      <w:pPr>
        <w:pStyle w:val="BodyText"/>
        <w:spacing w:line="381" w:lineRule="auto" w:before="161"/>
        <w:ind w:left="1113" w:right="656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Pescadores</w:t>
      </w:r>
      <w:r>
        <w:rPr>
          <w:spacing w:val="-9"/>
        </w:rPr>
        <w:t> </w:t>
      </w:r>
      <w:r>
        <w:rPr/>
        <w:t>artesanais (</w:t>
      </w:r>
      <w:r>
        <w:rPr>
          <w:spacing w:val="40"/>
        </w:rPr>
        <w:t> </w:t>
      </w:r>
      <w:r>
        <w:rPr/>
        <w:t>) Povo pomerano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5"/>
        </w:rPr>
        <w:t> </w:t>
      </w:r>
      <w:r>
        <w:rPr/>
        <w:t>) Povos</w:t>
      </w:r>
      <w:r>
        <w:rPr>
          <w:spacing w:val="-1"/>
        </w:rPr>
        <w:t> </w:t>
      </w:r>
      <w:r>
        <w:rPr>
          <w:spacing w:val="-2"/>
        </w:rPr>
        <w:t>ciganos</w:t>
      </w:r>
    </w:p>
    <w:p>
      <w:pPr>
        <w:pStyle w:val="BodyText"/>
        <w:spacing w:line="379" w:lineRule="auto" w:before="162"/>
        <w:ind w:left="1113" w:right="3586"/>
      </w:pPr>
      <w:r>
        <w:rPr/>
        <w:t>(</w:t>
      </w:r>
      <w:r>
        <w:rPr>
          <w:spacing w:val="40"/>
        </w:rPr>
        <w:t> </w:t>
      </w:r>
      <w:r>
        <w:rPr/>
        <w:t>)Povos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comunidades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terreiro/de</w:t>
      </w:r>
      <w:r>
        <w:rPr>
          <w:spacing w:val="-5"/>
        </w:rPr>
        <w:t> </w:t>
      </w:r>
      <w:r>
        <w:rPr/>
        <w:t>matriz</w:t>
      </w:r>
      <w:r>
        <w:rPr>
          <w:spacing w:val="-5"/>
        </w:rPr>
        <w:t> </w:t>
      </w:r>
      <w:r>
        <w:rPr/>
        <w:t>africana (</w:t>
      </w:r>
      <w:r>
        <w:rPr>
          <w:spacing w:val="40"/>
        </w:rPr>
        <w:t> </w:t>
      </w:r>
      <w:r>
        <w:rPr/>
        <w:t>) Povos indígenas</w:t>
      </w:r>
    </w:p>
    <w:p>
      <w:pPr>
        <w:pStyle w:val="BodyText"/>
        <w:spacing w:before="3"/>
        <w:ind w:left="111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3"/>
        </w:rPr>
        <w:t> </w:t>
      </w:r>
      <w:r>
        <w:rPr/>
        <w:t>Quebradeiras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coco</w:t>
      </w:r>
      <w:r>
        <w:rPr>
          <w:spacing w:val="-3"/>
        </w:rPr>
        <w:t> </w:t>
      </w:r>
      <w:r>
        <w:rPr>
          <w:spacing w:val="-2"/>
        </w:rPr>
        <w:t>babaçu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1"/>
        </w:rPr>
        <w:t> </w:t>
      </w:r>
      <w:r>
        <w:rPr>
          <w:spacing w:val="-2"/>
        </w:rPr>
        <w:t>Raizeiros</w:t>
      </w:r>
    </w:p>
    <w:p>
      <w:pPr>
        <w:pStyle w:val="BodyText"/>
        <w:spacing w:line="379" w:lineRule="auto" w:before="162"/>
        <w:ind w:left="1113" w:right="6620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Retireiros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Araguaia (</w:t>
      </w:r>
      <w:r>
        <w:rPr>
          <w:spacing w:val="40"/>
        </w:rPr>
        <w:t> </w:t>
      </w:r>
      <w:r>
        <w:rPr/>
        <w:t>) Ribeirinhos</w:t>
      </w:r>
    </w:p>
    <w:p>
      <w:pPr>
        <w:pStyle w:val="BodyText"/>
        <w:spacing w:line="379" w:lineRule="auto" w:before="2"/>
        <w:ind w:left="1113" w:right="773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Vazanteiros (</w:t>
      </w:r>
      <w:r>
        <w:rPr>
          <w:spacing w:val="40"/>
        </w:rPr>
        <w:t> </w:t>
      </w:r>
      <w:r>
        <w:rPr/>
        <w:t>) Veredeiros</w:t>
      </w:r>
    </w:p>
    <w:p>
      <w:pPr>
        <w:pStyle w:val="BodyText"/>
        <w:spacing w:before="3"/>
        <w:ind w:left="1113"/>
      </w:pPr>
      <w:r>
        <w:rPr/>
        <w:t>(</w:t>
      </w:r>
      <w:r>
        <w:rPr>
          <w:spacing w:val="60"/>
        </w:rPr>
        <w:t> </w:t>
      </w:r>
      <w:r>
        <w:rPr/>
        <w:t>)</w:t>
      </w:r>
      <w:r>
        <w:rPr>
          <w:spacing w:val="-3"/>
        </w:rPr>
        <w:t> </w:t>
      </w:r>
      <w:r>
        <w:rPr/>
        <w:t>Outra</w:t>
      </w:r>
      <w:r>
        <w:rPr>
          <w:spacing w:val="-3"/>
        </w:rPr>
        <w:t> </w:t>
      </w:r>
      <w:r>
        <w:rPr/>
        <w:t>comunidade</w:t>
      </w:r>
      <w:r>
        <w:rPr>
          <w:spacing w:val="-3"/>
        </w:rPr>
        <w:t> </w:t>
      </w:r>
      <w:r>
        <w:rPr/>
        <w:t>tradicional,</w:t>
      </w:r>
      <w:r>
        <w:rPr>
          <w:spacing w:val="-2"/>
        </w:rPr>
        <w:t> </w:t>
      </w:r>
      <w:r>
        <w:rPr/>
        <w:t>indicar</w:t>
      </w:r>
      <w:r>
        <w:rPr>
          <w:spacing w:val="-3"/>
        </w:rPr>
        <w:t> </w:t>
      </w:r>
      <w:r>
        <w:rPr>
          <w:spacing w:val="-4"/>
        </w:rPr>
        <w:t>qual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Heading2"/>
        <w:numPr>
          <w:ilvl w:val="1"/>
          <w:numId w:val="17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  <w:rPr>
          <w:b w:val="0"/>
        </w:rPr>
      </w:pPr>
      <w:r>
        <w:rPr/>
        <w:t>É</w:t>
      </w:r>
      <w:r>
        <w:rPr>
          <w:spacing w:val="-4"/>
        </w:rPr>
        <w:t> </w:t>
      </w:r>
      <w:r>
        <w:rPr/>
        <w:t>mestre</w:t>
      </w:r>
      <w:r>
        <w:rPr>
          <w:spacing w:val="-5"/>
        </w:rPr>
        <w:t> </w:t>
      </w:r>
      <w:r>
        <w:rPr/>
        <w:t>ou</w:t>
      </w:r>
      <w:r>
        <w:rPr>
          <w:spacing w:val="-3"/>
        </w:rPr>
        <w:t> </w:t>
      </w:r>
      <w:r>
        <w:rPr/>
        <w:t>mestra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culturas</w:t>
      </w:r>
      <w:r>
        <w:rPr>
          <w:spacing w:val="-3"/>
        </w:rPr>
        <w:t> </w:t>
      </w:r>
      <w:r>
        <w:rPr/>
        <w:t>tradicionais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populares?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Sim</w:t>
      </w:r>
    </w:p>
    <w:p>
      <w:pPr>
        <w:pStyle w:val="BodyText"/>
        <w:spacing w:before="163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</w:pPr>
      <w:r>
        <w:rPr>
          <w:spacing w:val="-2"/>
        </w:rPr>
        <w:t>Gênero:</w:t>
      </w:r>
    </w:p>
    <w:p>
      <w:pPr>
        <w:pStyle w:val="BodyText"/>
        <w:spacing w:line="381" w:lineRule="auto" w:before="160"/>
        <w:ind w:left="1113" w:right="7068"/>
      </w:pPr>
      <w:r>
        <w:rPr/>
        <w:t>(</w:t>
      </w:r>
      <w:r>
        <w:rPr>
          <w:spacing w:val="40"/>
        </w:rPr>
        <w:t> </w:t>
      </w:r>
      <w:r>
        <w:rPr/>
        <w:t>) Mulher cisgênero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9"/>
        </w:rPr>
        <w:t> </w:t>
      </w:r>
      <w:r>
        <w:rPr/>
        <w:t>cisgênero</w:t>
      </w:r>
    </w:p>
    <w:p>
      <w:pPr>
        <w:pStyle w:val="BodyText"/>
        <w:spacing w:line="381" w:lineRule="auto"/>
        <w:ind w:left="1113" w:right="6747"/>
      </w:pPr>
      <w:r>
        <w:rPr/>
        <w:t>(</w:t>
      </w:r>
      <w:r>
        <w:rPr>
          <w:spacing w:val="40"/>
        </w:rPr>
        <w:t> </w:t>
      </w:r>
      <w:r>
        <w:rPr/>
        <w:t>) Mulher Transgênero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9"/>
        </w:rPr>
        <w:t> </w:t>
      </w:r>
      <w:r>
        <w:rPr/>
        <w:t>Transgênero (</w:t>
      </w:r>
      <w:r>
        <w:rPr>
          <w:spacing w:val="80"/>
        </w:rPr>
        <w:t> </w:t>
      </w:r>
      <w:r>
        <w:rPr/>
        <w:t>) Pessoa Não Binária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 Travesti</w:t>
      </w:r>
    </w:p>
    <w:p>
      <w:pPr>
        <w:pStyle w:val="BodyText"/>
        <w:spacing w:line="270" w:lineRule="exact"/>
        <w:ind w:left="111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Outro</w:t>
      </w: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160" w:after="0"/>
        <w:ind w:left="1711" w:right="0" w:hanging="358"/>
        <w:jc w:val="left"/>
      </w:pPr>
      <w:r>
        <w:rPr/>
        <w:t>Orientação </w:t>
      </w:r>
      <w:r>
        <w:rPr>
          <w:spacing w:val="-2"/>
        </w:rPr>
        <w:t>sexual:</w:t>
      </w:r>
    </w:p>
    <w:p>
      <w:pPr>
        <w:pStyle w:val="BodyText"/>
        <w:spacing w:line="379" w:lineRule="auto" w:before="160"/>
        <w:ind w:left="1113" w:right="817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Lésbica (</w:t>
      </w:r>
      <w:r>
        <w:rPr>
          <w:spacing w:val="40"/>
        </w:rPr>
        <w:t> </w:t>
      </w:r>
      <w:r>
        <w:rPr/>
        <w:t>) Gay</w:t>
      </w:r>
    </w:p>
    <w:p>
      <w:pPr>
        <w:pStyle w:val="BodyText"/>
        <w:spacing w:line="379" w:lineRule="auto" w:before="4"/>
        <w:ind w:left="1113" w:right="746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Heterossexual (</w:t>
      </w:r>
      <w:r>
        <w:rPr>
          <w:spacing w:val="40"/>
        </w:rPr>
        <w:t> </w:t>
      </w:r>
      <w:r>
        <w:rPr/>
        <w:t>) Bissexual</w:t>
      </w:r>
    </w:p>
    <w:p>
      <w:pPr>
        <w:pStyle w:val="BodyText"/>
        <w:spacing w:before="2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Outra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2"/>
        </w:rPr>
        <w:t> </w:t>
      </w:r>
      <w:r>
        <w:rPr/>
        <w:t>Prefere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responder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Raça,</w:t>
      </w:r>
      <w:r>
        <w:rPr>
          <w:spacing w:val="-2"/>
        </w:rPr>
        <w:t> </w:t>
      </w:r>
      <w:r>
        <w:rPr/>
        <w:t>cor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>
          <w:spacing w:val="-2"/>
        </w:rPr>
        <w:t>etnia:</w:t>
      </w:r>
    </w:p>
    <w:p>
      <w:pPr>
        <w:pStyle w:val="BodyText"/>
        <w:spacing w:line="379" w:lineRule="auto" w:before="162"/>
        <w:ind w:left="1113" w:right="823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1"/>
        </w:rPr>
        <w:t> </w:t>
      </w:r>
      <w:r>
        <w:rPr/>
        <w:t>Branca (</w:t>
      </w:r>
      <w:r>
        <w:rPr>
          <w:spacing w:val="40"/>
        </w:rPr>
        <w:t> </w:t>
      </w:r>
      <w:r>
        <w:rPr/>
        <w:t>) Preta</w:t>
      </w:r>
    </w:p>
    <w:p>
      <w:pPr>
        <w:pStyle w:val="BodyText"/>
        <w:spacing w:before="3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Parda</w:t>
      </w:r>
    </w:p>
    <w:p>
      <w:pPr>
        <w:pStyle w:val="BodyText"/>
        <w:spacing w:line="381" w:lineRule="auto" w:before="161"/>
        <w:ind w:left="1113" w:right="806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Indígena 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Amarela</w:t>
      </w:r>
    </w:p>
    <w:p>
      <w:pPr>
        <w:pStyle w:val="BodyText"/>
        <w:spacing w:before="159"/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Você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uma</w:t>
      </w:r>
      <w:r>
        <w:rPr>
          <w:spacing w:val="-2"/>
        </w:rPr>
        <w:t> </w:t>
      </w:r>
      <w:r>
        <w:rPr/>
        <w:t>Pessoa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Deficiência?</w:t>
      </w:r>
    </w:p>
    <w:p>
      <w:pPr>
        <w:pStyle w:val="BodyText"/>
        <w:tabs>
          <w:tab w:pos="1460" w:val="left" w:leader="none"/>
        </w:tabs>
        <w:spacing w:before="161"/>
        <w:ind w:left="1113"/>
      </w:pPr>
      <w:r>
        <w:rPr>
          <w:spacing w:val="-10"/>
        </w:rPr>
        <w:t>(</w:t>
      </w:r>
      <w:r>
        <w:rPr/>
        <w:tab/>
        <w:t>) </w:t>
      </w:r>
      <w:r>
        <w:rPr>
          <w:spacing w:val="-5"/>
        </w:rPr>
        <w:t>Não</w:t>
      </w:r>
    </w:p>
    <w:p>
      <w:pPr>
        <w:pStyle w:val="BodyText"/>
        <w:tabs>
          <w:tab w:pos="1460" w:val="left" w:leader="none"/>
        </w:tabs>
        <w:spacing w:before="162"/>
        <w:ind w:left="1113"/>
      </w:pPr>
      <w:r>
        <w:rPr>
          <w:spacing w:val="-10"/>
        </w:rPr>
        <w:t>(</w:t>
      </w:r>
      <w:r>
        <w:rPr/>
        <w:tab/>
        <w:t>)</w:t>
      </w:r>
      <w:r>
        <w:rPr>
          <w:spacing w:val="-1"/>
        </w:rPr>
        <w:t> </w:t>
      </w:r>
      <w:r>
        <w:rPr/>
        <w:t>Sim,</w:t>
      </w:r>
      <w:r>
        <w:rPr>
          <w:spacing w:val="-1"/>
        </w:rPr>
        <w:t> </w:t>
      </w:r>
      <w:r>
        <w:rPr>
          <w:spacing w:val="-2"/>
        </w:rPr>
        <w:t>Auditiva</w:t>
      </w:r>
    </w:p>
    <w:p>
      <w:pPr>
        <w:pStyle w:val="BodyText"/>
        <w:tabs>
          <w:tab w:pos="1460" w:val="left" w:leader="none"/>
        </w:tabs>
        <w:spacing w:before="161"/>
        <w:ind w:left="1113"/>
      </w:pPr>
      <w:r>
        <w:rPr>
          <w:spacing w:val="-10"/>
        </w:rPr>
        <w:t>(</w:t>
      </w:r>
      <w:r>
        <w:rPr/>
        <w:tab/>
        <w:t>)</w:t>
      </w:r>
      <w:r>
        <w:rPr>
          <w:spacing w:val="-4"/>
        </w:rPr>
        <w:t> </w:t>
      </w:r>
      <w:r>
        <w:rPr/>
        <w:t>Sim,</w:t>
      </w:r>
      <w:r>
        <w:rPr>
          <w:spacing w:val="-3"/>
        </w:rPr>
        <w:t> </w:t>
      </w:r>
      <w:r>
        <w:rPr/>
        <w:t>Física-</w:t>
      </w:r>
      <w:r>
        <w:rPr>
          <w:spacing w:val="-2"/>
        </w:rPr>
        <w:t>motora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tabs>
          <w:tab w:pos="1460" w:val="left" w:leader="none"/>
        </w:tabs>
        <w:spacing w:line="379" w:lineRule="auto"/>
        <w:ind w:left="1113" w:right="7241"/>
      </w:pPr>
      <w:r>
        <w:rPr>
          <w:spacing w:val="-10"/>
        </w:rPr>
        <w:t>(</w:t>
      </w:r>
      <w:r>
        <w:rPr/>
        <w:tab/>
        <w:t>)</w:t>
      </w:r>
      <w:r>
        <w:rPr>
          <w:spacing w:val="-17"/>
        </w:rPr>
        <w:t> </w:t>
      </w:r>
      <w:r>
        <w:rPr/>
        <w:t>Sim,</w:t>
      </w:r>
      <w:r>
        <w:rPr>
          <w:spacing w:val="-17"/>
        </w:rPr>
        <w:t> </w:t>
      </w:r>
      <w:r>
        <w:rPr/>
        <w:t>Intelectual </w:t>
      </w:r>
      <w:r>
        <w:rPr>
          <w:spacing w:val="-10"/>
        </w:rPr>
        <w:t>(</w:t>
      </w:r>
      <w:r>
        <w:rPr/>
        <w:tab/>
        <w:t>) Sim, Visual</w:t>
      </w:r>
    </w:p>
    <w:p>
      <w:pPr>
        <w:pStyle w:val="BodyText"/>
        <w:tabs>
          <w:tab w:pos="1460" w:val="left" w:leader="none"/>
        </w:tabs>
        <w:spacing w:before="4"/>
        <w:ind w:left="1113"/>
      </w:pPr>
      <w:r>
        <w:rPr>
          <w:spacing w:val="-10"/>
        </w:rPr>
        <w:t>(</w:t>
      </w:r>
      <w:r>
        <w:rPr/>
        <w:tab/>
        <w:t>)</w:t>
      </w:r>
      <w:r>
        <w:rPr>
          <w:spacing w:val="-1"/>
        </w:rPr>
        <w:t> </w:t>
      </w:r>
      <w:r>
        <w:rPr/>
        <w:t>Sim,</w:t>
      </w:r>
      <w:r>
        <w:rPr>
          <w:spacing w:val="-1"/>
        </w:rPr>
        <w:t> </w:t>
      </w:r>
      <w:r>
        <w:rPr>
          <w:spacing w:val="-2"/>
        </w:rPr>
        <w:t>Múltipla</w:t>
      </w:r>
    </w:p>
    <w:p>
      <w:pPr>
        <w:pStyle w:val="BodyText"/>
        <w:tabs>
          <w:tab w:pos="1460" w:val="left" w:leader="none"/>
        </w:tabs>
        <w:spacing w:line="381" w:lineRule="auto" w:before="160"/>
        <w:ind w:left="1113" w:right="5026"/>
      </w:pPr>
      <w:r>
        <w:rPr>
          <w:spacing w:val="-10"/>
        </w:rPr>
        <w:t>(</w:t>
      </w:r>
      <w:r>
        <w:rPr/>
        <w:tab/>
        <w:t>)</w:t>
      </w:r>
      <w:r>
        <w:rPr>
          <w:spacing w:val="-7"/>
        </w:rPr>
        <w:t> </w:t>
      </w:r>
      <w:r>
        <w:rPr/>
        <w:t>Sim,</w:t>
      </w:r>
      <w:r>
        <w:rPr>
          <w:spacing w:val="-7"/>
        </w:rPr>
        <w:t> </w:t>
      </w:r>
      <w:r>
        <w:rPr/>
        <w:t>Transtorno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Espectro</w:t>
      </w:r>
      <w:r>
        <w:rPr>
          <w:spacing w:val="-7"/>
        </w:rPr>
        <w:t> </w:t>
      </w:r>
      <w:r>
        <w:rPr/>
        <w:t>Autista </w:t>
      </w:r>
      <w:r>
        <w:rPr>
          <w:spacing w:val="-10"/>
        </w:rPr>
        <w:t>(</w:t>
      </w:r>
      <w:r>
        <w:rPr/>
        <w:tab/>
        <w:t>) Sim, Outra (indicar qual)</w:t>
      </w:r>
    </w:p>
    <w:p>
      <w:pPr>
        <w:pStyle w:val="BodyText"/>
        <w:spacing w:before="159"/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</w:pPr>
      <w:r>
        <w:rPr/>
        <w:t>Qual</w:t>
      </w:r>
      <w:r>
        <w:rPr>
          <w:spacing w:val="-1"/>
        </w:rPr>
        <w:t> </w:t>
      </w:r>
      <w:r>
        <w:rPr/>
        <w:t>o seu</w:t>
      </w:r>
      <w:r>
        <w:rPr>
          <w:spacing w:val="-2"/>
        </w:rPr>
        <w:t> </w:t>
      </w:r>
      <w:r>
        <w:rPr/>
        <w:t>grau de </w:t>
      </w:r>
      <w:r>
        <w:rPr>
          <w:spacing w:val="-2"/>
        </w:rPr>
        <w:t>escolaridade?</w:t>
      </w:r>
    </w:p>
    <w:p>
      <w:pPr>
        <w:pStyle w:val="BodyText"/>
        <w:spacing w:before="160"/>
        <w:ind w:left="111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tenho</w:t>
      </w:r>
      <w:r>
        <w:rPr>
          <w:spacing w:val="-2"/>
        </w:rPr>
        <w:t> </w:t>
      </w:r>
      <w:r>
        <w:rPr/>
        <w:t>Educação</w:t>
      </w:r>
      <w:r>
        <w:rPr>
          <w:spacing w:val="-2"/>
        </w:rPr>
        <w:t> Formal</w:t>
      </w:r>
    </w:p>
    <w:p>
      <w:pPr>
        <w:pStyle w:val="BodyText"/>
        <w:spacing w:line="379" w:lineRule="auto" w:before="162"/>
        <w:ind w:left="1113" w:right="556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Fundamental</w:t>
      </w:r>
      <w:r>
        <w:rPr>
          <w:spacing w:val="-8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Fundamental Completo</w:t>
      </w:r>
    </w:p>
    <w:p>
      <w:pPr>
        <w:pStyle w:val="BodyText"/>
        <w:spacing w:line="379" w:lineRule="auto" w:before="3"/>
        <w:ind w:left="1113" w:right="635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Médio</w:t>
      </w:r>
      <w:r>
        <w:rPr>
          <w:spacing w:val="-7"/>
        </w:rPr>
        <w:t> </w:t>
      </w:r>
      <w:r>
        <w:rPr/>
        <w:t>Incompleto (</w:t>
      </w:r>
      <w:r>
        <w:rPr>
          <w:spacing w:val="80"/>
        </w:rPr>
        <w:t> </w:t>
      </w:r>
      <w:r>
        <w:rPr/>
        <w:t>) Ensino Médio Completo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 Curso Técnico Completo</w:t>
      </w:r>
    </w:p>
    <w:p>
      <w:pPr>
        <w:pStyle w:val="BodyText"/>
        <w:spacing w:line="379" w:lineRule="auto" w:before="4"/>
        <w:ind w:left="1113" w:right="6060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Superior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Superior Completo</w:t>
      </w:r>
    </w:p>
    <w:p>
      <w:pPr>
        <w:pStyle w:val="BodyText"/>
        <w:spacing w:before="3"/>
        <w:ind w:left="1113"/>
      </w:pPr>
      <w:r>
        <w:rPr/>
        <w:t>(</w:t>
      </w:r>
      <w:r>
        <w:rPr>
          <w:spacing w:val="61"/>
        </w:rPr>
        <w:t> </w:t>
      </w:r>
      <w:r>
        <w:rPr/>
        <w:t>)</w:t>
      </w:r>
      <w:r>
        <w:rPr>
          <w:spacing w:val="-2"/>
        </w:rPr>
        <w:t> </w:t>
      </w:r>
      <w:r>
        <w:rPr/>
        <w:t>Pós-graduação</w:t>
      </w:r>
      <w:r>
        <w:rPr>
          <w:spacing w:val="-3"/>
        </w:rPr>
        <w:t> </w:t>
      </w:r>
      <w:r>
        <w:rPr>
          <w:spacing w:val="-2"/>
        </w:rPr>
        <w:t>Completo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3"/>
        </w:rPr>
        <w:t> </w:t>
      </w:r>
      <w:r>
        <w:rPr/>
        <w:t>Pós-Graduação</w:t>
      </w:r>
      <w:r>
        <w:rPr>
          <w:spacing w:val="-2"/>
        </w:rPr>
        <w:t> Incompleto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2"/>
        <w:numPr>
          <w:ilvl w:val="1"/>
          <w:numId w:val="17"/>
        </w:numPr>
        <w:tabs>
          <w:tab w:pos="1711" w:val="left" w:leader="none"/>
          <w:tab w:pos="1713" w:val="left" w:leader="none"/>
        </w:tabs>
        <w:spacing w:line="276" w:lineRule="auto" w:before="0" w:after="0"/>
        <w:ind w:left="1713" w:right="1112" w:hanging="360"/>
        <w:jc w:val="left"/>
      </w:pPr>
      <w:r>
        <w:rPr/>
        <w:t>Qual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sua</w:t>
      </w:r>
      <w:r>
        <w:rPr>
          <w:spacing w:val="80"/>
        </w:rPr>
        <w:t> </w:t>
      </w:r>
      <w:r>
        <w:rPr/>
        <w:t>renda</w:t>
      </w:r>
      <w:r>
        <w:rPr>
          <w:spacing w:val="80"/>
        </w:rPr>
        <w:t> </w:t>
      </w:r>
      <w:r>
        <w:rPr/>
        <w:t>mensal</w:t>
      </w:r>
      <w:r>
        <w:rPr>
          <w:spacing w:val="80"/>
        </w:rPr>
        <w:t> </w:t>
      </w:r>
      <w:r>
        <w:rPr/>
        <w:t>fixa</w:t>
      </w:r>
      <w:r>
        <w:rPr>
          <w:spacing w:val="80"/>
        </w:rPr>
        <w:t> </w:t>
      </w:r>
      <w:r>
        <w:rPr/>
        <w:t>individual</w:t>
      </w:r>
      <w:r>
        <w:rPr>
          <w:spacing w:val="80"/>
        </w:rPr>
        <w:t> </w:t>
      </w:r>
      <w:r>
        <w:rPr/>
        <w:t>(média</w:t>
      </w:r>
      <w:r>
        <w:rPr>
          <w:spacing w:val="80"/>
        </w:rPr>
        <w:t> </w:t>
      </w:r>
      <w:r>
        <w:rPr/>
        <w:t>mensal</w:t>
      </w:r>
      <w:r>
        <w:rPr>
          <w:spacing w:val="80"/>
        </w:rPr>
        <w:t> </w:t>
      </w:r>
      <w:r>
        <w:rPr/>
        <w:t>bruta aproximada) nos últimos 3 meses?</w:t>
      </w:r>
    </w:p>
    <w:p>
      <w:pPr>
        <w:pStyle w:val="BodyText"/>
        <w:spacing w:line="276" w:lineRule="auto" w:before="121"/>
        <w:ind w:left="1113" w:right="1112"/>
      </w:pPr>
      <w:r>
        <w:rPr/>
        <w:t>(Calcule fazendo uma média das suas remunerações nos últimos 3 meses.</w:t>
      </w:r>
      <w:r>
        <w:rPr>
          <w:spacing w:val="40"/>
        </w:rPr>
        <w:t> </w:t>
      </w:r>
      <w:r>
        <w:rPr/>
        <w:t>Em 2025, o salário-mínimo foi fixado em R$ 1.525,00.)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379" w:lineRule="auto" w:before="1"/>
        <w:ind w:left="1702" w:right="6586"/>
      </w:pPr>
      <w:r>
        <w:rPr/>
        <w:t>(</w:t>
      </w:r>
      <w:r>
        <w:rPr>
          <w:spacing w:val="40"/>
        </w:rPr>
        <w:t> </w:t>
      </w:r>
      <w:r>
        <w:rPr/>
        <w:t>) Nenhuma renda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1,00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500,00</w:t>
      </w:r>
    </w:p>
    <w:p>
      <w:pPr>
        <w:pStyle w:val="BodyText"/>
        <w:spacing w:before="2"/>
        <w:ind w:left="1702"/>
      </w:pPr>
      <w:r>
        <w:rPr/>
        <w:t>(</w:t>
      </w:r>
      <w:r>
        <w:rPr>
          <w:spacing w:val="65"/>
        </w:rPr>
        <w:t> </w:t>
      </w:r>
      <w:r>
        <w:rPr/>
        <w:t>) De</w:t>
      </w:r>
      <w:r>
        <w:rPr>
          <w:spacing w:val="-2"/>
        </w:rPr>
        <w:t> </w:t>
      </w:r>
      <w:r>
        <w:rPr/>
        <w:t>501,00 a</w:t>
      </w:r>
      <w:r>
        <w:rPr>
          <w:spacing w:val="-1"/>
        </w:rPr>
        <w:t> </w:t>
      </w:r>
      <w:r>
        <w:rPr>
          <w:spacing w:val="-2"/>
        </w:rPr>
        <w:t>1.000,00</w:t>
      </w:r>
    </w:p>
    <w:p>
      <w:pPr>
        <w:pStyle w:val="BodyText"/>
        <w:spacing w:before="161"/>
        <w:ind w:left="1702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1.001,00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2.000,00</w:t>
      </w:r>
    </w:p>
    <w:p>
      <w:pPr>
        <w:pStyle w:val="BodyText"/>
        <w:spacing w:before="162"/>
        <w:ind w:left="1702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2.001,00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3.000,00</w:t>
      </w:r>
    </w:p>
    <w:p>
      <w:pPr>
        <w:pStyle w:val="BodyText"/>
        <w:spacing w:before="161"/>
        <w:ind w:left="1702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3.001,00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5.000,00</w:t>
      </w:r>
    </w:p>
    <w:p>
      <w:pPr>
        <w:pStyle w:val="BodyText"/>
        <w:spacing w:before="162"/>
        <w:ind w:left="1702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5.001,00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10.000,00</w:t>
      </w:r>
    </w:p>
    <w:p>
      <w:pPr>
        <w:pStyle w:val="BodyText"/>
        <w:spacing w:before="161"/>
        <w:ind w:left="1702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10.001,00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20.000,00</w:t>
      </w:r>
    </w:p>
    <w:p>
      <w:pPr>
        <w:pStyle w:val="BodyText"/>
        <w:spacing w:before="162"/>
        <w:ind w:left="1702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20.001,00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100.000,00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3"/>
      </w:pPr>
    </w:p>
    <w:p>
      <w:pPr>
        <w:pStyle w:val="BodyText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4"/>
        </w:rPr>
        <w:t> </w:t>
      </w:r>
      <w:r>
        <w:rPr/>
        <w:t>Acima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100.000,00</w:t>
      </w:r>
    </w:p>
    <w:p>
      <w:pPr>
        <w:pStyle w:val="BodyText"/>
        <w:spacing w:before="47"/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Possui</w:t>
      </w:r>
      <w:r>
        <w:rPr>
          <w:spacing w:val="-4"/>
        </w:rPr>
        <w:t> </w:t>
      </w:r>
      <w:r>
        <w:rPr/>
        <w:t>quantos</w:t>
      </w:r>
      <w:r>
        <w:rPr>
          <w:spacing w:val="-3"/>
        </w:rPr>
        <w:t> </w:t>
      </w:r>
      <w:r>
        <w:rPr/>
        <w:t>anos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experiência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área</w:t>
      </w:r>
      <w:r>
        <w:rPr>
          <w:spacing w:val="-3"/>
        </w:rPr>
        <w:t> </w:t>
      </w:r>
      <w:r>
        <w:rPr>
          <w:spacing w:val="-2"/>
        </w:rPr>
        <w:t>cultural?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0"/>
        <w:rPr>
          <w:b/>
        </w:rPr>
      </w:pPr>
    </w:p>
    <w:p>
      <w:pPr>
        <w:pStyle w:val="ListParagraph"/>
        <w:numPr>
          <w:ilvl w:val="1"/>
          <w:numId w:val="17"/>
        </w:numPr>
        <w:tabs>
          <w:tab w:pos="1711" w:val="left" w:leader="none"/>
          <w:tab w:pos="1713" w:val="left" w:leader="none"/>
        </w:tabs>
        <w:spacing w:line="276" w:lineRule="auto" w:before="1" w:after="0"/>
        <w:ind w:left="1713" w:right="1601" w:hanging="360"/>
        <w:jc w:val="left"/>
        <w:rPr>
          <w:b/>
          <w:sz w:val="24"/>
        </w:rPr>
      </w:pPr>
      <w:r>
        <w:rPr>
          <w:b/>
          <w:sz w:val="24"/>
        </w:rPr>
        <w:t>Acessou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recursos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públicos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fomento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cultura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últimos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5 (cinco) anos?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Sim</w:t>
      </w:r>
    </w:p>
    <w:p>
      <w:pPr>
        <w:pStyle w:val="BodyText"/>
        <w:spacing w:before="41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  <w:spacing w:before="41"/>
        <w:ind w:left="1113"/>
      </w:pPr>
      <w:r>
        <w:rPr/>
        <w:t>(</w:t>
      </w:r>
      <w:r>
        <w:rPr>
          <w:spacing w:val="65"/>
        </w:rPr>
        <w:t> </w:t>
      </w:r>
      <w:r>
        <w:rPr/>
        <w:t>) Não</w:t>
      </w:r>
      <w:r>
        <w:rPr>
          <w:spacing w:val="-1"/>
        </w:rPr>
        <w:t> </w:t>
      </w:r>
      <w:r>
        <w:rPr>
          <w:spacing w:val="-5"/>
        </w:rPr>
        <w:t>sei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1"/>
      </w:pPr>
    </w:p>
    <w:p>
      <w:pPr>
        <w:pStyle w:val="Heading1"/>
        <w:numPr>
          <w:ilvl w:val="0"/>
          <w:numId w:val="17"/>
        </w:numPr>
        <w:tabs>
          <w:tab w:pos="1192" w:val="left" w:leader="none"/>
        </w:tabs>
        <w:spacing w:line="240" w:lineRule="auto" w:before="0" w:after="0"/>
        <w:ind w:left="1192" w:right="0" w:hanging="199"/>
        <w:jc w:val="left"/>
      </w:pPr>
      <w:r>
        <w:rPr/>
        <w:t>-</w:t>
      </w:r>
      <w:r>
        <w:rPr>
          <w:spacing w:val="-1"/>
        </w:rPr>
        <w:t> </w:t>
      </w:r>
      <w:r>
        <w:rPr/>
        <w:t>PESSOA</w:t>
      </w:r>
      <w:r>
        <w:rPr>
          <w:spacing w:val="-1"/>
        </w:rPr>
        <w:t> </w:t>
      </w:r>
      <w:r>
        <w:rPr>
          <w:spacing w:val="-2"/>
        </w:rPr>
        <w:t>JURÍDICA</w:t>
      </w:r>
    </w:p>
    <w:p>
      <w:pPr>
        <w:pStyle w:val="BodyText"/>
        <w:spacing w:before="46"/>
        <w:rPr>
          <w:b/>
        </w:rPr>
      </w:pPr>
    </w:p>
    <w:p>
      <w:pPr>
        <w:pStyle w:val="Heading2"/>
        <w:numPr>
          <w:ilvl w:val="1"/>
          <w:numId w:val="17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Tipo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agente</w:t>
      </w:r>
      <w:r>
        <w:rPr>
          <w:spacing w:val="-1"/>
        </w:rPr>
        <w:t> </w:t>
      </w:r>
      <w:r>
        <w:rPr>
          <w:spacing w:val="-2"/>
        </w:rPr>
        <w:t>cultural:</w:t>
      </w:r>
    </w:p>
    <w:p>
      <w:pPr>
        <w:pStyle w:val="BodyText"/>
        <w:tabs>
          <w:tab w:pos="1394" w:val="left" w:leader="none"/>
        </w:tabs>
        <w:spacing w:line="276" w:lineRule="auto" w:before="161"/>
        <w:ind w:left="1113" w:right="3920"/>
      </w:pPr>
      <w:r>
        <w:rPr>
          <w:spacing w:val="-10"/>
        </w:rPr>
        <w:t>(</w:t>
      </w:r>
      <w:r>
        <w:rPr/>
        <w:tab/>
        <w:t>)</w:t>
      </w:r>
      <w:r>
        <w:rPr>
          <w:spacing w:val="-7"/>
        </w:rPr>
        <w:t> </w:t>
      </w:r>
      <w:r>
        <w:rPr/>
        <w:t>Pessoa</w:t>
      </w:r>
      <w:r>
        <w:rPr>
          <w:spacing w:val="-6"/>
        </w:rPr>
        <w:t> </w:t>
      </w:r>
      <w:r>
        <w:rPr/>
        <w:t>Jurídica</w:t>
      </w:r>
      <w:r>
        <w:rPr>
          <w:spacing w:val="-6"/>
        </w:rPr>
        <w:t> </w:t>
      </w:r>
      <w:r>
        <w:rPr/>
        <w:t>com</w:t>
      </w:r>
      <w:r>
        <w:rPr>
          <w:spacing w:val="-6"/>
        </w:rPr>
        <w:t> </w:t>
      </w:r>
      <w:r>
        <w:rPr/>
        <w:t>fins</w:t>
      </w:r>
      <w:r>
        <w:rPr>
          <w:spacing w:val="-6"/>
        </w:rPr>
        <w:t> </w:t>
      </w:r>
      <w:r>
        <w:rPr/>
        <w:t>lucrativos</w:t>
      </w:r>
      <w:r>
        <w:rPr>
          <w:spacing w:val="-6"/>
        </w:rPr>
        <w:t> </w:t>
      </w:r>
      <w:r>
        <w:rPr/>
        <w:t>(empresas) </w:t>
      </w:r>
      <w:r>
        <w:rPr>
          <w:spacing w:val="-10"/>
        </w:rPr>
        <w:t>(</w:t>
      </w:r>
      <w:r>
        <w:rPr/>
        <w:tab/>
        <w:t>) Pessoa Jurídica sem fins lucrativos (OSCs)</w:t>
      </w:r>
    </w:p>
    <w:p>
      <w:pPr>
        <w:pStyle w:val="BodyText"/>
        <w:spacing w:before="162"/>
      </w:pPr>
    </w:p>
    <w:p>
      <w:pPr>
        <w:pStyle w:val="Heading1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</w:pPr>
      <w:r>
        <w:rPr>
          <w:spacing w:val="-2"/>
        </w:rPr>
        <w:t>CNPJ: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Razão</w:t>
      </w:r>
      <w:r>
        <w:rPr>
          <w:b/>
          <w:spacing w:val="-2"/>
          <w:sz w:val="24"/>
        </w:rPr>
        <w:t> Social: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2"/>
          <w:sz w:val="24"/>
        </w:rPr>
        <w:t> fantasia: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fundação: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representante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legal: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1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CPF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representante</w:t>
      </w:r>
      <w:r>
        <w:rPr>
          <w:b/>
          <w:spacing w:val="-2"/>
          <w:sz w:val="24"/>
        </w:rPr>
        <w:t> legal: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E-mail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contato:</w:t>
      </w: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1784" w:val="left" w:leader="none"/>
        </w:tabs>
        <w:spacing w:line="240" w:lineRule="auto" w:before="1" w:after="0"/>
        <w:ind w:left="1784" w:right="0" w:hanging="431"/>
        <w:jc w:val="left"/>
        <w:rPr>
          <w:b/>
          <w:sz w:val="24"/>
        </w:rPr>
      </w:pPr>
      <w:r>
        <w:rPr>
          <w:b/>
          <w:sz w:val="24"/>
        </w:rPr>
        <w:t>Telefone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contato:</w:t>
      </w:r>
    </w:p>
    <w:p>
      <w:pPr>
        <w:pStyle w:val="BodyText"/>
        <w:spacing w:before="82"/>
        <w:rPr>
          <w:b/>
        </w:rPr>
      </w:pPr>
    </w:p>
    <w:p>
      <w:pPr>
        <w:pStyle w:val="Heading1"/>
        <w:numPr>
          <w:ilvl w:val="2"/>
          <w:numId w:val="17"/>
        </w:numPr>
        <w:tabs>
          <w:tab w:pos="1784" w:val="left" w:leader="none"/>
        </w:tabs>
        <w:spacing w:line="240" w:lineRule="auto" w:before="0" w:after="0"/>
        <w:ind w:left="1784" w:right="0" w:hanging="431"/>
        <w:jc w:val="left"/>
      </w:pPr>
      <w:r>
        <w:rPr>
          <w:spacing w:val="-4"/>
        </w:rPr>
        <w:t>CEP: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2409" w:val="left" w:leader="none"/>
        </w:tabs>
        <w:spacing w:line="240" w:lineRule="auto" w:before="0" w:after="0"/>
        <w:ind w:left="2409" w:right="0" w:hanging="1056"/>
        <w:jc w:val="left"/>
        <w:rPr>
          <w:b/>
          <w:sz w:val="24"/>
        </w:rPr>
      </w:pPr>
      <w:r>
        <w:rPr>
          <w:b/>
          <w:sz w:val="24"/>
        </w:rPr>
        <w:t>Endereço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completo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(da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sede):</w:t>
      </w:r>
    </w:p>
    <w:p>
      <w:pPr>
        <w:pStyle w:val="ListParagraph"/>
        <w:spacing w:after="0" w:line="240" w:lineRule="auto"/>
        <w:jc w:val="left"/>
        <w:rPr>
          <w:b/>
          <w:sz w:val="24"/>
        </w:rPr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rPr>
          <w:b/>
        </w:rPr>
      </w:pPr>
    </w:p>
    <w:p>
      <w:pPr>
        <w:pStyle w:val="BodyText"/>
        <w:spacing w:before="135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2409" w:val="left" w:leader="none"/>
        </w:tabs>
        <w:spacing w:line="240" w:lineRule="auto" w:before="0" w:after="0"/>
        <w:ind w:left="2409" w:right="0" w:hanging="1056"/>
        <w:jc w:val="left"/>
        <w:rPr>
          <w:b/>
          <w:sz w:val="24"/>
        </w:rPr>
      </w:pPr>
      <w:r>
        <w:rPr>
          <w:b/>
          <w:spacing w:val="-2"/>
          <w:sz w:val="24"/>
        </w:rPr>
        <w:t>Cidade:</w:t>
      </w:r>
    </w:p>
    <w:p>
      <w:pPr>
        <w:pStyle w:val="BodyText"/>
        <w:rPr>
          <w:b/>
        </w:rPr>
      </w:pPr>
    </w:p>
    <w:p>
      <w:pPr>
        <w:pStyle w:val="BodyText"/>
        <w:spacing w:before="125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2409" w:val="left" w:leader="none"/>
        </w:tabs>
        <w:spacing w:line="240" w:lineRule="auto" w:before="1" w:after="0"/>
        <w:ind w:left="2409" w:right="0" w:hanging="1056"/>
        <w:jc w:val="left"/>
        <w:rPr>
          <w:b/>
          <w:sz w:val="24"/>
        </w:rPr>
      </w:pPr>
      <w:r>
        <w:rPr>
          <w:b/>
          <w:spacing w:val="-2"/>
          <w:sz w:val="24"/>
        </w:rPr>
        <w:t>Estado: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7"/>
        </w:numPr>
        <w:tabs>
          <w:tab w:pos="2409" w:val="left" w:leader="none"/>
        </w:tabs>
        <w:spacing w:line="240" w:lineRule="auto" w:before="0" w:after="0"/>
        <w:ind w:left="2409" w:right="0" w:hanging="1056"/>
        <w:jc w:val="left"/>
        <w:rPr>
          <w:b/>
          <w:sz w:val="24"/>
        </w:rPr>
      </w:pPr>
      <w:r>
        <w:rPr>
          <w:b/>
          <w:sz w:val="24"/>
        </w:rPr>
        <w:t>Anos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atuação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na área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cultural?</w:t>
      </w:r>
    </w:p>
    <w:p>
      <w:pPr>
        <w:pStyle w:val="BodyText"/>
        <w:rPr>
          <w:b/>
        </w:rPr>
      </w:pPr>
    </w:p>
    <w:p>
      <w:pPr>
        <w:pStyle w:val="BodyText"/>
        <w:spacing w:before="208"/>
        <w:rPr>
          <w:b/>
        </w:rPr>
      </w:pPr>
    </w:p>
    <w:p>
      <w:pPr>
        <w:pStyle w:val="ListParagraph"/>
        <w:numPr>
          <w:ilvl w:val="1"/>
          <w:numId w:val="17"/>
        </w:numPr>
        <w:tabs>
          <w:tab w:pos="1351" w:val="left" w:leader="none"/>
          <w:tab w:pos="1353" w:val="left" w:leader="none"/>
        </w:tabs>
        <w:spacing w:line="273" w:lineRule="auto" w:before="0" w:after="0"/>
        <w:ind w:left="1353" w:right="1110" w:hanging="360"/>
        <w:jc w:val="left"/>
        <w:rPr>
          <w:b/>
          <w:sz w:val="24"/>
        </w:rPr>
      </w:pPr>
      <w:r>
        <w:rPr>
          <w:b/>
          <w:sz w:val="24"/>
        </w:rPr>
        <w:t>Acessou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recursos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públicos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fomento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cultura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últimos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(cinco) </w:t>
      </w:r>
      <w:r>
        <w:rPr>
          <w:b/>
          <w:spacing w:val="-2"/>
          <w:sz w:val="24"/>
        </w:rPr>
        <w:t>anos?</w:t>
      </w:r>
    </w:p>
    <w:p>
      <w:pPr>
        <w:pStyle w:val="BodyText"/>
        <w:spacing w:before="8"/>
        <w:rPr>
          <w:b/>
        </w:rPr>
      </w:pPr>
    </w:p>
    <w:p>
      <w:pPr>
        <w:pStyle w:val="BodyText"/>
        <w:ind w:left="111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5"/>
        </w:rPr>
        <w:t>Sim</w:t>
      </w:r>
    </w:p>
    <w:p>
      <w:pPr>
        <w:pStyle w:val="BodyText"/>
        <w:spacing w:before="42"/>
        <w:ind w:left="111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  <w:spacing w:before="41"/>
        <w:ind w:left="1113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1"/>
        </w:rPr>
        <w:t> </w:t>
      </w:r>
      <w:r>
        <w:rPr/>
        <w:t>Não </w:t>
      </w:r>
      <w:r>
        <w:rPr>
          <w:spacing w:val="-5"/>
        </w:rPr>
        <w:t>sei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Heading1"/>
        <w:numPr>
          <w:ilvl w:val="0"/>
          <w:numId w:val="16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-</w:t>
      </w:r>
      <w:r>
        <w:rPr>
          <w:spacing w:val="-3"/>
        </w:rPr>
        <w:t> </w:t>
      </w:r>
      <w:r>
        <w:rPr/>
        <w:t>COLETIVO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CONSTITUIÇÃO</w:t>
      </w:r>
      <w:r>
        <w:rPr>
          <w:spacing w:val="-1"/>
        </w:rPr>
        <w:t> </w:t>
      </w:r>
      <w:r>
        <w:rPr>
          <w:spacing w:val="-2"/>
        </w:rPr>
        <w:t>JURÍDICA</w:t>
      </w: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 grupo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ou </w:t>
      </w:r>
      <w:r>
        <w:rPr>
          <w:b/>
          <w:spacing w:val="-2"/>
          <w:sz w:val="24"/>
        </w:rPr>
        <w:t>coletivo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Quantas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pessoas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fazem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parte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coletivo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representante: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CPF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representante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E-mail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contato: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1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Telefone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contato:</w:t>
      </w:r>
    </w:p>
    <w:p>
      <w:pPr>
        <w:pStyle w:val="BodyText"/>
        <w:rPr>
          <w:b/>
        </w:rPr>
      </w:pPr>
    </w:p>
    <w:p>
      <w:pPr>
        <w:pStyle w:val="BodyText"/>
        <w:spacing w:before="12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z w:val="24"/>
        </w:rPr>
        <w:t>Endereço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completo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(da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sede):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pacing w:val="-2"/>
          <w:sz w:val="24"/>
        </w:rPr>
        <w:t>Cidade: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  <w:rPr>
          <w:b/>
          <w:sz w:val="24"/>
        </w:rPr>
      </w:pPr>
      <w:r>
        <w:rPr>
          <w:b/>
          <w:spacing w:val="-2"/>
          <w:sz w:val="24"/>
        </w:rPr>
        <w:t>Estado:</w:t>
      </w:r>
    </w:p>
    <w:p>
      <w:pPr>
        <w:pStyle w:val="BodyText"/>
        <w:spacing w:before="83"/>
        <w:rPr>
          <w:b/>
        </w:rPr>
      </w:pPr>
    </w:p>
    <w:p>
      <w:pPr>
        <w:pStyle w:val="Heading1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</w:pPr>
      <w:r>
        <w:rPr>
          <w:spacing w:val="-4"/>
        </w:rPr>
        <w:t>CEP:</w:t>
      </w:r>
    </w:p>
    <w:p>
      <w:pPr>
        <w:pStyle w:val="BodyText"/>
        <w:spacing w:before="83"/>
        <w:rPr>
          <w:b/>
        </w:rPr>
      </w:pPr>
    </w:p>
    <w:p>
      <w:pPr>
        <w:pStyle w:val="Heading2"/>
        <w:numPr>
          <w:ilvl w:val="0"/>
          <w:numId w:val="18"/>
        </w:numPr>
        <w:tabs>
          <w:tab w:pos="1351" w:val="left" w:leader="none"/>
        </w:tabs>
        <w:spacing w:line="240" w:lineRule="auto" w:before="0" w:after="0"/>
        <w:ind w:left="1351" w:right="0" w:hanging="358"/>
        <w:jc w:val="left"/>
      </w:pPr>
      <w:r>
        <w:rPr/>
        <w:t>Anos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atuação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área</w:t>
      </w:r>
      <w:r>
        <w:rPr>
          <w:spacing w:val="-2"/>
        </w:rPr>
        <w:t> cultural?</w:t>
      </w:r>
    </w:p>
    <w:p>
      <w:pPr>
        <w:pStyle w:val="Heading2"/>
        <w:spacing w:after="0" w:line="240" w:lineRule="auto"/>
        <w:jc w:val="left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  <w:rPr>
          <w:b/>
        </w:rPr>
      </w:pPr>
    </w:p>
    <w:p>
      <w:pPr>
        <w:pStyle w:val="ListParagraph"/>
        <w:numPr>
          <w:ilvl w:val="0"/>
          <w:numId w:val="18"/>
        </w:numPr>
        <w:tabs>
          <w:tab w:pos="1351" w:val="left" w:leader="none"/>
          <w:tab w:pos="1353" w:val="left" w:leader="none"/>
        </w:tabs>
        <w:spacing w:line="276" w:lineRule="auto" w:before="0" w:after="0"/>
        <w:ind w:left="1353" w:right="1110" w:hanging="360"/>
        <w:jc w:val="left"/>
        <w:rPr>
          <w:b/>
          <w:sz w:val="24"/>
        </w:rPr>
      </w:pPr>
      <w:r>
        <w:rPr>
          <w:b/>
          <w:sz w:val="24"/>
        </w:rPr>
        <w:t>Acessou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recursos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públicos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fomento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cultura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últimos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(cinco) </w:t>
      </w:r>
      <w:r>
        <w:rPr>
          <w:b/>
          <w:spacing w:val="-2"/>
          <w:sz w:val="24"/>
        </w:rPr>
        <w:t>anos?</w:t>
      </w:r>
    </w:p>
    <w:p>
      <w:pPr>
        <w:pStyle w:val="BodyText"/>
        <w:spacing w:before="121"/>
        <w:ind w:left="99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5"/>
        </w:rPr>
        <w:t>Sim</w:t>
      </w:r>
    </w:p>
    <w:p>
      <w:pPr>
        <w:pStyle w:val="BodyText"/>
        <w:spacing w:before="41"/>
        <w:ind w:left="99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  <w:spacing w:before="42"/>
        <w:ind w:left="993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1"/>
        </w:rPr>
        <w:t> </w:t>
      </w:r>
      <w:r>
        <w:rPr/>
        <w:t>Não </w:t>
      </w:r>
      <w:r>
        <w:rPr>
          <w:spacing w:val="-5"/>
        </w:rPr>
        <w:t>sei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1"/>
        <w:ind w:left="1113"/>
      </w:pPr>
      <w:r>
        <w:rPr/>
        <w:t>DADOS</w:t>
      </w:r>
      <w:r>
        <w:rPr>
          <w:spacing w:val="-1"/>
        </w:rPr>
        <w:t> </w:t>
      </w:r>
      <w:r>
        <w:rPr/>
        <w:t>DO </w:t>
      </w:r>
      <w:r>
        <w:rPr>
          <w:spacing w:val="-2"/>
        </w:rPr>
        <w:t>PROJETO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Vai</w:t>
      </w:r>
      <w:r>
        <w:rPr>
          <w:spacing w:val="-3"/>
        </w:rPr>
        <w:t> </w:t>
      </w:r>
      <w:r>
        <w:rPr/>
        <w:t>concorrer</w:t>
      </w:r>
      <w:r>
        <w:rPr>
          <w:spacing w:val="-3"/>
        </w:rPr>
        <w:t> </w:t>
      </w:r>
      <w:r>
        <w:rPr/>
        <w:t>às</w:t>
      </w:r>
      <w:r>
        <w:rPr>
          <w:spacing w:val="-2"/>
        </w:rPr>
        <w:t> cotas?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  <w:spacing w:before="41"/>
        <w:ind w:left="993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2"/>
        </w:rPr>
        <w:t> </w:t>
      </w:r>
      <w:r>
        <w:rPr/>
        <w:t>Sim,</w:t>
      </w:r>
      <w:r>
        <w:rPr>
          <w:spacing w:val="-1"/>
        </w:rPr>
        <w:t> </w:t>
      </w:r>
      <w:r>
        <w:rPr/>
        <w:t>Pessoa</w:t>
      </w:r>
      <w:r>
        <w:rPr>
          <w:spacing w:val="-1"/>
        </w:rPr>
        <w:t> </w:t>
      </w:r>
      <w:r>
        <w:rPr>
          <w:spacing w:val="-2"/>
        </w:rPr>
        <w:t>negra/pardas</w:t>
      </w:r>
    </w:p>
    <w:p>
      <w:pPr>
        <w:pStyle w:val="BodyText"/>
        <w:spacing w:before="42"/>
        <w:ind w:left="993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2"/>
        </w:rPr>
        <w:t> </w:t>
      </w:r>
      <w:r>
        <w:rPr/>
        <w:t>Sim,</w:t>
      </w:r>
      <w:r>
        <w:rPr>
          <w:spacing w:val="-1"/>
        </w:rPr>
        <w:t> </w:t>
      </w:r>
      <w:r>
        <w:rPr/>
        <w:t>Pessoa</w:t>
      </w:r>
      <w:r>
        <w:rPr>
          <w:spacing w:val="-1"/>
        </w:rPr>
        <w:t> </w:t>
      </w:r>
      <w:r>
        <w:rPr>
          <w:spacing w:val="-2"/>
        </w:rPr>
        <w:t>indígena</w:t>
      </w:r>
    </w:p>
    <w:p>
      <w:pPr>
        <w:pStyle w:val="BodyText"/>
        <w:spacing w:before="41"/>
        <w:ind w:left="993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1"/>
        </w:rPr>
        <w:t> </w:t>
      </w:r>
      <w:r>
        <w:rPr/>
        <w:t>Sim,</w:t>
      </w:r>
      <w:r>
        <w:rPr>
          <w:spacing w:val="-1"/>
        </w:rPr>
        <w:t> </w:t>
      </w:r>
      <w:r>
        <w:rPr/>
        <w:t>Pessoa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>
          <w:spacing w:val="-2"/>
        </w:rPr>
        <w:t>deficiência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Projeto: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Valor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proposta:</w:t>
      </w:r>
    </w:p>
    <w:p>
      <w:pPr>
        <w:pStyle w:val="BodyText"/>
        <w:spacing w:before="64"/>
        <w:rPr>
          <w:b/>
        </w:rPr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color w:val="1F1F1F"/>
          <w:spacing w:val="-2"/>
          <w:sz w:val="24"/>
          <w:shd w:fill="F8F8F8" w:color="auto" w:val="clear"/>
        </w:rPr>
        <w:t>Categoria:</w:t>
      </w:r>
    </w:p>
    <w:p>
      <w:pPr>
        <w:pStyle w:val="BodyText"/>
        <w:spacing w:before="62"/>
        <w:rPr>
          <w:b/>
        </w:rPr>
      </w:pPr>
    </w:p>
    <w:p>
      <w:pPr>
        <w:pStyle w:val="BodyText"/>
        <w:ind w:left="1713"/>
      </w:pPr>
      <w:r>
        <w:rPr/>
        <w:t>(</w:t>
      </w:r>
      <w:r>
        <w:rPr>
          <w:spacing w:val="65"/>
        </w:rPr>
        <w:t> </w:t>
      </w:r>
      <w:r>
        <w:rPr/>
        <w:t>) Artes</w:t>
      </w:r>
      <w:r>
        <w:rPr>
          <w:spacing w:val="-1"/>
        </w:rPr>
        <w:t> </w:t>
      </w:r>
      <w:r>
        <w:rPr>
          <w:spacing w:val="-2"/>
        </w:rPr>
        <w:t>Visuais</w:t>
      </w:r>
    </w:p>
    <w:p>
      <w:pPr>
        <w:pStyle w:val="BodyText"/>
        <w:spacing w:before="42"/>
        <w:ind w:left="17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Artesanato</w:t>
      </w:r>
    </w:p>
    <w:p>
      <w:pPr>
        <w:pStyle w:val="BodyText"/>
        <w:spacing w:before="41"/>
        <w:ind w:left="17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Capoeira</w:t>
      </w:r>
    </w:p>
    <w:p>
      <w:pPr>
        <w:pStyle w:val="BodyText"/>
        <w:spacing w:before="42"/>
        <w:ind w:left="171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Música</w:t>
      </w:r>
    </w:p>
    <w:p>
      <w:pPr>
        <w:pStyle w:val="BodyText"/>
        <w:spacing w:before="41"/>
        <w:ind w:left="171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Povos</w:t>
      </w:r>
      <w:r>
        <w:rPr>
          <w:spacing w:val="-1"/>
        </w:rPr>
        <w:t> </w:t>
      </w:r>
      <w:r>
        <w:rPr>
          <w:spacing w:val="-2"/>
        </w:rPr>
        <w:t>Originários</w:t>
      </w:r>
    </w:p>
    <w:p>
      <w:pPr>
        <w:pStyle w:val="BodyText"/>
        <w:spacing w:before="42"/>
        <w:ind w:left="17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Teatro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</w:pPr>
      <w:r>
        <w:rPr/>
        <w:t>A</w:t>
      </w:r>
      <w:r>
        <w:rPr>
          <w:spacing w:val="-4"/>
        </w:rPr>
        <w:t> </w:t>
      </w:r>
      <w:r>
        <w:rPr/>
        <w:t>ação</w:t>
      </w:r>
      <w:r>
        <w:rPr>
          <w:spacing w:val="-2"/>
        </w:rPr>
        <w:t> </w:t>
      </w:r>
      <w:r>
        <w:rPr/>
        <w:t>cultural</w:t>
      </w:r>
      <w:r>
        <w:rPr>
          <w:spacing w:val="-2"/>
        </w:rPr>
        <w:t> </w:t>
      </w:r>
      <w:r>
        <w:rPr/>
        <w:t>proposta</w:t>
      </w:r>
      <w:r>
        <w:rPr>
          <w:spacing w:val="-1"/>
        </w:rPr>
        <w:t> </w:t>
      </w:r>
      <w:r>
        <w:rPr/>
        <w:t>será</w:t>
      </w:r>
      <w:r>
        <w:rPr>
          <w:spacing w:val="-2"/>
        </w:rPr>
        <w:t> </w:t>
      </w:r>
      <w:r>
        <w:rPr/>
        <w:t>realizada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qual</w:t>
      </w:r>
      <w:r>
        <w:rPr>
          <w:spacing w:val="-1"/>
        </w:rPr>
        <w:t> </w:t>
      </w:r>
      <w:r>
        <w:rPr>
          <w:spacing w:val="-2"/>
        </w:rPr>
        <w:t>formato?</w:t>
      </w:r>
    </w:p>
    <w:p>
      <w:pPr>
        <w:pStyle w:val="BodyText"/>
        <w:spacing w:line="379" w:lineRule="auto" w:before="162"/>
        <w:ind w:left="993" w:right="5950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7"/>
        </w:rPr>
        <w:t> </w:t>
      </w:r>
      <w:r>
        <w:rPr/>
        <w:t>Presencialmente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local</w:t>
      </w:r>
      <w:r>
        <w:rPr>
          <w:spacing w:val="-7"/>
        </w:rPr>
        <w:t> </w:t>
      </w:r>
      <w:r>
        <w:rPr/>
        <w:t>fixo (</w:t>
      </w:r>
      <w:r>
        <w:rPr>
          <w:spacing w:val="40"/>
        </w:rPr>
        <w:t> </w:t>
      </w:r>
      <w:r>
        <w:rPr/>
        <w:t>) Presencialmente itinerante</w:t>
      </w:r>
    </w:p>
    <w:p>
      <w:pPr>
        <w:pStyle w:val="BodyText"/>
        <w:spacing w:line="379" w:lineRule="auto" w:before="2"/>
        <w:ind w:left="993" w:right="6866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3"/>
        </w:rPr>
        <w:t> </w:t>
      </w:r>
      <w:r>
        <w:rPr/>
        <w:t>Remotamente/Online (</w:t>
      </w:r>
      <w:r>
        <w:rPr>
          <w:spacing w:val="40"/>
        </w:rPr>
        <w:t> </w:t>
      </w:r>
      <w:r>
        <w:rPr/>
        <w:t>) Em formato híbrido</w:t>
      </w:r>
    </w:p>
    <w:p>
      <w:pPr>
        <w:pStyle w:val="BodyText"/>
        <w:spacing w:before="2"/>
        <w:ind w:left="99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2"/>
        </w:rPr>
        <w:t>Outros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1"/>
        </w:rPr>
        <w:t> </w:t>
      </w:r>
      <w:r>
        <w:rPr/>
        <w:t>Não </w:t>
      </w:r>
      <w:r>
        <w:rPr>
          <w:spacing w:val="-2"/>
        </w:rPr>
        <w:t>aplicável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Qual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 CEP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 local 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realização? (se </w:t>
      </w:r>
      <w:r>
        <w:rPr>
          <w:b/>
          <w:spacing w:val="-2"/>
          <w:sz w:val="24"/>
        </w:rPr>
        <w:t>aplicável)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Quantas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pessoas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serão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remuneradas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recurso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edital?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  <w:rPr>
          <w:b/>
          <w:sz w:val="24"/>
        </w:rPr>
      </w:pPr>
      <w:r>
        <w:rPr>
          <w:b/>
          <w:sz w:val="24"/>
        </w:rPr>
        <w:t>Qual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principal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segmento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contemplado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pela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proposta?</w:t>
      </w:r>
    </w:p>
    <w:p>
      <w:pPr>
        <w:pStyle w:val="BodyText"/>
        <w:spacing w:line="379" w:lineRule="auto" w:before="162"/>
        <w:ind w:left="993" w:right="820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37"/>
        </w:rPr>
        <w:t> </w:t>
      </w:r>
      <w:r>
        <w:rPr/>
        <w:t>Acervos (</w:t>
      </w:r>
      <w:r>
        <w:rPr>
          <w:spacing w:val="66"/>
        </w:rPr>
        <w:t> </w:t>
      </w:r>
      <w:r>
        <w:rPr/>
        <w:t>)</w:t>
      </w:r>
      <w:r>
        <w:rPr>
          <w:spacing w:val="-13"/>
        </w:rPr>
        <w:t> </w:t>
      </w:r>
      <w:r>
        <w:rPr>
          <w:spacing w:val="-2"/>
        </w:rPr>
        <w:t>Arquivos</w:t>
      </w:r>
    </w:p>
    <w:p>
      <w:pPr>
        <w:pStyle w:val="BodyText"/>
        <w:spacing w:line="379" w:lineRule="auto" w:before="3"/>
        <w:ind w:left="993" w:right="773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7"/>
        </w:rPr>
        <w:t> </w:t>
      </w:r>
      <w:r>
        <w:rPr/>
        <w:t>Artes</w:t>
      </w:r>
      <w:r>
        <w:rPr>
          <w:spacing w:val="-11"/>
        </w:rPr>
        <w:t> </w:t>
      </w:r>
      <w:r>
        <w:rPr/>
        <w:t>Visuais (</w:t>
      </w:r>
      <w:r>
        <w:rPr>
          <w:spacing w:val="40"/>
        </w:rPr>
        <w:t> </w:t>
      </w:r>
      <w:r>
        <w:rPr/>
        <w:t>) Artesanato</w:t>
      </w:r>
    </w:p>
    <w:p>
      <w:pPr>
        <w:pStyle w:val="BodyText"/>
        <w:spacing w:line="379" w:lineRule="auto" w:before="3"/>
        <w:ind w:left="993" w:right="7901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17"/>
        </w:rPr>
        <w:t> </w:t>
      </w:r>
      <w:r>
        <w:rPr/>
        <w:t>Audiovisual (</w:t>
      </w:r>
      <w:r>
        <w:rPr>
          <w:spacing w:val="40"/>
        </w:rPr>
        <w:t> </w:t>
      </w:r>
      <w:r>
        <w:rPr/>
        <w:t>) Capoeira</w:t>
      </w:r>
    </w:p>
    <w:p>
      <w:pPr>
        <w:pStyle w:val="BodyText"/>
        <w:spacing w:before="3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Circo</w:t>
      </w:r>
    </w:p>
    <w:p>
      <w:pPr>
        <w:pStyle w:val="BodyText"/>
        <w:spacing w:before="160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Matriz</w:t>
      </w:r>
      <w:r>
        <w:rPr>
          <w:spacing w:val="-15"/>
        </w:rPr>
        <w:t> </w:t>
      </w:r>
      <w:r>
        <w:rPr>
          <w:spacing w:val="-2"/>
        </w:rPr>
        <w:t>Africana</w:t>
      </w:r>
    </w:p>
    <w:p>
      <w:pPr>
        <w:pStyle w:val="BodyText"/>
        <w:spacing w:before="161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Povos</w:t>
      </w:r>
      <w:r>
        <w:rPr>
          <w:spacing w:val="-1"/>
        </w:rPr>
        <w:t> </w:t>
      </w:r>
      <w:r>
        <w:rPr>
          <w:spacing w:val="-2"/>
        </w:rPr>
        <w:t>Originários</w:t>
      </w:r>
    </w:p>
    <w:p>
      <w:pPr>
        <w:pStyle w:val="BodyText"/>
        <w:spacing w:line="379" w:lineRule="auto" w:before="163"/>
        <w:ind w:left="993" w:right="554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Culturas</w:t>
      </w:r>
      <w:r>
        <w:rPr>
          <w:spacing w:val="-12"/>
        </w:rPr>
        <w:t> </w:t>
      </w:r>
      <w:r>
        <w:rPr/>
        <w:t>Tradicionais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Populares (</w:t>
      </w:r>
      <w:r>
        <w:rPr>
          <w:spacing w:val="40"/>
        </w:rPr>
        <w:t> </w:t>
      </w:r>
      <w:r>
        <w:rPr/>
        <w:t>) Dança</w:t>
      </w:r>
    </w:p>
    <w:p>
      <w:pPr>
        <w:pStyle w:val="BodyText"/>
        <w:spacing w:before="2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Design</w:t>
      </w:r>
    </w:p>
    <w:p>
      <w:pPr>
        <w:pStyle w:val="BodyText"/>
        <w:spacing w:line="381" w:lineRule="auto" w:before="161"/>
        <w:ind w:left="993" w:right="622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Edição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produção</w:t>
      </w:r>
      <w:r>
        <w:rPr>
          <w:spacing w:val="-6"/>
        </w:rPr>
        <w:t> </w:t>
      </w:r>
      <w:r>
        <w:rPr/>
        <w:t>editorial (</w:t>
      </w:r>
      <w:r>
        <w:rPr>
          <w:spacing w:val="40"/>
        </w:rPr>
        <w:t> </w:t>
      </w:r>
      <w:r>
        <w:rPr/>
        <w:t>) Festas e Celebrações</w:t>
      </w:r>
    </w:p>
    <w:p>
      <w:pPr>
        <w:pStyle w:val="BodyText"/>
        <w:spacing w:line="273" w:lineRule="exact"/>
        <w:ind w:left="99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66"/>
        </w:rPr>
        <w:t> </w:t>
      </w:r>
      <w:r>
        <w:rPr/>
        <w:t>Hip </w:t>
      </w:r>
      <w:r>
        <w:rPr>
          <w:spacing w:val="-5"/>
        </w:rPr>
        <w:t>Hop</w:t>
      </w:r>
    </w:p>
    <w:p>
      <w:pPr>
        <w:pStyle w:val="BodyText"/>
        <w:spacing w:line="379" w:lineRule="auto" w:before="162"/>
        <w:ind w:left="993" w:right="725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Jogos</w:t>
      </w:r>
      <w:r>
        <w:rPr>
          <w:spacing w:val="-9"/>
        </w:rPr>
        <w:t> </w:t>
      </w:r>
      <w:r>
        <w:rPr/>
        <w:t>eletrônicos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Literatura</w:t>
      </w:r>
    </w:p>
    <w:p>
      <w:pPr>
        <w:pStyle w:val="BodyText"/>
        <w:spacing w:line="379" w:lineRule="auto" w:before="3"/>
        <w:ind w:left="993" w:right="565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Mediação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formação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leitores (</w:t>
      </w:r>
      <w:r>
        <w:rPr>
          <w:spacing w:val="40"/>
        </w:rPr>
        <w:t> </w:t>
      </w:r>
      <w:r>
        <w:rPr/>
        <w:t>) Moda</w:t>
      </w:r>
    </w:p>
    <w:p>
      <w:pPr>
        <w:pStyle w:val="BodyText"/>
        <w:spacing w:line="379" w:lineRule="auto" w:before="3"/>
        <w:ind w:left="993" w:right="8346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Museu 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Música</w:t>
      </w:r>
    </w:p>
    <w:p>
      <w:pPr>
        <w:pStyle w:val="BodyText"/>
        <w:spacing w:before="2"/>
        <w:ind w:left="99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2"/>
        </w:rPr>
        <w:t> </w:t>
      </w:r>
      <w:r>
        <w:rPr/>
        <w:t>Patrimônio</w:t>
      </w:r>
      <w:r>
        <w:rPr>
          <w:spacing w:val="-15"/>
        </w:rPr>
        <w:t> </w:t>
      </w:r>
      <w:r>
        <w:rPr>
          <w:spacing w:val="-2"/>
        </w:rPr>
        <w:t>Arqueológico</w:t>
      </w:r>
    </w:p>
    <w:p>
      <w:pPr>
        <w:pStyle w:val="BodyText"/>
        <w:spacing w:line="379" w:lineRule="auto" w:before="162"/>
        <w:ind w:left="993" w:right="6072"/>
      </w:pPr>
      <w:r>
        <w:rPr/>
        <w:t>(</w:t>
      </w:r>
      <w:r>
        <w:rPr>
          <w:spacing w:val="80"/>
        </w:rPr>
        <w:t> </w:t>
      </w:r>
      <w:r>
        <w:rPr/>
        <w:t>) Patrimônio Cultural Material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Patrimônio</w:t>
      </w:r>
      <w:r>
        <w:rPr>
          <w:spacing w:val="-6"/>
        </w:rPr>
        <w:t> </w:t>
      </w:r>
      <w:r>
        <w:rPr/>
        <w:t>Cultural</w:t>
      </w:r>
      <w:r>
        <w:rPr>
          <w:spacing w:val="-6"/>
        </w:rPr>
        <w:t> </w:t>
      </w:r>
      <w:r>
        <w:rPr/>
        <w:t>Imaterial (</w:t>
      </w:r>
      <w:r>
        <w:rPr>
          <w:spacing w:val="40"/>
        </w:rPr>
        <w:t> </w:t>
      </w:r>
      <w:r>
        <w:rPr/>
        <w:t>) Patrimônio Natural</w:t>
      </w:r>
    </w:p>
    <w:p>
      <w:pPr>
        <w:pStyle w:val="BodyText"/>
        <w:spacing w:before="4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Performance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79" w:lineRule="auto"/>
        <w:ind w:left="993" w:right="841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Teatro 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Outros</w:t>
      </w:r>
    </w:p>
    <w:p>
      <w:pPr>
        <w:pStyle w:val="BodyText"/>
        <w:spacing w:before="164"/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Qual</w:t>
      </w:r>
      <w:r>
        <w:rPr>
          <w:spacing w:val="-12"/>
        </w:rPr>
        <w:t> </w:t>
      </w:r>
      <w:r>
        <w:rPr/>
        <w:t>a</w:t>
      </w:r>
      <w:r>
        <w:rPr>
          <w:spacing w:val="-10"/>
        </w:rPr>
        <w:t> </w:t>
      </w:r>
      <w:r>
        <w:rPr/>
        <w:t>principal</w:t>
      </w:r>
      <w:r>
        <w:rPr>
          <w:spacing w:val="-9"/>
        </w:rPr>
        <w:t> </w:t>
      </w:r>
      <w:r>
        <w:rPr/>
        <w:t>etapa</w:t>
      </w:r>
      <w:r>
        <w:rPr>
          <w:spacing w:val="-10"/>
        </w:rPr>
        <w:t> </w:t>
      </w:r>
      <w:r>
        <w:rPr/>
        <w:t>do</w:t>
      </w:r>
      <w:r>
        <w:rPr>
          <w:spacing w:val="-11"/>
        </w:rPr>
        <w:t> </w:t>
      </w:r>
      <w:r>
        <w:rPr/>
        <w:t>ciclo</w:t>
      </w:r>
      <w:r>
        <w:rPr>
          <w:spacing w:val="-9"/>
        </w:rPr>
        <w:t> </w:t>
      </w:r>
      <w:r>
        <w:rPr/>
        <w:t>cultural</w:t>
      </w:r>
      <w:r>
        <w:rPr>
          <w:spacing w:val="-10"/>
        </w:rPr>
        <w:t> </w:t>
      </w:r>
      <w:r>
        <w:rPr/>
        <w:t>contemplada</w:t>
      </w:r>
      <w:r>
        <w:rPr>
          <w:spacing w:val="-10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2"/>
        </w:rPr>
        <w:t>proposta?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Criação</w:t>
      </w:r>
    </w:p>
    <w:p>
      <w:pPr>
        <w:pStyle w:val="BodyText"/>
        <w:spacing w:before="161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Produção</w:t>
      </w:r>
    </w:p>
    <w:p>
      <w:pPr>
        <w:pStyle w:val="BodyText"/>
        <w:spacing w:line="379" w:lineRule="auto" w:before="162"/>
        <w:ind w:left="993" w:right="577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Comercialização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Distribuição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Difusão e Circulação</w:t>
      </w:r>
    </w:p>
    <w:p>
      <w:pPr>
        <w:pStyle w:val="BodyText"/>
        <w:spacing w:line="379" w:lineRule="auto" w:before="3"/>
        <w:ind w:left="993" w:right="613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Acesso,</w:t>
      </w:r>
      <w:r>
        <w:rPr>
          <w:spacing w:val="-5"/>
        </w:rPr>
        <w:t> </w:t>
      </w:r>
      <w:r>
        <w:rPr/>
        <w:t>mediação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fruição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Formação</w:t>
      </w:r>
    </w:p>
    <w:p>
      <w:pPr>
        <w:pStyle w:val="BodyText"/>
        <w:spacing w:before="3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65"/>
        </w:rPr>
        <w:t> </w:t>
      </w:r>
      <w:r>
        <w:rPr/>
        <w:t>Pesquisa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reflexão</w:t>
      </w:r>
    </w:p>
    <w:p>
      <w:pPr>
        <w:pStyle w:val="BodyText"/>
        <w:spacing w:line="381" w:lineRule="auto" w:before="161"/>
        <w:ind w:left="993" w:right="6620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8"/>
        </w:rPr>
        <w:t> </w:t>
      </w:r>
      <w:r>
        <w:rPr/>
        <w:t>Memória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preservação (</w:t>
      </w:r>
      <w:r>
        <w:rPr>
          <w:spacing w:val="40"/>
        </w:rPr>
        <w:t> </w:t>
      </w:r>
      <w:r>
        <w:rPr/>
        <w:t>) Organização e gestão</w:t>
      </w:r>
    </w:p>
    <w:p>
      <w:pPr>
        <w:pStyle w:val="BodyText"/>
        <w:spacing w:line="379" w:lineRule="auto"/>
        <w:ind w:left="993" w:right="626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Monitoramento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avaliação (</w:t>
      </w:r>
      <w:r>
        <w:rPr>
          <w:spacing w:val="40"/>
        </w:rPr>
        <w:t> </w:t>
      </w:r>
      <w:r>
        <w:rPr/>
        <w:t>) Outra (especificar)</w:t>
      </w:r>
    </w:p>
    <w:p>
      <w:pPr>
        <w:pStyle w:val="BodyText"/>
        <w:spacing w:before="160"/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1" w:after="0"/>
        <w:ind w:left="1711" w:right="0" w:hanging="358"/>
        <w:jc w:val="left"/>
      </w:pPr>
      <w:r>
        <w:rPr/>
        <w:t>Qual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principal</w:t>
      </w:r>
      <w:r>
        <w:rPr>
          <w:spacing w:val="-3"/>
        </w:rPr>
        <w:t> </w:t>
      </w:r>
      <w:r>
        <w:rPr/>
        <w:t>pauta</w:t>
      </w:r>
      <w:r>
        <w:rPr>
          <w:spacing w:val="-3"/>
        </w:rPr>
        <w:t> </w:t>
      </w:r>
      <w:r>
        <w:rPr/>
        <w:t>temática</w:t>
      </w:r>
      <w:r>
        <w:rPr>
          <w:spacing w:val="-3"/>
        </w:rPr>
        <w:t> </w:t>
      </w:r>
      <w:r>
        <w:rPr/>
        <w:t>contemplada</w:t>
      </w:r>
      <w:r>
        <w:rPr>
          <w:spacing w:val="-3"/>
        </w:rPr>
        <w:t> </w:t>
      </w:r>
      <w:r>
        <w:rPr/>
        <w:t>pela</w:t>
      </w:r>
      <w:r>
        <w:rPr>
          <w:spacing w:val="-3"/>
        </w:rPr>
        <w:t> </w:t>
      </w:r>
      <w:r>
        <w:rPr>
          <w:spacing w:val="-2"/>
        </w:rPr>
        <w:t>proposta?</w:t>
      </w:r>
    </w:p>
    <w:p>
      <w:pPr>
        <w:pStyle w:val="BodyText"/>
        <w:spacing w:line="379" w:lineRule="auto" w:before="162"/>
        <w:ind w:left="993" w:right="724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</w:t>
      </w:r>
      <w:r>
        <w:rPr>
          <w:spacing w:val="-17"/>
        </w:rPr>
        <w:t> </w:t>
      </w:r>
      <w:r>
        <w:rPr/>
        <w:t>Alimentar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 DEF</w:t>
      </w:r>
    </w:p>
    <w:p>
      <w:pPr>
        <w:pStyle w:val="BodyText"/>
        <w:spacing w:before="2"/>
        <w:ind w:left="99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65"/>
        </w:rPr>
        <w:t> </w:t>
      </w:r>
      <w:r>
        <w:rPr/>
        <w:t>Cultura </w:t>
      </w:r>
      <w:r>
        <w:rPr>
          <w:spacing w:val="-2"/>
        </w:rPr>
        <w:t>Digital</w:t>
      </w:r>
    </w:p>
    <w:p>
      <w:pPr>
        <w:pStyle w:val="BodyText"/>
        <w:spacing w:line="381" w:lineRule="auto" w:before="161"/>
        <w:ind w:left="993" w:right="550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Culturas</w:t>
      </w:r>
      <w:r>
        <w:rPr>
          <w:spacing w:val="-5"/>
        </w:rPr>
        <w:t> </w:t>
      </w:r>
      <w:r>
        <w:rPr/>
        <w:t>Imigrantes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Refugiadas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 LGBTQIAPN+</w:t>
      </w:r>
    </w:p>
    <w:p>
      <w:pPr>
        <w:pStyle w:val="BodyText"/>
        <w:spacing w:line="381" w:lineRule="auto"/>
        <w:ind w:left="993" w:right="505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Cultura,</w:t>
      </w:r>
      <w:r>
        <w:rPr>
          <w:spacing w:val="-5"/>
        </w:rPr>
        <w:t> </w:t>
      </w:r>
      <w:r>
        <w:rPr/>
        <w:t>Memória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Direitos</w:t>
      </w:r>
      <w:r>
        <w:rPr>
          <w:spacing w:val="-5"/>
        </w:rPr>
        <w:t> </w:t>
      </w:r>
      <w:r>
        <w:rPr/>
        <w:t>Humanos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 Nerd</w:t>
      </w:r>
    </w:p>
    <w:p>
      <w:pPr>
        <w:pStyle w:val="BodyText"/>
        <w:spacing w:line="381" w:lineRule="auto"/>
        <w:ind w:left="993" w:right="701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2"/>
        </w:rPr>
        <w:t> </w:t>
      </w:r>
      <w:r>
        <w:rPr/>
        <w:t>Culturas</w:t>
      </w:r>
      <w:r>
        <w:rPr>
          <w:spacing w:val="-3"/>
        </w:rPr>
        <w:t> </w:t>
      </w:r>
      <w:r>
        <w:rPr/>
        <w:t>Periféricas (</w:t>
      </w:r>
      <w:r>
        <w:rPr>
          <w:spacing w:val="65"/>
        </w:rPr>
        <w:t> </w:t>
      </w:r>
      <w:r>
        <w:rPr/>
        <w:t>)</w:t>
      </w:r>
      <w:r>
        <w:rPr>
          <w:spacing w:val="65"/>
        </w:rPr>
        <w:t> </w:t>
      </w:r>
      <w:r>
        <w:rPr/>
        <w:t>Cultura </w:t>
      </w:r>
      <w:r>
        <w:rPr>
          <w:spacing w:val="-2"/>
        </w:rPr>
        <w:t>Quilombola</w:t>
      </w:r>
    </w:p>
    <w:p>
      <w:pPr>
        <w:pStyle w:val="BodyText"/>
        <w:spacing w:line="381" w:lineRule="auto"/>
        <w:ind w:left="993" w:right="554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Culturas</w:t>
      </w:r>
      <w:r>
        <w:rPr>
          <w:spacing w:val="-5"/>
        </w:rPr>
        <w:t> </w:t>
      </w:r>
      <w:r>
        <w:rPr/>
        <w:t>Rurais</w:t>
      </w:r>
      <w:r>
        <w:rPr>
          <w:spacing w:val="-5"/>
        </w:rPr>
        <w:t> </w:t>
      </w:r>
      <w:r>
        <w:rPr/>
        <w:t>e</w:t>
      </w:r>
      <w:r>
        <w:rPr>
          <w:spacing w:val="-17"/>
        </w:rPr>
        <w:t> </w:t>
      </w:r>
      <w:r>
        <w:rPr/>
        <w:t>Agroecológicas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Culturas Urbanas</w:t>
      </w:r>
    </w:p>
    <w:p>
      <w:pPr>
        <w:pStyle w:val="BodyText"/>
        <w:spacing w:line="274" w:lineRule="exact"/>
        <w:ind w:left="99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65"/>
        </w:rPr>
        <w:t> </w:t>
      </w:r>
      <w:r>
        <w:rPr/>
        <w:t>Cultura do</w:t>
      </w:r>
      <w:r>
        <w:rPr>
          <w:spacing w:val="-1"/>
        </w:rPr>
        <w:t> </w:t>
      </w:r>
      <w:r>
        <w:rPr>
          <w:spacing w:val="-2"/>
        </w:rPr>
        <w:t>Sertão</w:t>
      </w:r>
    </w:p>
    <w:p>
      <w:pPr>
        <w:pStyle w:val="BodyText"/>
        <w:spacing w:before="154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2"/>
        </w:rPr>
        <w:t> </w:t>
      </w:r>
      <w:r>
        <w:rPr/>
        <w:t>Cultura</w:t>
      </w:r>
      <w:r>
        <w:rPr>
          <w:spacing w:val="-1"/>
        </w:rPr>
        <w:t> </w:t>
      </w:r>
      <w:r>
        <w:rPr/>
        <w:t>e</w:t>
      </w:r>
      <w:r>
        <w:rPr>
          <w:spacing w:val="-15"/>
        </w:rPr>
        <w:t> </w:t>
      </w:r>
      <w:r>
        <w:rPr>
          <w:spacing w:val="-2"/>
        </w:rPr>
        <w:t>Acessibilidade</w:t>
      </w:r>
    </w:p>
    <w:p>
      <w:pPr>
        <w:pStyle w:val="BodyText"/>
        <w:spacing w:before="161"/>
        <w:ind w:left="99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2"/>
        </w:rPr>
        <w:t> </w:t>
      </w:r>
      <w:r>
        <w:rPr/>
        <w:t>Cultura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Economia</w:t>
      </w:r>
      <w:r>
        <w:rPr>
          <w:spacing w:val="-2"/>
        </w:rPr>
        <w:t> Criativa</w:t>
      </w:r>
    </w:p>
    <w:p>
      <w:pPr>
        <w:pStyle w:val="BodyText"/>
        <w:spacing w:after="0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79" w:lineRule="auto"/>
        <w:ind w:left="993" w:right="702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Cultura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Educação (</w:t>
      </w:r>
      <w:r>
        <w:rPr>
          <w:spacing w:val="40"/>
        </w:rPr>
        <w:t> </w:t>
      </w:r>
      <w:r>
        <w:rPr/>
        <w:t>) Cultura e Gênero</w:t>
      </w:r>
    </w:p>
    <w:p>
      <w:pPr>
        <w:pStyle w:val="BodyText"/>
        <w:spacing w:line="379" w:lineRule="auto" w:before="4"/>
        <w:ind w:left="993" w:right="7280"/>
      </w:pPr>
      <w:r>
        <w:rPr/>
        <w:t>(</w:t>
      </w:r>
      <w:r>
        <w:rPr>
          <w:spacing w:val="80"/>
        </w:rPr>
        <w:t> </w:t>
      </w:r>
      <w:r>
        <w:rPr/>
        <w:t>) Cultura e Idosos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Cultura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Infância</w:t>
      </w:r>
    </w:p>
    <w:p>
      <w:pPr>
        <w:pStyle w:val="BodyText"/>
        <w:spacing w:before="2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-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Juventude</w:t>
      </w:r>
    </w:p>
    <w:p>
      <w:pPr>
        <w:pStyle w:val="BodyText"/>
        <w:spacing w:line="381" w:lineRule="auto" w:before="161"/>
        <w:ind w:left="993" w:right="651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Cultura</w:t>
      </w:r>
      <w:r>
        <w:rPr>
          <w:spacing w:val="-6"/>
        </w:rPr>
        <w:t> </w:t>
      </w:r>
      <w:r>
        <w:rPr/>
        <w:t>e</w:t>
      </w:r>
      <w:r>
        <w:rPr>
          <w:spacing w:val="-7"/>
        </w:rPr>
        <w:t> </w:t>
      </w:r>
      <w:r>
        <w:rPr/>
        <w:t>Meio</w:t>
      </w:r>
      <w:r>
        <w:rPr>
          <w:spacing w:val="-6"/>
        </w:rPr>
        <w:t> </w:t>
      </w:r>
      <w:r>
        <w:rPr/>
        <w:t>ambiente (</w:t>
      </w:r>
      <w:r>
        <w:rPr>
          <w:spacing w:val="40"/>
        </w:rPr>
        <w:t> </w:t>
      </w:r>
      <w:r>
        <w:rPr/>
        <w:t>) Cultura e Negritude</w:t>
      </w:r>
    </w:p>
    <w:p>
      <w:pPr>
        <w:pStyle w:val="BodyText"/>
        <w:spacing w:line="381" w:lineRule="auto"/>
        <w:ind w:left="993" w:right="297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Cultura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Pessoas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Situação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Privação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Liberdade (</w:t>
      </w:r>
      <w:r>
        <w:rPr>
          <w:spacing w:val="40"/>
        </w:rPr>
        <w:t> </w:t>
      </w:r>
      <w:r>
        <w:rPr/>
        <w:t>) Cultura e População de Rua</w:t>
      </w:r>
    </w:p>
    <w:p>
      <w:pPr>
        <w:pStyle w:val="BodyText"/>
        <w:spacing w:line="381" w:lineRule="auto"/>
        <w:ind w:left="993" w:right="647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Cultura</w:t>
      </w:r>
      <w:r>
        <w:rPr>
          <w:spacing w:val="-6"/>
        </w:rPr>
        <w:t> </w:t>
      </w:r>
      <w:r>
        <w:rPr/>
        <w:t>e</w:t>
      </w:r>
      <w:r>
        <w:rPr>
          <w:spacing w:val="-7"/>
        </w:rPr>
        <w:t> </w:t>
      </w:r>
      <w:r>
        <w:rPr/>
        <w:t>Povos</w:t>
      </w:r>
      <w:r>
        <w:rPr>
          <w:spacing w:val="-6"/>
        </w:rPr>
        <w:t> </w:t>
      </w:r>
      <w:r>
        <w:rPr/>
        <w:t>Ciganos (</w:t>
      </w:r>
      <w:r>
        <w:rPr>
          <w:spacing w:val="40"/>
        </w:rPr>
        <w:t> </w:t>
      </w:r>
      <w:r>
        <w:rPr/>
        <w:t>) Cultura e Saúde</w:t>
      </w:r>
    </w:p>
    <w:p>
      <w:pPr>
        <w:pStyle w:val="BodyText"/>
        <w:spacing w:line="381" w:lineRule="auto"/>
        <w:ind w:left="993" w:right="7120"/>
      </w:pPr>
      <w:r>
        <w:rPr/>
        <w:t>(</w:t>
      </w:r>
      <w:r>
        <w:rPr>
          <w:spacing w:val="40"/>
        </w:rPr>
        <w:t> </w:t>
      </w:r>
      <w:r>
        <w:rPr/>
        <w:t>) Cultura e Turismo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Culturas</w:t>
      </w:r>
      <w:r>
        <w:rPr>
          <w:spacing w:val="-9"/>
        </w:rPr>
        <w:t> </w:t>
      </w:r>
      <w:r>
        <w:rPr/>
        <w:t>Indígenas</w:t>
      </w:r>
    </w:p>
    <w:p>
      <w:pPr>
        <w:pStyle w:val="BodyText"/>
        <w:spacing w:line="379" w:lineRule="auto"/>
        <w:ind w:left="993" w:right="490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Culturas</w:t>
      </w:r>
      <w:r>
        <w:rPr>
          <w:spacing w:val="-11"/>
        </w:rPr>
        <w:t> </w:t>
      </w:r>
      <w:r>
        <w:rPr/>
        <w:t>Tradicionais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Matriz</w:t>
      </w:r>
      <w:r>
        <w:rPr>
          <w:spacing w:val="-17"/>
        </w:rPr>
        <w:t> </w:t>
      </w:r>
      <w:r>
        <w:rPr/>
        <w:t>Africana (</w:t>
      </w:r>
      <w:r>
        <w:rPr>
          <w:spacing w:val="40"/>
        </w:rPr>
        <w:t> </w:t>
      </w:r>
      <w:r>
        <w:rPr/>
        <w:t>) Outra (especificar)</w:t>
      </w:r>
    </w:p>
    <w:p>
      <w:pPr>
        <w:pStyle w:val="BodyText"/>
        <w:spacing w:before="153"/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A</w:t>
      </w:r>
      <w:r>
        <w:rPr>
          <w:spacing w:val="-3"/>
        </w:rPr>
        <w:t> </w:t>
      </w:r>
      <w:r>
        <w:rPr/>
        <w:t>proposta</w:t>
      </w:r>
      <w:r>
        <w:rPr>
          <w:spacing w:val="-3"/>
        </w:rPr>
        <w:t> </w:t>
      </w:r>
      <w:r>
        <w:rPr/>
        <w:t>prevê</w:t>
      </w:r>
      <w:r>
        <w:rPr>
          <w:spacing w:val="-4"/>
        </w:rPr>
        <w:t> </w:t>
      </w:r>
      <w:r>
        <w:rPr/>
        <w:t>ações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algum</w:t>
      </w:r>
      <w:r>
        <w:rPr>
          <w:spacing w:val="-3"/>
        </w:rPr>
        <w:t> </w:t>
      </w:r>
      <w:r>
        <w:rPr/>
        <w:t>território</w:t>
      </w:r>
      <w:r>
        <w:rPr>
          <w:spacing w:val="-2"/>
        </w:rPr>
        <w:t> prioritário?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-1"/>
        </w:rPr>
        <w:t> </w:t>
      </w:r>
      <w:r>
        <w:rPr/>
        <w:t>Não se</w:t>
      </w:r>
      <w:r>
        <w:rPr>
          <w:spacing w:val="-1"/>
        </w:rPr>
        <w:t> </w:t>
      </w:r>
      <w:r>
        <w:rPr>
          <w:spacing w:val="-2"/>
        </w:rPr>
        <w:t>aplica</w:t>
      </w:r>
    </w:p>
    <w:p>
      <w:pPr>
        <w:pStyle w:val="BodyText"/>
        <w:spacing w:line="381" w:lineRule="auto" w:before="161"/>
        <w:ind w:left="993" w:right="545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Área</w:t>
      </w:r>
      <w:r>
        <w:rPr>
          <w:spacing w:val="-5"/>
        </w:rPr>
        <w:t> </w:t>
      </w:r>
      <w:r>
        <w:rPr/>
        <w:t>atingida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desastre</w:t>
      </w:r>
      <w:r>
        <w:rPr>
          <w:spacing w:val="-5"/>
        </w:rPr>
        <w:t> </w:t>
      </w:r>
      <w:r>
        <w:rPr/>
        <w:t>natural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Assentamento ou acampamento</w:t>
      </w:r>
    </w:p>
    <w:p>
      <w:pPr>
        <w:pStyle w:val="BodyText"/>
        <w:spacing w:line="381" w:lineRule="auto"/>
        <w:ind w:left="993" w:right="250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Conjunto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empreendimento</w:t>
      </w:r>
      <w:r>
        <w:rPr>
          <w:spacing w:val="-4"/>
        </w:rPr>
        <w:t> </w:t>
      </w:r>
      <w:r>
        <w:rPr/>
        <w:t>habitacional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interesse</w:t>
      </w:r>
      <w:r>
        <w:rPr>
          <w:spacing w:val="-4"/>
        </w:rPr>
        <w:t> </w:t>
      </w:r>
      <w:r>
        <w:rPr/>
        <w:t>social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Favelas e comunidades urbanas</w:t>
      </w:r>
    </w:p>
    <w:p>
      <w:pPr>
        <w:pStyle w:val="BodyText"/>
        <w:spacing w:line="273" w:lineRule="exact"/>
        <w:ind w:left="99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67"/>
        </w:rPr>
        <w:t> </w:t>
      </w:r>
      <w:r>
        <w:rPr>
          <w:spacing w:val="-2"/>
        </w:rPr>
        <w:t>Periferia</w:t>
      </w:r>
    </w:p>
    <w:p>
      <w:pPr>
        <w:pStyle w:val="BodyText"/>
        <w:spacing w:line="276" w:lineRule="auto" w:before="159"/>
        <w:ind w:left="993" w:right="111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Regiões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menor</w:t>
      </w:r>
      <w:r>
        <w:rPr>
          <w:spacing w:val="-8"/>
        </w:rPr>
        <w:t> </w:t>
      </w:r>
      <w:r>
        <w:rPr/>
        <w:t>histórico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acesso</w:t>
      </w:r>
      <w:r>
        <w:rPr>
          <w:spacing w:val="-9"/>
        </w:rPr>
        <w:t> </w:t>
      </w:r>
      <w:r>
        <w:rPr/>
        <w:t>aos</w:t>
      </w:r>
      <w:r>
        <w:rPr>
          <w:spacing w:val="-8"/>
        </w:rPr>
        <w:t> </w:t>
      </w:r>
      <w:r>
        <w:rPr/>
        <w:t>recursos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política</w:t>
      </w:r>
      <w:r>
        <w:rPr>
          <w:spacing w:val="-8"/>
        </w:rPr>
        <w:t> </w:t>
      </w:r>
      <w:r>
        <w:rPr/>
        <w:t>pública</w:t>
      </w:r>
      <w:r>
        <w:rPr>
          <w:spacing w:val="-8"/>
        </w:rPr>
        <w:t> </w:t>
      </w:r>
      <w:r>
        <w:rPr/>
        <w:t>de </w:t>
      </w:r>
      <w:r>
        <w:rPr>
          <w:spacing w:val="-2"/>
        </w:rPr>
        <w:t>cultura</w:t>
      </w:r>
    </w:p>
    <w:p>
      <w:pPr>
        <w:pStyle w:val="BodyText"/>
        <w:spacing w:line="379" w:lineRule="auto" w:before="120"/>
        <w:ind w:left="993" w:right="240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Regiões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menor</w:t>
      </w:r>
      <w:r>
        <w:rPr>
          <w:spacing w:val="-3"/>
        </w:rPr>
        <w:t> </w:t>
      </w:r>
      <w:r>
        <w:rPr/>
        <w:t>índice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Desenvolvimento</w:t>
      </w:r>
      <w:r>
        <w:rPr>
          <w:spacing w:val="-3"/>
        </w:rPr>
        <w:t> </w:t>
      </w:r>
      <w:r>
        <w:rPr/>
        <w:t>Humano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IDH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Sítios de arqueológicos e de patrimônio cultural</w:t>
      </w:r>
    </w:p>
    <w:p>
      <w:pPr>
        <w:pStyle w:val="BodyText"/>
        <w:spacing w:before="3"/>
        <w:ind w:left="993"/>
      </w:pPr>
      <w:r>
        <w:rPr/>
        <w:t>(</w:t>
      </w:r>
      <w:r>
        <w:rPr>
          <w:spacing w:val="56"/>
        </w:rPr>
        <w:t> </w:t>
      </w:r>
      <w:r>
        <w:rPr/>
        <w:t>)</w:t>
      </w:r>
      <w:r>
        <w:rPr>
          <w:spacing w:val="52"/>
        </w:rPr>
        <w:t> </w:t>
      </w:r>
      <w:r>
        <w:rPr/>
        <w:t>Território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fronteira</w:t>
      </w:r>
    </w:p>
    <w:p>
      <w:pPr>
        <w:pStyle w:val="BodyText"/>
        <w:spacing w:line="381" w:lineRule="auto" w:before="161"/>
        <w:ind w:left="993" w:right="412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Território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povos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comunidades</w:t>
      </w:r>
      <w:r>
        <w:rPr>
          <w:spacing w:val="-7"/>
        </w:rPr>
        <w:t> </w:t>
      </w:r>
      <w:r>
        <w:rPr/>
        <w:t>tradicionais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Território indígena</w:t>
      </w:r>
    </w:p>
    <w:p>
      <w:pPr>
        <w:pStyle w:val="BodyText"/>
        <w:spacing w:line="273" w:lineRule="exact"/>
        <w:ind w:left="993"/>
      </w:pPr>
      <w:r>
        <w:rPr/>
        <w:t>(</w:t>
      </w:r>
      <w:r>
        <w:rPr>
          <w:spacing w:val="54"/>
        </w:rPr>
        <w:t> </w:t>
      </w:r>
      <w:r>
        <w:rPr/>
        <w:t>)</w:t>
      </w:r>
      <w:r>
        <w:rPr>
          <w:spacing w:val="51"/>
        </w:rPr>
        <w:t> </w:t>
      </w:r>
      <w:r>
        <w:rPr/>
        <w:t>Território</w:t>
      </w:r>
      <w:r>
        <w:rPr>
          <w:spacing w:val="-7"/>
        </w:rPr>
        <w:t> </w:t>
      </w:r>
      <w:r>
        <w:rPr>
          <w:spacing w:val="-2"/>
        </w:rPr>
        <w:t>rural</w:t>
      </w:r>
    </w:p>
    <w:p>
      <w:pPr>
        <w:pStyle w:val="BodyText"/>
        <w:spacing w:after="0" w:line="273" w:lineRule="exact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ind w:left="99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62"/>
        </w:rPr>
        <w:t> </w:t>
      </w:r>
      <w:r>
        <w:rPr/>
        <w:t>Zona</w:t>
      </w:r>
      <w:r>
        <w:rPr>
          <w:spacing w:val="-2"/>
        </w:rPr>
        <w:t> </w:t>
      </w:r>
      <w:r>
        <w:rPr/>
        <w:t>especial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interesse</w:t>
      </w:r>
      <w:r>
        <w:rPr>
          <w:spacing w:val="-2"/>
        </w:rPr>
        <w:t> social</w:t>
      </w:r>
    </w:p>
    <w:p>
      <w:pPr>
        <w:pStyle w:val="BodyText"/>
      </w:pPr>
    </w:p>
    <w:p>
      <w:pPr>
        <w:pStyle w:val="BodyText"/>
        <w:spacing w:before="48"/>
      </w:pPr>
    </w:p>
    <w:p>
      <w:pPr>
        <w:pStyle w:val="Heading2"/>
        <w:numPr>
          <w:ilvl w:val="1"/>
          <w:numId w:val="18"/>
        </w:numPr>
        <w:tabs>
          <w:tab w:pos="1711" w:val="left" w:leader="none"/>
        </w:tabs>
        <w:spacing w:line="240" w:lineRule="auto" w:before="0" w:after="0"/>
        <w:ind w:left="1711" w:right="0" w:hanging="358"/>
        <w:jc w:val="left"/>
      </w:pPr>
      <w:r>
        <w:rPr/>
        <w:t>Quais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principais</w:t>
      </w:r>
      <w:r>
        <w:rPr>
          <w:spacing w:val="-5"/>
        </w:rPr>
        <w:t> </w:t>
      </w:r>
      <w:r>
        <w:rPr/>
        <w:t>entregas</w:t>
      </w:r>
      <w:r>
        <w:rPr>
          <w:spacing w:val="-5"/>
        </w:rPr>
        <w:t> </w:t>
      </w:r>
      <w:r>
        <w:rPr/>
        <w:t>previstas</w:t>
      </w:r>
      <w:r>
        <w:rPr>
          <w:spacing w:val="-5"/>
        </w:rPr>
        <w:t> </w:t>
      </w:r>
      <w:r>
        <w:rPr/>
        <w:t>pela</w:t>
      </w:r>
      <w:r>
        <w:rPr>
          <w:spacing w:val="-4"/>
        </w:rPr>
        <w:t> </w:t>
      </w:r>
      <w:r>
        <w:rPr>
          <w:spacing w:val="-2"/>
        </w:rPr>
        <w:t>proposta?</w:t>
      </w:r>
    </w:p>
    <w:p>
      <w:pPr>
        <w:pStyle w:val="BodyText"/>
        <w:tabs>
          <w:tab w:pos="1487" w:val="left" w:leader="none"/>
        </w:tabs>
        <w:spacing w:before="161"/>
        <w:ind w:left="993"/>
      </w:pPr>
      <w:r>
        <w:rPr/>
        <w:t>(</w:t>
      </w:r>
      <w:r>
        <w:rPr>
          <w:spacing w:val="66"/>
        </w:rPr>
        <w:t> </w:t>
      </w:r>
      <w:r>
        <w:rPr>
          <w:spacing w:val="-10"/>
        </w:rPr>
        <w:t>)</w:t>
      </w:r>
      <w:r>
        <w:rPr/>
        <w:tab/>
        <w:t>Álbum</w:t>
      </w:r>
      <w:r>
        <w:rPr>
          <w:spacing w:val="-4"/>
        </w:rPr>
        <w:t> </w:t>
      </w:r>
      <w:r>
        <w:rPr>
          <w:spacing w:val="-2"/>
        </w:rPr>
        <w:t>musical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24"/>
        </w:rPr>
        <w:t>  </w:t>
      </w:r>
      <w:r>
        <w:rPr/>
        <w:t>Aplicativo /</w:t>
      </w:r>
      <w:r>
        <w:rPr>
          <w:spacing w:val="-1"/>
        </w:rPr>
        <w:t> </w:t>
      </w:r>
      <w:r>
        <w:rPr>
          <w:spacing w:val="-2"/>
        </w:rPr>
        <w:t>Software</w:t>
      </w:r>
    </w:p>
    <w:p>
      <w:pPr>
        <w:pStyle w:val="BodyText"/>
        <w:spacing w:before="160"/>
        <w:ind w:left="99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24"/>
        </w:rPr>
        <w:t>  </w:t>
      </w:r>
      <w:r>
        <w:rPr/>
        <w:t>Apresentação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vivo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>
          <w:spacing w:val="-4"/>
        </w:rPr>
        <w:t>Show</w:t>
      </w:r>
    </w:p>
    <w:p>
      <w:pPr>
        <w:pStyle w:val="BodyText"/>
        <w:spacing w:before="162"/>
        <w:ind w:left="99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25"/>
        </w:rPr>
        <w:t>  </w:t>
      </w:r>
      <w:r>
        <w:rPr/>
        <w:t>Aquisição de</w:t>
      </w:r>
      <w:r>
        <w:rPr>
          <w:spacing w:val="-1"/>
        </w:rPr>
        <w:t> </w:t>
      </w:r>
      <w:r>
        <w:rPr/>
        <w:t>acervos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bens </w:t>
      </w:r>
      <w:r>
        <w:rPr>
          <w:spacing w:val="-2"/>
        </w:rPr>
        <w:t>culturais</w:t>
      </w:r>
    </w:p>
    <w:p>
      <w:pPr>
        <w:pStyle w:val="BodyText"/>
        <w:spacing w:line="381" w:lineRule="auto" w:before="161"/>
        <w:ind w:left="993" w:right="433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Arte</w:t>
      </w:r>
      <w:r>
        <w:rPr>
          <w:spacing w:val="-4"/>
        </w:rPr>
        <w:t> </w:t>
      </w:r>
      <w:r>
        <w:rPr/>
        <w:t>gráfica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Desenho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Gravura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Ilustração 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Artesanato</w:t>
      </w:r>
    </w:p>
    <w:p>
      <w:pPr>
        <w:pStyle w:val="BodyText"/>
        <w:spacing w:line="381" w:lineRule="auto"/>
        <w:ind w:left="993" w:right="746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Artigo</w:t>
      </w:r>
      <w:r>
        <w:rPr>
          <w:spacing w:val="-7"/>
        </w:rPr>
        <w:t> </w:t>
      </w:r>
      <w:r>
        <w:rPr/>
        <w:t>/</w:t>
      </w:r>
      <w:r>
        <w:rPr>
          <w:spacing w:val="-5"/>
        </w:rPr>
        <w:t> </w:t>
      </w:r>
      <w:r>
        <w:rPr/>
        <w:t>Ensaio 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Audiolivro</w:t>
      </w:r>
    </w:p>
    <w:p>
      <w:pPr>
        <w:pStyle w:val="BodyText"/>
        <w:tabs>
          <w:tab w:pos="1487" w:val="left" w:leader="none"/>
        </w:tabs>
        <w:spacing w:line="381" w:lineRule="auto"/>
        <w:ind w:left="993" w:right="602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Aula</w:t>
      </w:r>
      <w:r>
        <w:rPr>
          <w:spacing w:val="-6"/>
        </w:rPr>
        <w:t> </w:t>
      </w:r>
      <w:r>
        <w:rPr/>
        <w:t>/</w:t>
      </w:r>
      <w:r>
        <w:rPr>
          <w:spacing w:val="-5"/>
        </w:rPr>
        <w:t> </w:t>
      </w:r>
      <w:r>
        <w:rPr/>
        <w:t>Palestra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/>
        <w:t>Conferência (</w:t>
      </w:r>
      <w:r>
        <w:rPr>
          <w:spacing w:val="40"/>
        </w:rPr>
        <w:t> </w:t>
      </w:r>
      <w:r>
        <w:rPr/>
        <w:t>)</w:t>
        <w:tab/>
        <w:t>Blog / Site</w:t>
      </w:r>
    </w:p>
    <w:p>
      <w:pPr>
        <w:pStyle w:val="BodyText"/>
        <w:tabs>
          <w:tab w:pos="1487" w:val="left" w:leader="none"/>
        </w:tabs>
        <w:spacing w:line="379" w:lineRule="auto"/>
        <w:ind w:left="993" w:right="6012"/>
      </w:pPr>
      <w:r>
        <w:rPr/>
        <w:t>(</w:t>
      </w:r>
      <w:r>
        <w:rPr>
          <w:spacing w:val="40"/>
        </w:rPr>
        <w:t> </w:t>
      </w:r>
      <w:r>
        <w:rPr/>
        <w:t>)</w:t>
        <w:tab/>
        <w:t>Caderno</w:t>
      </w:r>
      <w:r>
        <w:rPr>
          <w:spacing w:val="-13"/>
        </w:rPr>
        <w:t> </w:t>
      </w:r>
      <w:r>
        <w:rPr/>
        <w:t>/</w:t>
      </w:r>
      <w:r>
        <w:rPr>
          <w:spacing w:val="-9"/>
        </w:rPr>
        <w:t> </w:t>
      </w:r>
      <w:r>
        <w:rPr/>
        <w:t>Cartilha</w:t>
      </w:r>
      <w:r>
        <w:rPr>
          <w:spacing w:val="-9"/>
        </w:rPr>
        <w:t> </w:t>
      </w:r>
      <w:r>
        <w:rPr/>
        <w:t>/</w:t>
      </w:r>
      <w:r>
        <w:rPr>
          <w:spacing w:val="-17"/>
        </w:rPr>
        <w:t> </w:t>
      </w:r>
      <w:r>
        <w:rPr/>
        <w:t>Apostila (</w:t>
      </w:r>
      <w:r>
        <w:rPr>
          <w:spacing w:val="40"/>
        </w:rPr>
        <w:t> </w:t>
      </w:r>
      <w:r>
        <w:rPr/>
        <w:t>)</w:t>
        <w:tab/>
        <w:t>Circulação / Turnê</w:t>
      </w:r>
    </w:p>
    <w:p>
      <w:pPr>
        <w:pStyle w:val="BodyText"/>
        <w:tabs>
          <w:tab w:pos="1487" w:val="left" w:leader="none"/>
        </w:tabs>
        <w:ind w:left="993"/>
      </w:pPr>
      <w:r>
        <w:rPr/>
        <w:t>(</w:t>
      </w:r>
      <w:r>
        <w:rPr>
          <w:spacing w:val="66"/>
        </w:rPr>
        <w:t> </w:t>
      </w:r>
      <w:r>
        <w:rPr>
          <w:spacing w:val="-10"/>
        </w:rPr>
        <w:t>)</w:t>
      </w:r>
      <w:r>
        <w:rPr/>
        <w:tab/>
      </w:r>
      <w:r>
        <w:rPr>
          <w:spacing w:val="-2"/>
        </w:rPr>
        <w:t>Coleção</w:t>
      </w:r>
    </w:p>
    <w:p>
      <w:pPr>
        <w:pStyle w:val="BodyText"/>
        <w:spacing w:line="381" w:lineRule="auto" w:before="156"/>
        <w:ind w:left="993" w:right="428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Congresso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Encontro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Seminário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Simpósio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Curso / Oficina / Workshop</w:t>
      </w:r>
    </w:p>
    <w:p>
      <w:pPr>
        <w:pStyle w:val="BodyText"/>
        <w:tabs>
          <w:tab w:pos="1487" w:val="left" w:leader="none"/>
        </w:tabs>
        <w:spacing w:line="273" w:lineRule="exact"/>
        <w:ind w:left="993"/>
      </w:pPr>
      <w:r>
        <w:rPr/>
        <w:t>(</w:t>
      </w:r>
      <w:r>
        <w:rPr>
          <w:spacing w:val="66"/>
        </w:rPr>
        <w:t> </w:t>
      </w:r>
      <w:r>
        <w:rPr>
          <w:spacing w:val="-10"/>
        </w:rPr>
        <w:t>)</w:t>
      </w:r>
      <w:r>
        <w:rPr/>
        <w:tab/>
      </w:r>
      <w:r>
        <w:rPr>
          <w:spacing w:val="-2"/>
        </w:rPr>
        <w:t>Desfile</w:t>
      </w:r>
    </w:p>
    <w:p>
      <w:pPr>
        <w:pStyle w:val="BodyText"/>
        <w:tabs>
          <w:tab w:pos="1487" w:val="left" w:leader="none"/>
        </w:tabs>
        <w:spacing w:line="379" w:lineRule="auto" w:before="162"/>
        <w:ind w:left="993" w:right="6400"/>
      </w:pPr>
      <w:r>
        <w:rPr/>
        <w:t>(</w:t>
      </w:r>
      <w:r>
        <w:rPr>
          <w:spacing w:val="40"/>
        </w:rPr>
        <w:t> </w:t>
      </w:r>
      <w:r>
        <w:rPr/>
        <w:t>)</w:t>
        <w:tab/>
        <w:t>Digitalização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acervos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Livro</w:t>
      </w:r>
    </w:p>
    <w:p>
      <w:pPr>
        <w:pStyle w:val="BodyText"/>
        <w:spacing w:line="379" w:lineRule="auto" w:before="2"/>
        <w:ind w:left="993" w:right="647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Livro</w:t>
      </w:r>
      <w:r>
        <w:rPr>
          <w:spacing w:val="-6"/>
        </w:rPr>
        <w:t> </w:t>
      </w:r>
      <w:r>
        <w:rPr/>
        <w:t>eletrônico</w:t>
      </w:r>
      <w:r>
        <w:rPr>
          <w:spacing w:val="-7"/>
        </w:rPr>
        <w:t> </w:t>
      </w:r>
      <w:r>
        <w:rPr/>
        <w:t>(e-Book)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Ensaio fotográfico</w:t>
      </w:r>
    </w:p>
    <w:p>
      <w:pPr>
        <w:pStyle w:val="BodyText"/>
        <w:spacing w:before="3"/>
        <w:ind w:left="99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67"/>
        </w:rPr>
        <w:t> </w:t>
      </w:r>
      <w:r>
        <w:rPr>
          <w:spacing w:val="-2"/>
        </w:rPr>
        <w:t>Escultura</w:t>
      </w:r>
    </w:p>
    <w:p>
      <w:pPr>
        <w:pStyle w:val="BodyText"/>
        <w:spacing w:line="381" w:lineRule="auto" w:before="161"/>
        <w:ind w:left="993" w:right="712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Espetáculo</w:t>
      </w:r>
      <w:r>
        <w:rPr>
          <w:spacing w:val="-7"/>
        </w:rPr>
        <w:t> </w:t>
      </w:r>
      <w:r>
        <w:rPr/>
        <w:t>cênico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Feira</w:t>
      </w:r>
    </w:p>
    <w:p>
      <w:pPr>
        <w:pStyle w:val="BodyText"/>
        <w:tabs>
          <w:tab w:pos="1487" w:val="left" w:leader="none"/>
        </w:tabs>
        <w:spacing w:line="381" w:lineRule="auto"/>
        <w:ind w:left="993" w:right="6866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Exibição</w:t>
      </w:r>
      <w:r>
        <w:rPr>
          <w:spacing w:val="-6"/>
        </w:rPr>
        <w:t> </w:t>
      </w:r>
      <w:r>
        <w:rPr/>
        <w:t>/</w:t>
      </w:r>
      <w:r>
        <w:rPr>
          <w:spacing w:val="-6"/>
        </w:rPr>
        <w:t> </w:t>
      </w:r>
      <w:r>
        <w:rPr/>
        <w:t>Exposição (</w:t>
      </w:r>
      <w:r>
        <w:rPr>
          <w:spacing w:val="40"/>
        </w:rPr>
        <w:t> </w:t>
      </w:r>
      <w:r>
        <w:rPr/>
        <w:t>)</w:t>
        <w:tab/>
        <w:t>Festa Popular</w:t>
      </w:r>
    </w:p>
    <w:p>
      <w:pPr>
        <w:pStyle w:val="BodyText"/>
        <w:spacing w:line="274" w:lineRule="exact"/>
        <w:ind w:left="993"/>
      </w:pPr>
      <w:r>
        <w:rPr/>
        <w:t>(</w:t>
      </w:r>
      <w:r>
        <w:rPr>
          <w:spacing w:val="64"/>
        </w:rPr>
        <w:t> </w:t>
      </w:r>
      <w:r>
        <w:rPr/>
        <w:t>)</w:t>
      </w:r>
      <w:r>
        <w:rPr>
          <w:spacing w:val="64"/>
        </w:rPr>
        <w:t> </w:t>
      </w:r>
      <w:r>
        <w:rPr/>
        <w:t>Festival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>
          <w:spacing w:val="-2"/>
        </w:rPr>
        <w:t>Mostra</w:t>
      </w:r>
    </w:p>
    <w:p>
      <w:pPr>
        <w:pStyle w:val="BodyText"/>
        <w:spacing w:line="379" w:lineRule="auto" w:before="159"/>
        <w:ind w:left="993" w:right="636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Filme de curta-metragem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Filme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longa-metragem</w:t>
      </w:r>
    </w:p>
    <w:p>
      <w:pPr>
        <w:pStyle w:val="BodyText"/>
        <w:spacing w:after="0" w:line="379" w:lineRule="auto"/>
        <w:sectPr>
          <w:pgSz w:w="11910" w:h="16840"/>
          <w:pgMar w:header="629" w:footer="822" w:top="1360" w:bottom="1020" w:left="708" w:right="708"/>
        </w:sectPr>
      </w:pPr>
    </w:p>
    <w:p>
      <w:pPr>
        <w:pStyle w:val="BodyText"/>
        <w:spacing w:before="94"/>
      </w:pPr>
    </w:p>
    <w:p>
      <w:pPr>
        <w:pStyle w:val="BodyText"/>
        <w:spacing w:line="379" w:lineRule="auto"/>
        <w:ind w:left="993" w:right="497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Filme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média-metragem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telefilme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Grafitti / Mural</w:t>
      </w:r>
    </w:p>
    <w:p>
      <w:pPr>
        <w:pStyle w:val="BodyText"/>
        <w:spacing w:before="4"/>
        <w:ind w:left="99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67"/>
        </w:rPr>
        <w:t> </w:t>
      </w:r>
      <w:r>
        <w:rPr>
          <w:spacing w:val="-2"/>
        </w:rPr>
        <w:t>Intercâmbio</w:t>
      </w:r>
    </w:p>
    <w:p>
      <w:pPr>
        <w:pStyle w:val="BodyText"/>
        <w:spacing w:line="381" w:lineRule="auto" w:before="160"/>
        <w:ind w:left="993" w:right="5879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Instalação</w:t>
      </w:r>
      <w:r>
        <w:rPr>
          <w:spacing w:val="-5"/>
        </w:rPr>
        <w:t> </w:t>
      </w:r>
      <w:r>
        <w:rPr/>
        <w:t>artística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/>
        <w:t>videoarte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Jogo eletrônico</w:t>
      </w:r>
    </w:p>
    <w:p>
      <w:pPr>
        <w:pStyle w:val="BodyText"/>
        <w:spacing w:line="273" w:lineRule="exact"/>
        <w:ind w:left="99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67"/>
        </w:rPr>
        <w:t> </w:t>
      </w:r>
      <w:r>
        <w:rPr>
          <w:spacing w:val="-2"/>
        </w:rPr>
        <w:t>Licenciamento</w:t>
      </w:r>
    </w:p>
    <w:p>
      <w:pPr>
        <w:pStyle w:val="BodyText"/>
        <w:tabs>
          <w:tab w:pos="1487" w:val="left" w:leader="none"/>
        </w:tabs>
        <w:spacing w:line="379" w:lineRule="auto" w:before="162"/>
        <w:ind w:left="993" w:right="331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Manutenção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grupos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iniciativas</w:t>
      </w:r>
      <w:r>
        <w:rPr>
          <w:spacing w:val="-3"/>
        </w:rPr>
        <w:t> </w:t>
      </w:r>
      <w:r>
        <w:rPr/>
        <w:t>/</w:t>
      </w:r>
      <w:r>
        <w:rPr>
          <w:spacing w:val="-3"/>
        </w:rPr>
        <w:t> </w:t>
      </w:r>
      <w:r>
        <w:rPr/>
        <w:t>espaços</w:t>
      </w:r>
      <w:r>
        <w:rPr>
          <w:spacing w:val="-3"/>
        </w:rPr>
        <w:t> </w:t>
      </w:r>
      <w:r>
        <w:rPr/>
        <w:t>culturais (</w:t>
      </w:r>
      <w:r>
        <w:rPr>
          <w:spacing w:val="40"/>
        </w:rPr>
        <w:t> </w:t>
      </w:r>
      <w:r>
        <w:rPr/>
        <w:t>)</w:t>
        <w:tab/>
        <w:t>Melhoria em espaço cultural</w:t>
      </w:r>
    </w:p>
    <w:p>
      <w:pPr>
        <w:pStyle w:val="BodyText"/>
        <w:spacing w:before="3"/>
        <w:ind w:left="993"/>
      </w:pPr>
      <w:r>
        <w:rPr/>
        <w:t>(</w:t>
      </w:r>
      <w:r>
        <w:rPr>
          <w:spacing w:val="66"/>
        </w:rPr>
        <w:t> </w:t>
      </w:r>
      <w:r>
        <w:rPr/>
        <w:t>)</w:t>
      </w:r>
      <w:r>
        <w:rPr>
          <w:spacing w:val="67"/>
        </w:rPr>
        <w:t> </w:t>
      </w:r>
      <w:r>
        <w:rPr>
          <w:spacing w:val="-2"/>
        </w:rPr>
        <w:t>Pesquisa</w:t>
      </w:r>
    </w:p>
    <w:p>
      <w:pPr>
        <w:pStyle w:val="BodyText"/>
        <w:spacing w:before="161"/>
        <w:ind w:left="993"/>
        <w:jc w:val="both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65"/>
        </w:rPr>
        <w:t> </w:t>
      </w:r>
      <w:r>
        <w:rPr/>
        <w:t>Plataforma </w:t>
      </w:r>
      <w:r>
        <w:rPr>
          <w:spacing w:val="-2"/>
        </w:rPr>
        <w:t>digital</w:t>
      </w:r>
    </w:p>
    <w:p>
      <w:pPr>
        <w:pStyle w:val="BodyText"/>
        <w:spacing w:line="379" w:lineRule="auto" w:before="162"/>
        <w:ind w:left="993" w:right="5218"/>
        <w:jc w:val="both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Podcast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Programa</w:t>
      </w:r>
      <w:r>
        <w:rPr>
          <w:spacing w:val="-4"/>
        </w:rPr>
        <w:t> </w:t>
      </w:r>
      <w:r>
        <w:rPr/>
        <w:t>de</w:t>
      </w:r>
      <w:r>
        <w:rPr>
          <w:spacing w:val="-10"/>
        </w:rPr>
        <w:t> </w:t>
      </w:r>
      <w:r>
        <w:rPr/>
        <w:t>TV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Rádio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Residência Artística</w:t>
      </w:r>
    </w:p>
    <w:p>
      <w:pPr>
        <w:pStyle w:val="BodyText"/>
        <w:spacing w:line="379" w:lineRule="auto" w:before="3"/>
        <w:ind w:left="993" w:right="6093"/>
        <w:jc w:val="both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80"/>
          <w:w w:val="150"/>
        </w:rPr>
        <w:t> </w:t>
      </w:r>
      <w:r>
        <w:rPr/>
        <w:t>Revista / Jornal / Periódico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Roteiro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filme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episódio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Sarau / Slam</w:t>
      </w:r>
    </w:p>
    <w:p>
      <w:pPr>
        <w:pStyle w:val="BodyText"/>
        <w:spacing w:before="4"/>
        <w:ind w:left="993"/>
        <w:jc w:val="both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65"/>
        </w:rPr>
        <w:t> </w:t>
      </w:r>
      <w:r>
        <w:rPr/>
        <w:t>Série /</w:t>
      </w:r>
      <w:r>
        <w:rPr>
          <w:spacing w:val="-1"/>
        </w:rPr>
        <w:t> </w:t>
      </w:r>
      <w:r>
        <w:rPr>
          <w:spacing w:val="-2"/>
        </w:rPr>
        <w:t>websérie</w:t>
      </w:r>
    </w:p>
    <w:p>
      <w:pPr>
        <w:pStyle w:val="BodyText"/>
        <w:spacing w:line="381" w:lineRule="auto" w:before="160"/>
        <w:ind w:left="993" w:right="6338"/>
        <w:jc w:val="both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Videoclipe</w:t>
      </w:r>
      <w:r>
        <w:rPr>
          <w:spacing w:val="-5"/>
        </w:rPr>
        <w:t> </w:t>
      </w:r>
      <w:r>
        <w:rPr/>
        <w:t>/</w:t>
      </w:r>
      <w:r>
        <w:rPr>
          <w:spacing w:val="-5"/>
        </w:rPr>
        <w:t> </w:t>
      </w:r>
      <w:r>
        <w:rPr/>
        <w:t>Álbum</w:t>
      </w:r>
      <w:r>
        <w:rPr>
          <w:spacing w:val="-5"/>
        </w:rPr>
        <w:t> </w:t>
      </w:r>
      <w:r>
        <w:rPr/>
        <w:t>visual (</w:t>
      </w:r>
      <w:r>
        <w:rPr>
          <w:spacing w:val="40"/>
        </w:rPr>
        <w:t> </w:t>
      </w:r>
      <w:r>
        <w:rPr/>
        <w:t>)</w:t>
      </w:r>
      <w:r>
        <w:rPr>
          <w:spacing w:val="80"/>
        </w:rPr>
        <w:t> </w:t>
      </w:r>
      <w:r>
        <w:rPr/>
        <w:t>Outros (especificar)</w:t>
      </w:r>
    </w:p>
    <w:p>
      <w:pPr>
        <w:pStyle w:val="BodyText"/>
        <w:spacing w:before="159"/>
      </w:pPr>
    </w:p>
    <w:p>
      <w:pPr>
        <w:pStyle w:val="BodyText"/>
        <w:spacing w:line="276" w:lineRule="auto" w:before="1"/>
        <w:ind w:left="993" w:right="1112"/>
        <w:jc w:val="both"/>
      </w:pPr>
      <w:r>
        <w:rPr/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965135</wp:posOffset>
            </wp:positionH>
            <wp:positionV relativeFrom="paragraph">
              <wp:posOffset>170802</wp:posOffset>
            </wp:positionV>
            <wp:extent cx="5512132" cy="507491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2132" cy="507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22"/>
          <w:footerReference w:type="default" r:id="rId23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18"/>
      </w:pPr>
    </w:p>
    <w:p>
      <w:pPr>
        <w:pStyle w:val="Heading1"/>
        <w:spacing w:line="415" w:lineRule="auto"/>
        <w:ind w:left="3919" w:right="3902" w:firstLine="799"/>
      </w:pPr>
      <w:bookmarkStart w:name="ANEXO II - PLANO DE TRABALHO.pdf" w:id="3"/>
      <w:bookmarkEnd w:id="3"/>
      <w:r>
        <w:rPr>
          <w:b w:val="0"/>
        </w:rPr>
      </w:r>
      <w:r>
        <w:rPr/>
        <w:t>ANEXO II PLANO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TRABALHO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" w:after="0"/>
        <w:ind w:left="1471" w:right="0" w:hanging="358"/>
        <w:jc w:val="left"/>
      </w:pPr>
      <w:r>
        <w:rPr/>
        <w:t>Mini</w:t>
      </w:r>
      <w:r>
        <w:rPr>
          <w:spacing w:val="-2"/>
        </w:rPr>
        <w:t> </w:t>
      </w:r>
      <w:r>
        <w:rPr/>
        <w:t>Currículo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Mini</w:t>
      </w:r>
      <w:r>
        <w:rPr>
          <w:spacing w:val="-1"/>
        </w:rPr>
        <w:t> </w:t>
      </w:r>
      <w:r>
        <w:rPr/>
        <w:t>portfólio</w:t>
      </w:r>
      <w:r>
        <w:rPr>
          <w:spacing w:val="-1"/>
        </w:rPr>
        <w:t> </w:t>
      </w:r>
      <w:r>
        <w:rPr/>
        <w:t>da </w:t>
      </w:r>
      <w:r>
        <w:rPr>
          <w:spacing w:val="-2"/>
        </w:rPr>
        <w:t>organização:</w:t>
      </w:r>
    </w:p>
    <w:p>
      <w:pPr>
        <w:pStyle w:val="BodyText"/>
        <w:spacing w:line="276" w:lineRule="auto" w:before="202"/>
        <w:ind w:left="993" w:right="993"/>
        <w:jc w:val="both"/>
      </w:pPr>
      <w:r>
        <w:rPr/>
        <w:t>(Escreva aqui um resumo do seu currículo, destacando as principais atuações culturais realizadas. Você pode encaminhar o currículo em anexo, se preferir)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59" w:after="0"/>
        <w:ind w:left="1471" w:right="0" w:hanging="358"/>
        <w:jc w:val="left"/>
      </w:pPr>
      <w:r>
        <w:rPr/>
        <w:t>Resumo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projeto:</w:t>
      </w:r>
    </w:p>
    <w:p>
      <w:pPr>
        <w:pStyle w:val="BodyText"/>
        <w:spacing w:line="276" w:lineRule="auto" w:before="202"/>
        <w:ind w:left="993" w:right="992"/>
        <w:jc w:val="both"/>
      </w:pPr>
      <w:r>
        <w:rPr/>
        <w:t>(Na descrição, você deve apresentar informações gerais sobre o seu projeto. Algumas perguntas orientadoras: O que você realizará com o projeto? Por que ele</w:t>
      </w:r>
      <w:r>
        <w:rPr>
          <w:spacing w:val="-10"/>
        </w:rPr>
        <w:t> </w:t>
      </w:r>
      <w:r>
        <w:rPr/>
        <w:t>é</w:t>
      </w:r>
      <w:r>
        <w:rPr>
          <w:spacing w:val="-12"/>
        </w:rPr>
        <w:t> </w:t>
      </w:r>
      <w:r>
        <w:rPr/>
        <w:t>importante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sociedade?</w:t>
      </w:r>
      <w:r>
        <w:rPr>
          <w:spacing w:val="-12"/>
        </w:rPr>
        <w:t> </w:t>
      </w:r>
      <w:r>
        <w:rPr/>
        <w:t>Como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ideia</w:t>
      </w:r>
      <w:r>
        <w:rPr>
          <w:spacing w:val="-11"/>
        </w:rPr>
        <w:t> </w:t>
      </w:r>
      <w:r>
        <w:rPr/>
        <w:t>do</w:t>
      </w:r>
      <w:r>
        <w:rPr>
          <w:spacing w:val="-12"/>
        </w:rPr>
        <w:t> </w:t>
      </w:r>
      <w:r>
        <w:rPr/>
        <w:t>projeto</w:t>
      </w:r>
      <w:r>
        <w:rPr>
          <w:spacing w:val="-12"/>
        </w:rPr>
        <w:t> </w:t>
      </w:r>
      <w:r>
        <w:rPr/>
        <w:t>surgiu?</w:t>
      </w:r>
      <w:r>
        <w:rPr>
          <w:spacing w:val="-12"/>
        </w:rPr>
        <w:t> </w:t>
      </w:r>
      <w:r>
        <w:rPr/>
        <w:t>Conte</w:t>
      </w:r>
      <w:r>
        <w:rPr>
          <w:spacing w:val="-11"/>
        </w:rPr>
        <w:t> </w:t>
      </w:r>
      <w:r>
        <w:rPr/>
        <w:t>sobre o contexto de realização.)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60" w:after="0"/>
        <w:ind w:left="1471" w:right="0" w:hanging="358"/>
        <w:jc w:val="left"/>
      </w:pPr>
      <w:r>
        <w:rPr/>
        <w:t>Objetivos</w:t>
      </w:r>
      <w:r>
        <w:rPr>
          <w:spacing w:val="-6"/>
        </w:rPr>
        <w:t> </w:t>
      </w:r>
      <w:r>
        <w:rPr/>
        <w:t>do</w:t>
      </w:r>
      <w:r>
        <w:rPr>
          <w:spacing w:val="-2"/>
        </w:rPr>
        <w:t> projeto:</w:t>
      </w:r>
    </w:p>
    <w:p>
      <w:pPr>
        <w:pStyle w:val="BodyText"/>
        <w:spacing w:line="276" w:lineRule="auto" w:before="201"/>
        <w:ind w:left="993" w:right="989"/>
        <w:jc w:val="both"/>
      </w:pPr>
      <w:r>
        <w:rPr/>
        <w:t>(Neste campo, você deve propor objetivos para o seu projeto, ou seja, deve informar</w:t>
      </w:r>
      <w:r>
        <w:rPr>
          <w:spacing w:val="-12"/>
        </w:rPr>
        <w:t> </w:t>
      </w:r>
      <w:r>
        <w:rPr/>
        <w:t>o</w:t>
      </w:r>
      <w:r>
        <w:rPr>
          <w:spacing w:val="-14"/>
        </w:rPr>
        <w:t> </w:t>
      </w:r>
      <w:r>
        <w:rPr/>
        <w:t>que</w:t>
      </w:r>
      <w:r>
        <w:rPr>
          <w:spacing w:val="-13"/>
        </w:rPr>
        <w:t> </w:t>
      </w:r>
      <w:r>
        <w:rPr/>
        <w:t>você</w:t>
      </w:r>
      <w:r>
        <w:rPr>
          <w:spacing w:val="-13"/>
        </w:rPr>
        <w:t> </w:t>
      </w:r>
      <w:r>
        <w:rPr/>
        <w:t>pretende</w:t>
      </w:r>
      <w:r>
        <w:rPr>
          <w:spacing w:val="-13"/>
        </w:rPr>
        <w:t> </w:t>
      </w:r>
      <w:r>
        <w:rPr/>
        <w:t>alcançar</w:t>
      </w:r>
      <w:r>
        <w:rPr>
          <w:spacing w:val="-12"/>
        </w:rPr>
        <w:t> </w:t>
      </w:r>
      <w:r>
        <w:rPr/>
        <w:t>com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realização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projeto.</w:t>
      </w:r>
      <w:r>
        <w:rPr>
          <w:spacing w:val="-12"/>
        </w:rPr>
        <w:t> </w:t>
      </w:r>
      <w:r>
        <w:rPr/>
        <w:t>É</w:t>
      </w:r>
      <w:r>
        <w:rPr>
          <w:spacing w:val="-13"/>
        </w:rPr>
        <w:t> </w:t>
      </w:r>
      <w:r>
        <w:rPr/>
        <w:t>importante que você seja breve e proponha entre três e cinco objetivos.)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59" w:after="0"/>
        <w:ind w:left="1471" w:right="0" w:hanging="358"/>
        <w:jc w:val="left"/>
      </w:pPr>
      <w:r>
        <w:rPr>
          <w:spacing w:val="-2"/>
        </w:rPr>
        <w:t>Metas:</w:t>
      </w:r>
    </w:p>
    <w:p>
      <w:pPr>
        <w:pStyle w:val="BodyText"/>
        <w:spacing w:line="276" w:lineRule="auto" w:before="202"/>
        <w:ind w:left="993" w:right="992"/>
        <w:jc w:val="both"/>
      </w:pPr>
      <w:r>
        <w:rPr/>
        <w:t>(Neste espaço, é necessário detalhar os objetivos em pequenas ações e/ou resultados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sejam</w:t>
      </w:r>
      <w:r>
        <w:rPr>
          <w:spacing w:val="-3"/>
        </w:rPr>
        <w:t> </w:t>
      </w:r>
      <w:r>
        <w:rPr/>
        <w:t>quantificáveis.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exemplo:</w:t>
      </w:r>
      <w:r>
        <w:rPr>
          <w:spacing w:val="-2"/>
        </w:rPr>
        <w:t> </w:t>
      </w:r>
      <w:r>
        <w:rPr/>
        <w:t>Realização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02</w:t>
      </w:r>
      <w:r>
        <w:rPr>
          <w:spacing w:val="-2"/>
        </w:rPr>
        <w:t> </w:t>
      </w:r>
      <w:r>
        <w:rPr/>
        <w:t>oficinas</w:t>
      </w:r>
      <w:r>
        <w:rPr>
          <w:spacing w:val="-2"/>
        </w:rPr>
        <w:t> </w:t>
      </w:r>
      <w:r>
        <w:rPr/>
        <w:t>de artes circenses; Confecção de 80 figurinos; 120 pessoas idosas beneficiadas.)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61" w:after="0"/>
        <w:ind w:left="1471" w:right="0" w:hanging="358"/>
        <w:jc w:val="left"/>
      </w:pPr>
      <w:r>
        <w:rPr/>
        <w:t>Perfil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ser</w:t>
      </w:r>
      <w:r>
        <w:rPr>
          <w:spacing w:val="-1"/>
        </w:rPr>
        <w:t> </w:t>
      </w:r>
      <w:r>
        <w:rPr/>
        <w:t>atingido</w:t>
      </w:r>
      <w:r>
        <w:rPr>
          <w:spacing w:val="-3"/>
        </w:rPr>
        <w:t> </w:t>
      </w:r>
      <w:r>
        <w:rPr/>
        <w:t>pelo </w:t>
      </w:r>
      <w:r>
        <w:rPr>
          <w:spacing w:val="-2"/>
        </w:rPr>
        <w:t>projeto:</w:t>
      </w:r>
    </w:p>
    <w:p>
      <w:pPr>
        <w:pStyle w:val="BodyText"/>
        <w:spacing w:line="276" w:lineRule="auto" w:before="201"/>
        <w:ind w:left="993" w:right="990"/>
        <w:jc w:val="both"/>
      </w:pPr>
      <w:r>
        <w:rPr/>
        <w:t>(Preencha aqui informações sobre as pessoas que serão beneficiadas ou participarão do seu projeto. Perguntas orientadoras: Quem vai ser o público do seu</w:t>
      </w:r>
      <w:r>
        <w:rPr>
          <w:spacing w:val="-14"/>
        </w:rPr>
        <w:t> </w:t>
      </w:r>
      <w:r>
        <w:rPr/>
        <w:t>projeto?</w:t>
      </w:r>
      <w:r>
        <w:rPr>
          <w:spacing w:val="-14"/>
        </w:rPr>
        <w:t> </w:t>
      </w:r>
      <w:r>
        <w:rPr/>
        <w:t>Essas</w:t>
      </w:r>
      <w:r>
        <w:rPr>
          <w:spacing w:val="-14"/>
        </w:rPr>
        <w:t> </w:t>
      </w:r>
      <w:r>
        <w:rPr/>
        <w:t>pessoas</w:t>
      </w:r>
      <w:r>
        <w:rPr>
          <w:spacing w:val="-14"/>
        </w:rPr>
        <w:t> </w:t>
      </w:r>
      <w:r>
        <w:rPr/>
        <w:t>são</w:t>
      </w:r>
      <w:r>
        <w:rPr>
          <w:spacing w:val="-13"/>
        </w:rPr>
        <w:t> </w:t>
      </w:r>
      <w:r>
        <w:rPr/>
        <w:t>crianças,</w:t>
      </w:r>
      <w:r>
        <w:rPr>
          <w:spacing w:val="-14"/>
        </w:rPr>
        <w:t> </w:t>
      </w:r>
      <w:r>
        <w:rPr/>
        <w:t>adultas</w:t>
      </w:r>
      <w:r>
        <w:rPr>
          <w:spacing w:val="-14"/>
        </w:rPr>
        <w:t> </w:t>
      </w:r>
      <w:r>
        <w:rPr/>
        <w:t>e/ou</w:t>
      </w:r>
      <w:r>
        <w:rPr>
          <w:spacing w:val="-13"/>
        </w:rPr>
        <w:t> </w:t>
      </w:r>
      <w:r>
        <w:rPr/>
        <w:t>idosas?</w:t>
      </w:r>
      <w:r>
        <w:rPr>
          <w:spacing w:val="-13"/>
        </w:rPr>
        <w:t> </w:t>
      </w:r>
      <w:r>
        <w:rPr/>
        <w:t>Elas</w:t>
      </w:r>
      <w:r>
        <w:rPr>
          <w:spacing w:val="-14"/>
        </w:rPr>
        <w:t> </w:t>
      </w:r>
      <w:r>
        <w:rPr/>
        <w:t>fazem</w:t>
      </w:r>
      <w:r>
        <w:rPr>
          <w:spacing w:val="-13"/>
        </w:rPr>
        <w:t> </w:t>
      </w:r>
      <w:r>
        <w:rPr/>
        <w:t>parte de</w:t>
      </w:r>
      <w:r>
        <w:rPr>
          <w:spacing w:val="-3"/>
        </w:rPr>
        <w:t> </w:t>
      </w:r>
      <w:r>
        <w:rPr/>
        <w:t>alguma</w:t>
      </w:r>
      <w:r>
        <w:rPr>
          <w:spacing w:val="-3"/>
        </w:rPr>
        <w:t> </w:t>
      </w:r>
      <w:r>
        <w:rPr/>
        <w:t>comunidade?</w:t>
      </w:r>
      <w:r>
        <w:rPr>
          <w:spacing w:val="-3"/>
        </w:rPr>
        <w:t> </w:t>
      </w:r>
      <w:r>
        <w:rPr/>
        <w:t>Qual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escolaridade</w:t>
      </w:r>
      <w:r>
        <w:rPr>
          <w:spacing w:val="-3"/>
        </w:rPr>
        <w:t> </w:t>
      </w:r>
      <w:r>
        <w:rPr/>
        <w:t>delas?</w:t>
      </w:r>
      <w:r>
        <w:rPr>
          <w:spacing w:val="-3"/>
        </w:rPr>
        <w:t> </w:t>
      </w:r>
      <w:r>
        <w:rPr/>
        <w:t>Elas</w:t>
      </w:r>
      <w:r>
        <w:rPr>
          <w:spacing w:val="-3"/>
        </w:rPr>
        <w:t> </w:t>
      </w:r>
      <w:r>
        <w:rPr/>
        <w:t>moram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qual</w:t>
      </w:r>
      <w:r>
        <w:rPr>
          <w:spacing w:val="-3"/>
        </w:rPr>
        <w:t> </w:t>
      </w:r>
      <w:r>
        <w:rPr/>
        <w:t>local, bairro</w:t>
      </w:r>
      <w:r>
        <w:rPr>
          <w:spacing w:val="-3"/>
        </w:rPr>
        <w:t> </w:t>
      </w:r>
      <w:r>
        <w:rPr/>
        <w:t>e/ou</w:t>
      </w:r>
      <w:r>
        <w:rPr>
          <w:spacing w:val="-4"/>
        </w:rPr>
        <w:t> </w:t>
      </w:r>
      <w:r>
        <w:rPr/>
        <w:t>região?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caso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públicos</w:t>
      </w:r>
      <w:r>
        <w:rPr>
          <w:spacing w:val="-3"/>
        </w:rPr>
        <w:t> </w:t>
      </w:r>
      <w:r>
        <w:rPr/>
        <w:t>digitais,</w:t>
      </w:r>
      <w:r>
        <w:rPr>
          <w:spacing w:val="-3"/>
        </w:rPr>
        <w:t> </w:t>
      </w:r>
      <w:r>
        <w:rPr/>
        <w:t>qual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perfil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pessoas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que seu projeto se direciona?)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60" w:after="0"/>
        <w:ind w:left="1471" w:right="0" w:hanging="358"/>
        <w:jc w:val="left"/>
      </w:pPr>
      <w:r>
        <w:rPr/>
        <w:t>Estratégia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divulgação</w:t>
      </w:r>
    </w:p>
    <w:p>
      <w:pPr>
        <w:pStyle w:val="BodyText"/>
        <w:spacing w:line="276" w:lineRule="auto" w:before="202"/>
        <w:ind w:left="993" w:right="994"/>
        <w:jc w:val="both"/>
      </w:pPr>
      <w:r>
        <w:rPr/>
        <w:t>Apresente os meios que serão utilizados para divulgar o projeto. ex.: impulsionamento em redes sociais.</w:t>
      </w: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59" w:after="0"/>
        <w:ind w:left="1471" w:right="0" w:hanging="358"/>
        <w:jc w:val="left"/>
      </w:pPr>
      <w:r>
        <w:rPr/>
        <w:t>Medidas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acessibilidade</w:t>
      </w:r>
      <w:r>
        <w:rPr>
          <w:spacing w:val="-3"/>
        </w:rPr>
        <w:t> </w:t>
      </w:r>
      <w:r>
        <w:rPr/>
        <w:t>empregadas</w:t>
      </w:r>
      <w:r>
        <w:rPr>
          <w:spacing w:val="-6"/>
        </w:rPr>
        <w:t> </w:t>
      </w:r>
      <w:r>
        <w:rPr/>
        <w:t>no</w:t>
      </w:r>
      <w:r>
        <w:rPr>
          <w:spacing w:val="-4"/>
        </w:rPr>
        <w:t> </w:t>
      </w:r>
      <w:r>
        <w:rPr>
          <w:spacing w:val="-2"/>
        </w:rPr>
        <w:t>projeto:</w:t>
      </w:r>
    </w:p>
    <w:p>
      <w:pPr>
        <w:pStyle w:val="BodyText"/>
        <w:spacing w:line="276" w:lineRule="auto" w:before="202"/>
        <w:ind w:left="993" w:right="988"/>
        <w:jc w:val="both"/>
      </w:pPr>
      <w:r>
        <w:rPr/>
        <w:t>(Marque quais medidas de acessibilidade serão implementadas ou estarão disponíveis para a participação de Pessoas com deficiência - PCDs, tais como, intérprete de libras, audiodescrição, entre outras medidas de acessibilidade a pessoas com deficiência, idosos e mobilidade reduzida, conforme Instrução Normativa MINC nº 10/2023)</w:t>
      </w:r>
    </w:p>
    <w:p>
      <w:pPr>
        <w:pStyle w:val="BodyText"/>
        <w:spacing w:after="0" w:line="276" w:lineRule="auto"/>
        <w:jc w:val="both"/>
        <w:sectPr>
          <w:headerReference w:type="default" r:id="rId25"/>
          <w:footerReference w:type="default" r:id="rId26"/>
          <w:pgSz w:w="11910" w:h="16840"/>
          <w:pgMar w:header="629" w:footer="770" w:top="1360" w:bottom="960" w:left="708" w:right="708"/>
        </w:sectPr>
      </w:pPr>
    </w:p>
    <w:p>
      <w:pPr>
        <w:pStyle w:val="BodyText"/>
        <w:spacing w:before="118"/>
      </w:pPr>
    </w:p>
    <w:p>
      <w:pPr>
        <w:pStyle w:val="BodyText"/>
        <w:spacing w:line="276" w:lineRule="auto"/>
        <w:ind w:left="993" w:right="789"/>
      </w:pPr>
      <w:r>
        <w:rPr/>
        <w:t>Para mais informações sobre acessibilidade cultural, acesse o GUIA</w:t>
      </w:r>
      <w:r>
        <w:rPr>
          <w:spacing w:val="-6"/>
        </w:rPr>
        <w:t> </w:t>
      </w:r>
      <w:r>
        <w:rPr/>
        <w:t>PRÁTICO DE</w:t>
      </w:r>
      <w:r>
        <w:rPr>
          <w:spacing w:val="-17"/>
        </w:rPr>
        <w:t> </w:t>
      </w:r>
      <w:r>
        <w:rPr/>
        <w:t>ACESSIBILIDADE</w:t>
      </w:r>
      <w:r>
        <w:rPr>
          <w:spacing w:val="-17"/>
        </w:rPr>
        <w:t> </w:t>
      </w:r>
      <w:r>
        <w:rPr/>
        <w:t>CULTURAL</w:t>
      </w:r>
      <w:r>
        <w:rPr>
          <w:spacing w:val="-16"/>
        </w:rPr>
        <w:t> </w:t>
      </w:r>
      <w:r>
        <w:rPr/>
        <w:t>NA</w:t>
      </w:r>
      <w:r>
        <w:rPr>
          <w:spacing w:val="-17"/>
        </w:rPr>
        <w:t> </w:t>
      </w:r>
      <w:r>
        <w:rPr/>
        <w:t>POLÍTICA</w:t>
      </w:r>
      <w:r>
        <w:rPr>
          <w:spacing w:val="-17"/>
        </w:rPr>
        <w:t> </w:t>
      </w:r>
      <w:r>
        <w:rPr/>
        <w:t>NACIONAL</w:t>
      </w:r>
      <w:r>
        <w:rPr>
          <w:spacing w:val="-24"/>
        </w:rPr>
        <w:t> </w:t>
      </w:r>
      <w:r>
        <w:rPr/>
        <w:t>ALDIR</w:t>
      </w:r>
      <w:r>
        <w:rPr>
          <w:spacing w:val="-11"/>
        </w:rPr>
        <w:t> </w:t>
      </w:r>
      <w:r>
        <w:rPr/>
        <w:t>BLANC</w:t>
      </w:r>
      <w:r>
        <w:rPr>
          <w:spacing w:val="-6"/>
        </w:rPr>
        <w:t> </w:t>
      </w:r>
      <w:r>
        <w:rPr>
          <w:spacing w:val="-5"/>
        </w:rPr>
        <w:t>DE</w:t>
      </w:r>
    </w:p>
    <w:p>
      <w:pPr>
        <w:pStyle w:val="BodyText"/>
        <w:tabs>
          <w:tab w:pos="2440" w:val="left" w:leader="none"/>
          <w:tab w:pos="2851" w:val="left" w:leader="none"/>
          <w:tab w:pos="4285" w:val="left" w:leader="none"/>
        </w:tabs>
        <w:spacing w:line="276" w:lineRule="auto" w:before="1"/>
        <w:ind w:left="993" w:right="990"/>
      </w:pPr>
      <w:r>
        <w:rPr>
          <w:spacing w:val="-2"/>
        </w:rPr>
        <w:t>FOMENTO</w:t>
      </w:r>
      <w:r>
        <w:rPr/>
        <w:tab/>
      </w:r>
      <w:r>
        <w:rPr>
          <w:spacing w:val="-10"/>
        </w:rPr>
        <w:t>À</w:t>
      </w:r>
      <w:r>
        <w:rPr/>
        <w:tab/>
      </w:r>
      <w:r>
        <w:rPr>
          <w:spacing w:val="-2"/>
        </w:rPr>
        <w:t>CULTURA:</w:t>
      </w:r>
      <w:r>
        <w:rPr/>
        <w:tab/>
      </w:r>
      <w:hyperlink r:id="rId27">
        <w:r>
          <w:rPr>
            <w:color w:val="467885"/>
            <w:spacing w:val="-2"/>
            <w:u w:val="single" w:color="467885"/>
          </w:rPr>
          <w:t>https://www.gov.br/cultura/pt-br/assuntos/politica-</w:t>
        </w:r>
      </w:hyperlink>
      <w:hyperlink r:id="rId27">
        <w:r>
          <w:rPr>
            <w:color w:val="467885"/>
            <w:spacing w:val="-2"/>
            <w:u w:val="single" w:color="467885"/>
          </w:rPr>
          <w:t>nacional-aldir-blanc/politica-nacional-aldir-blanc/arquivos/materiais-de-</w:t>
        </w:r>
      </w:hyperlink>
      <w:hyperlink r:id="rId27">
        <w:r>
          <w:rPr>
            <w:color w:val="467885"/>
            <w:spacing w:val="-2"/>
            <w:u w:val="single" w:color="467885"/>
          </w:rPr>
          <w:t>orientacao/guias-manuais-e-cartilhas/25_minc_guia-de-acessibilidade-pnab-4-</w:t>
        </w:r>
      </w:hyperlink>
      <w:hyperlink r:id="rId27">
        <w:r>
          <w:rPr>
            <w:color w:val="467885"/>
            <w:spacing w:val="-2"/>
            <w:u w:val="single" w:color="467885"/>
          </w:rPr>
          <w:t>22-10.pdf</w:t>
        </w:r>
      </w:hyperlink>
    </w:p>
    <w:p>
      <w:pPr>
        <w:pStyle w:val="BodyText"/>
      </w:pPr>
    </w:p>
    <w:p>
      <w:pPr>
        <w:pStyle w:val="BodyText"/>
        <w:spacing w:before="85"/>
      </w:pPr>
    </w:p>
    <w:p>
      <w:pPr>
        <w:pStyle w:val="Heading2"/>
        <w:ind w:left="993" w:firstLine="0"/>
      </w:pPr>
      <w:r>
        <w:rPr/>
        <w:t>Acessibilidade</w:t>
      </w:r>
      <w:r>
        <w:rPr>
          <w:spacing w:val="-8"/>
        </w:rPr>
        <w:t> </w:t>
      </w:r>
      <w:r>
        <w:rPr>
          <w:spacing w:val="-2"/>
        </w:rPr>
        <w:t>arquitetônica:</w:t>
      </w:r>
    </w:p>
    <w:p>
      <w:pPr>
        <w:pStyle w:val="BodyText"/>
        <w:spacing w:line="415" w:lineRule="auto" w:before="202"/>
        <w:ind w:left="993" w:right="217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rotas</w:t>
      </w:r>
      <w:r>
        <w:rPr>
          <w:spacing w:val="-3"/>
        </w:rPr>
        <w:t> </w:t>
      </w:r>
      <w:r>
        <w:rPr/>
        <w:t>acessíveis,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espaço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manobra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cadeira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rodas; (</w:t>
      </w:r>
      <w:r>
        <w:rPr>
          <w:spacing w:val="40"/>
        </w:rPr>
        <w:t> </w:t>
      </w:r>
      <w:r>
        <w:rPr/>
        <w:t>) piso tátil;</w:t>
      </w:r>
    </w:p>
    <w:p>
      <w:pPr>
        <w:pStyle w:val="BodyText"/>
        <w:ind w:left="993"/>
      </w:pPr>
      <w:r>
        <w:rPr/>
        <w:t>(</w:t>
      </w:r>
      <w:r>
        <w:rPr>
          <w:spacing w:val="48"/>
        </w:rPr>
        <w:t> </w:t>
      </w:r>
      <w:r>
        <w:rPr/>
        <w:t>) </w:t>
      </w:r>
      <w:r>
        <w:rPr>
          <w:spacing w:val="-2"/>
        </w:rPr>
        <w:t>rampas;</w:t>
      </w:r>
    </w:p>
    <w:p>
      <w:pPr>
        <w:pStyle w:val="BodyText"/>
        <w:spacing w:line="415" w:lineRule="auto" w:before="201"/>
        <w:ind w:left="993" w:right="341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elevadores</w:t>
      </w:r>
      <w:r>
        <w:rPr>
          <w:spacing w:val="-5"/>
        </w:rPr>
        <w:t> </w:t>
      </w:r>
      <w:r>
        <w:rPr/>
        <w:t>adequados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pessoas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deficiência; (</w:t>
      </w:r>
      <w:r>
        <w:rPr>
          <w:spacing w:val="40"/>
        </w:rPr>
        <w:t> </w:t>
      </w:r>
      <w:r>
        <w:rPr/>
        <w:t>) corrimãos e guarda-corpos;</w:t>
      </w:r>
    </w:p>
    <w:p>
      <w:pPr>
        <w:pStyle w:val="BodyText"/>
        <w:spacing w:line="415" w:lineRule="auto"/>
        <w:ind w:left="993" w:right="104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banheiros</w:t>
      </w:r>
      <w:r>
        <w:rPr>
          <w:spacing w:val="-4"/>
        </w:rPr>
        <w:t> </w:t>
      </w:r>
      <w:r>
        <w:rPr/>
        <w:t>femininos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masculinos</w:t>
      </w:r>
      <w:r>
        <w:rPr>
          <w:spacing w:val="-4"/>
        </w:rPr>
        <w:t> </w:t>
      </w:r>
      <w:r>
        <w:rPr/>
        <w:t>adaptados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pessoas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deficiência; (</w:t>
      </w:r>
      <w:r>
        <w:rPr>
          <w:spacing w:val="40"/>
        </w:rPr>
        <w:t> </w:t>
      </w:r>
      <w:r>
        <w:rPr/>
        <w:t>) vagas de estacionamento para pessoas com deficiência;</w:t>
      </w:r>
    </w:p>
    <w:p>
      <w:pPr>
        <w:pStyle w:val="BodyText"/>
        <w:spacing w:line="415" w:lineRule="auto" w:before="1"/>
        <w:ind w:left="993" w:right="5773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6"/>
        </w:rPr>
        <w:t> </w:t>
      </w:r>
      <w:r>
        <w:rPr/>
        <w:t>assentos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pessoas</w:t>
      </w:r>
      <w:r>
        <w:rPr>
          <w:spacing w:val="-6"/>
        </w:rPr>
        <w:t> </w:t>
      </w:r>
      <w:r>
        <w:rPr/>
        <w:t>obesas; (</w:t>
      </w:r>
      <w:r>
        <w:rPr>
          <w:spacing w:val="40"/>
        </w:rPr>
        <w:t> </w:t>
      </w:r>
      <w:r>
        <w:rPr/>
        <w:t>) iluminação adequada;</w:t>
      </w:r>
    </w:p>
    <w:p>
      <w:pPr>
        <w:pStyle w:val="BodyText"/>
        <w:tabs>
          <w:tab w:pos="4544" w:val="left" w:leader="none"/>
        </w:tabs>
        <w:spacing w:line="275" w:lineRule="exact"/>
        <w:ind w:left="993"/>
        <w:rPr>
          <w:rFonts w:ascii="Times New Roman"/>
        </w:rPr>
      </w:pPr>
      <w:r>
        <w:rPr/>
        <w:t>( ) Outra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27"/>
        <w:rPr>
          <w:rFonts w:ascii="Times New Roman"/>
        </w:rPr>
      </w:pPr>
    </w:p>
    <w:p>
      <w:pPr>
        <w:pStyle w:val="Heading2"/>
        <w:ind w:left="993" w:firstLine="0"/>
      </w:pPr>
      <w:r>
        <w:rPr/>
        <w:t>Acessibilidade</w:t>
      </w:r>
      <w:r>
        <w:rPr>
          <w:spacing w:val="-8"/>
        </w:rPr>
        <w:t> </w:t>
      </w:r>
      <w:r>
        <w:rPr>
          <w:spacing w:val="-2"/>
        </w:rPr>
        <w:t>comunicacional:</w:t>
      </w:r>
    </w:p>
    <w:p>
      <w:pPr>
        <w:pStyle w:val="BodyText"/>
        <w:spacing w:line="415" w:lineRule="auto" w:before="202"/>
        <w:ind w:left="993" w:right="534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Língua</w:t>
      </w:r>
      <w:r>
        <w:rPr>
          <w:spacing w:val="-7"/>
        </w:rPr>
        <w:t> </w:t>
      </w:r>
      <w:r>
        <w:rPr/>
        <w:t>Brasileira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Sinais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Libras; (</w:t>
      </w:r>
      <w:r>
        <w:rPr>
          <w:spacing w:val="40"/>
        </w:rPr>
        <w:t> </w:t>
      </w:r>
      <w:r>
        <w:rPr/>
        <w:t>) sistema Braille;</w:t>
      </w:r>
    </w:p>
    <w:p>
      <w:pPr>
        <w:pStyle w:val="BodyText"/>
        <w:spacing w:line="415" w:lineRule="auto"/>
        <w:ind w:left="993" w:right="439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sistema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sinalização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comunicação</w:t>
      </w:r>
      <w:r>
        <w:rPr>
          <w:spacing w:val="-4"/>
        </w:rPr>
        <w:t> </w:t>
      </w:r>
      <w:r>
        <w:rPr/>
        <w:t>tátil; (</w:t>
      </w:r>
      <w:r>
        <w:rPr>
          <w:spacing w:val="40"/>
        </w:rPr>
        <w:t> </w:t>
      </w:r>
      <w:r>
        <w:rPr/>
        <w:t>) audiodescrição;</w:t>
      </w:r>
    </w:p>
    <w:p>
      <w:pPr>
        <w:pStyle w:val="BodyText"/>
        <w:ind w:left="99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legendas;</w:t>
      </w:r>
    </w:p>
    <w:p>
      <w:pPr>
        <w:pStyle w:val="BodyText"/>
        <w:spacing w:before="201"/>
        <w:ind w:left="99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1"/>
        </w:rPr>
        <w:t> </w:t>
      </w:r>
      <w:r>
        <w:rPr/>
        <w:t>linguagem</w:t>
      </w:r>
      <w:r>
        <w:rPr>
          <w:spacing w:val="-2"/>
        </w:rPr>
        <w:t> simples;</w:t>
      </w:r>
    </w:p>
    <w:p>
      <w:pPr>
        <w:pStyle w:val="BodyText"/>
        <w:spacing w:before="201"/>
        <w:ind w:left="99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1"/>
        </w:rPr>
        <w:t> </w:t>
      </w:r>
      <w:r>
        <w:rPr/>
        <w:t>textos</w:t>
      </w:r>
      <w:r>
        <w:rPr>
          <w:spacing w:val="-1"/>
        </w:rPr>
        <w:t> </w:t>
      </w:r>
      <w:r>
        <w:rPr/>
        <w:t>adaptados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leitores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tela;</w:t>
      </w:r>
    </w:p>
    <w:p>
      <w:pPr>
        <w:pStyle w:val="BodyText"/>
        <w:tabs>
          <w:tab w:pos="6059" w:val="left" w:leader="none"/>
        </w:tabs>
        <w:spacing w:before="201"/>
        <w:ind w:left="993"/>
        <w:rPr>
          <w:rFonts w:ascii="Times New Roman"/>
        </w:rPr>
      </w:pPr>
      <w:r>
        <w:rPr/>
        <w:t>(</w:t>
      </w:r>
      <w:r>
        <w:rPr>
          <w:spacing w:val="60"/>
        </w:rPr>
        <w:t> </w:t>
      </w:r>
      <w:r>
        <w:rPr/>
        <w:t>) Outra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27"/>
        <w:rPr>
          <w:rFonts w:ascii="Times New Roman"/>
        </w:rPr>
      </w:pPr>
    </w:p>
    <w:p>
      <w:pPr>
        <w:pStyle w:val="Heading2"/>
        <w:ind w:left="993" w:firstLine="0"/>
      </w:pPr>
      <w:r>
        <w:rPr/>
        <w:t>Acessibilidade</w:t>
      </w:r>
      <w:r>
        <w:rPr>
          <w:spacing w:val="-8"/>
        </w:rPr>
        <w:t> </w:t>
      </w:r>
      <w:r>
        <w:rPr>
          <w:spacing w:val="-2"/>
        </w:rPr>
        <w:t>atitudinal:</w:t>
      </w:r>
    </w:p>
    <w:p>
      <w:pPr>
        <w:pStyle w:val="Heading2"/>
        <w:spacing w:after="0"/>
        <w:sectPr>
          <w:pgSz w:w="11910" w:h="16840"/>
          <w:pgMar w:header="629" w:footer="770" w:top="1360" w:bottom="960" w:left="708" w:right="708"/>
        </w:sectPr>
      </w:pPr>
    </w:p>
    <w:p>
      <w:pPr>
        <w:pStyle w:val="BodyText"/>
        <w:spacing w:before="118"/>
        <w:rPr>
          <w:b/>
        </w:rPr>
      </w:pPr>
    </w:p>
    <w:p>
      <w:pPr>
        <w:pStyle w:val="BodyText"/>
        <w:ind w:left="993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3"/>
        </w:rPr>
        <w:t> </w:t>
      </w:r>
      <w:r>
        <w:rPr/>
        <w:t>capacitação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equipes</w:t>
      </w:r>
      <w:r>
        <w:rPr>
          <w:spacing w:val="-3"/>
        </w:rPr>
        <w:t> </w:t>
      </w:r>
      <w:r>
        <w:rPr/>
        <w:t>atuantes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projetos</w:t>
      </w:r>
      <w:r>
        <w:rPr>
          <w:spacing w:val="-2"/>
        </w:rPr>
        <w:t> culturais;</w:t>
      </w:r>
    </w:p>
    <w:p>
      <w:pPr>
        <w:pStyle w:val="BodyText"/>
        <w:spacing w:line="276" w:lineRule="auto" w:before="202"/>
        <w:ind w:left="993"/>
      </w:pPr>
      <w:r>
        <w:rPr/>
        <w:t>(</w:t>
      </w:r>
      <w:r>
        <w:rPr>
          <w:spacing w:val="-17"/>
        </w:rPr>
        <w:t> </w:t>
      </w:r>
      <w:r>
        <w:rPr/>
        <w:t>)</w:t>
      </w:r>
      <w:r>
        <w:rPr>
          <w:spacing w:val="-17"/>
        </w:rPr>
        <w:t> </w:t>
      </w:r>
      <w:r>
        <w:rPr/>
        <w:t>contratação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/>
        <w:t>profissionais</w:t>
      </w:r>
      <w:r>
        <w:rPr>
          <w:spacing w:val="-17"/>
        </w:rPr>
        <w:t> </w:t>
      </w:r>
      <w:r>
        <w:rPr/>
        <w:t>com</w:t>
      </w:r>
      <w:r>
        <w:rPr>
          <w:spacing w:val="-17"/>
        </w:rPr>
        <w:t> </w:t>
      </w:r>
      <w:r>
        <w:rPr/>
        <w:t>deficiência</w:t>
      </w:r>
      <w:r>
        <w:rPr>
          <w:spacing w:val="-16"/>
        </w:rPr>
        <w:t> </w:t>
      </w:r>
      <w:r>
        <w:rPr/>
        <w:t>e</w:t>
      </w:r>
      <w:r>
        <w:rPr>
          <w:spacing w:val="-17"/>
        </w:rPr>
        <w:t> </w:t>
      </w:r>
      <w:r>
        <w:rPr/>
        <w:t>profissionais</w:t>
      </w:r>
      <w:r>
        <w:rPr>
          <w:spacing w:val="-17"/>
        </w:rPr>
        <w:t> </w:t>
      </w:r>
      <w:r>
        <w:rPr/>
        <w:t>especializados</w:t>
      </w:r>
      <w:r>
        <w:rPr>
          <w:spacing w:val="-16"/>
        </w:rPr>
        <w:t> </w:t>
      </w:r>
      <w:r>
        <w:rPr/>
        <w:t>em acessibilidade cultural;</w:t>
      </w:r>
    </w:p>
    <w:p>
      <w:pPr>
        <w:pStyle w:val="BodyText"/>
        <w:spacing w:line="276" w:lineRule="auto" w:before="160"/>
        <w:ind w:left="993" w:right="789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10"/>
        </w:rPr>
        <w:t> </w:t>
      </w:r>
      <w:r>
        <w:rPr/>
        <w:t>formação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sensibilização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agentes</w:t>
      </w:r>
      <w:r>
        <w:rPr>
          <w:spacing w:val="-10"/>
        </w:rPr>
        <w:t> </w:t>
      </w:r>
      <w:r>
        <w:rPr/>
        <w:t>culturais,</w:t>
      </w:r>
      <w:r>
        <w:rPr>
          <w:spacing w:val="-10"/>
        </w:rPr>
        <w:t> </w:t>
      </w:r>
      <w:r>
        <w:rPr/>
        <w:t>público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todos</w:t>
      </w:r>
      <w:r>
        <w:rPr>
          <w:spacing w:val="-10"/>
        </w:rPr>
        <w:t> </w:t>
      </w:r>
      <w:r>
        <w:rPr/>
        <w:t>os</w:t>
      </w:r>
      <w:r>
        <w:rPr>
          <w:spacing w:val="-10"/>
        </w:rPr>
        <w:t> </w:t>
      </w:r>
      <w:r>
        <w:rPr/>
        <w:t>envolvidos na cadeia produtiva cultural; e</w:t>
      </w:r>
    </w:p>
    <w:p>
      <w:pPr>
        <w:pStyle w:val="BodyText"/>
        <w:spacing w:before="161"/>
        <w:ind w:left="993"/>
      </w:pPr>
      <w:r>
        <w:rPr/>
        <w:t>(</w:t>
      </w:r>
      <w:r>
        <w:rPr>
          <w:spacing w:val="42"/>
        </w:rPr>
        <w:t> </w:t>
      </w:r>
      <w:r>
        <w:rPr/>
        <w:t>)</w:t>
      </w:r>
      <w:r>
        <w:rPr>
          <w:spacing w:val="-2"/>
        </w:rPr>
        <w:t> </w:t>
      </w:r>
      <w:r>
        <w:rPr/>
        <w:t>outras</w:t>
      </w:r>
      <w:r>
        <w:rPr>
          <w:spacing w:val="-3"/>
        </w:rPr>
        <w:t> </w:t>
      </w:r>
      <w:r>
        <w:rPr/>
        <w:t>medidas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visem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eliminação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atitudes</w:t>
      </w:r>
      <w:r>
        <w:rPr>
          <w:spacing w:val="-1"/>
        </w:rPr>
        <w:t> </w:t>
      </w:r>
      <w:r>
        <w:rPr>
          <w:spacing w:val="-2"/>
        </w:rPr>
        <w:t>capacitistas.</w:t>
      </w:r>
    </w:p>
    <w:p>
      <w:pPr>
        <w:pStyle w:val="BodyText"/>
      </w:pPr>
    </w:p>
    <w:p>
      <w:pPr>
        <w:pStyle w:val="BodyText"/>
        <w:spacing w:before="126"/>
      </w:pPr>
    </w:p>
    <w:p>
      <w:pPr>
        <w:pStyle w:val="ListParagraph"/>
        <w:numPr>
          <w:ilvl w:val="0"/>
          <w:numId w:val="19"/>
        </w:numPr>
        <w:tabs>
          <w:tab w:pos="1471" w:val="left" w:leader="none"/>
          <w:tab w:pos="1473" w:val="left" w:leader="none"/>
        </w:tabs>
        <w:spacing w:line="276" w:lineRule="auto" w:before="0" w:after="0"/>
        <w:ind w:left="1473" w:right="992" w:hanging="360"/>
        <w:jc w:val="left"/>
        <w:rPr>
          <w:b/>
          <w:sz w:val="24"/>
        </w:rPr>
      </w:pPr>
      <w:r>
        <w:rPr>
          <w:b/>
          <w:sz w:val="24"/>
        </w:rPr>
        <w:t>Informe como essas medidas de acessibilidade serão implementadas ou disponibilizadas de acordo com o projeto proposto.</w:t>
      </w:r>
    </w:p>
    <w:p>
      <w:pPr>
        <w:pStyle w:val="BodyText"/>
        <w:rPr>
          <w:b/>
        </w:rPr>
      </w:pP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início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execução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projeto:</w:t>
      </w:r>
    </w:p>
    <w:p>
      <w:pPr>
        <w:pStyle w:val="ListParagraph"/>
        <w:numPr>
          <w:ilvl w:val="0"/>
          <w:numId w:val="19"/>
        </w:numPr>
        <w:tabs>
          <w:tab w:pos="1471" w:val="left" w:leader="none"/>
        </w:tabs>
        <w:spacing w:line="240" w:lineRule="auto" w:before="202" w:after="0"/>
        <w:ind w:left="1471" w:right="0" w:hanging="358"/>
        <w:jc w:val="left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término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execução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projeto:</w:t>
      </w:r>
    </w:p>
    <w:p>
      <w:pPr>
        <w:pStyle w:val="BodyText"/>
        <w:rPr>
          <w:b/>
        </w:rPr>
      </w:pPr>
    </w:p>
    <w:p>
      <w:pPr>
        <w:pStyle w:val="BodyText"/>
        <w:spacing w:before="127"/>
        <w:rPr>
          <w:b/>
        </w:rPr>
      </w:pPr>
    </w:p>
    <w:p>
      <w:pPr>
        <w:pStyle w:val="ListParagraph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  <w:rPr>
          <w:b/>
          <w:sz w:val="24"/>
        </w:rPr>
      </w:pPr>
      <w:r>
        <w:rPr>
          <w:b/>
          <w:spacing w:val="-2"/>
          <w:sz w:val="24"/>
        </w:rPr>
        <w:t>Equipe</w:t>
      </w:r>
    </w:p>
    <w:p>
      <w:pPr>
        <w:pStyle w:val="BodyText"/>
        <w:spacing w:line="276" w:lineRule="auto" w:before="201"/>
        <w:ind w:left="993" w:right="990"/>
      </w:pPr>
      <w:r>
        <w:rPr/>
        <w:t>Informe</w:t>
      </w:r>
      <w:r>
        <w:rPr>
          <w:spacing w:val="40"/>
        </w:rPr>
        <w:t> </w:t>
      </w:r>
      <w:r>
        <w:rPr/>
        <w:t>quais</w:t>
      </w:r>
      <w:r>
        <w:rPr>
          <w:spacing w:val="40"/>
        </w:rPr>
        <w:t> </w:t>
      </w:r>
      <w:r>
        <w:rPr/>
        <w:t>são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profissionais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atuarão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projeto,</w:t>
      </w:r>
      <w:r>
        <w:rPr>
          <w:spacing w:val="40"/>
        </w:rPr>
        <w:t> </w:t>
      </w:r>
      <w:r>
        <w:rPr/>
        <w:t>incluindo</w:t>
      </w:r>
      <w:r>
        <w:rPr>
          <w:spacing w:val="40"/>
        </w:rPr>
        <w:t> </w:t>
      </w:r>
      <w:r>
        <w:rPr/>
        <w:t>NOME, FUNÇÃO</w:t>
      </w:r>
      <w:r>
        <w:rPr>
          <w:spacing w:val="54"/>
        </w:rPr>
        <w:t> </w:t>
      </w:r>
      <w:r>
        <w:rPr/>
        <w:t>NO</w:t>
      </w:r>
      <w:r>
        <w:rPr>
          <w:spacing w:val="55"/>
        </w:rPr>
        <w:t> </w:t>
      </w:r>
      <w:r>
        <w:rPr/>
        <w:t>PROJETO,</w:t>
      </w:r>
      <w:r>
        <w:rPr>
          <w:spacing w:val="55"/>
        </w:rPr>
        <w:t> </w:t>
      </w:r>
      <w:r>
        <w:rPr/>
        <w:t>CPF/CNPJ,</w:t>
      </w:r>
      <w:r>
        <w:rPr>
          <w:spacing w:val="55"/>
        </w:rPr>
        <w:t> </w:t>
      </w:r>
      <w:r>
        <w:rPr/>
        <w:t>MINI-CURRÍCULO.</w:t>
      </w:r>
      <w:r>
        <w:rPr>
          <w:spacing w:val="55"/>
        </w:rPr>
        <w:t> </w:t>
      </w:r>
      <w:r>
        <w:rPr/>
        <w:t>Use</w:t>
      </w:r>
      <w:r>
        <w:rPr>
          <w:spacing w:val="53"/>
        </w:rPr>
        <w:t> </w:t>
      </w:r>
      <w:r>
        <w:rPr/>
        <w:t>o</w:t>
      </w:r>
      <w:r>
        <w:rPr>
          <w:spacing w:val="53"/>
        </w:rPr>
        <w:t> </w:t>
      </w:r>
      <w:r>
        <w:rPr/>
        <w:t>modelo</w:t>
      </w:r>
      <w:r>
        <w:rPr>
          <w:spacing w:val="55"/>
        </w:rPr>
        <w:t> </w:t>
      </w:r>
      <w:r>
        <w:rPr>
          <w:spacing w:val="-5"/>
        </w:rPr>
        <w:t>de</w:t>
      </w:r>
    </w:p>
    <w:p>
      <w:pPr>
        <w:pStyle w:val="BodyText"/>
        <w:ind w:left="993"/>
      </w:pPr>
      <w:r>
        <w:rPr/>
        <w:t>quadro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seguir:</w:t>
      </w:r>
    </w:p>
    <w:p>
      <w:pPr>
        <w:pStyle w:val="BodyText"/>
        <w:spacing w:before="6"/>
        <w:rPr>
          <w:sz w:val="17"/>
        </w:rPr>
      </w:pPr>
    </w:p>
    <w:tbl>
      <w:tblPr>
        <w:tblW w:w="0" w:type="auto"/>
        <w:jc w:val="left"/>
        <w:tblInd w:w="10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0"/>
        <w:gridCol w:w="1460"/>
        <w:gridCol w:w="1722"/>
        <w:gridCol w:w="2884"/>
      </w:tblGrid>
      <w:tr>
        <w:trPr>
          <w:trHeight w:val="795" w:hRule="atLeast"/>
        </w:trPr>
        <w:tc>
          <w:tcPr>
            <w:tcW w:w="2390" w:type="dxa"/>
          </w:tcPr>
          <w:p>
            <w:pPr>
              <w:pStyle w:val="TableParagraph"/>
              <w:tabs>
                <w:tab w:pos="2098" w:val="left" w:leader="none"/>
              </w:tabs>
              <w:spacing w:before="1"/>
              <w:ind w:left="21" w:right="-29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do</w:t>
            </w:r>
          </w:p>
          <w:p>
            <w:pPr>
              <w:pStyle w:val="TableParagraph"/>
              <w:spacing w:before="41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profissional/empresa</w:t>
            </w:r>
          </w:p>
        </w:tc>
        <w:tc>
          <w:tcPr>
            <w:tcW w:w="1460" w:type="dxa"/>
          </w:tcPr>
          <w:p>
            <w:pPr>
              <w:pStyle w:val="TableParagraph"/>
              <w:tabs>
                <w:tab w:pos="1171" w:val="left" w:leader="none"/>
              </w:tabs>
              <w:spacing w:line="276" w:lineRule="auto" w:before="1"/>
              <w:ind w:left="22" w:right="-29"/>
              <w:rPr>
                <w:sz w:val="24"/>
              </w:rPr>
            </w:pPr>
            <w:r>
              <w:rPr>
                <w:spacing w:val="-2"/>
                <w:sz w:val="24"/>
              </w:rPr>
              <w:t>Função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no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1722" w:type="dxa"/>
          </w:tcPr>
          <w:p>
            <w:pPr>
              <w:pStyle w:val="TableParagraph"/>
              <w:spacing w:before="159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CPF/CNPJ</w:t>
            </w:r>
          </w:p>
        </w:tc>
        <w:tc>
          <w:tcPr>
            <w:tcW w:w="2884" w:type="dxa"/>
          </w:tcPr>
          <w:p>
            <w:pPr>
              <w:pStyle w:val="TableParagraph"/>
              <w:spacing w:before="159"/>
              <w:ind w:left="24"/>
              <w:rPr>
                <w:sz w:val="24"/>
              </w:rPr>
            </w:pPr>
            <w:r>
              <w:rPr>
                <w:sz w:val="24"/>
              </w:rPr>
              <w:t>Mini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currículo</w:t>
            </w:r>
          </w:p>
        </w:tc>
      </w:tr>
      <w:tr>
        <w:trPr>
          <w:trHeight w:val="1429" w:hRule="atLeast"/>
        </w:trPr>
        <w:tc>
          <w:tcPr>
            <w:tcW w:w="2390" w:type="dxa"/>
          </w:tcPr>
          <w:p>
            <w:pPr>
              <w:pStyle w:val="TableParagraph"/>
              <w:spacing w:before="200"/>
              <w:rPr>
                <w:sz w:val="24"/>
              </w:rPr>
            </w:pPr>
          </w:p>
          <w:p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João</w:t>
            </w:r>
            <w:r>
              <w:rPr>
                <w:spacing w:val="-2"/>
                <w:sz w:val="24"/>
              </w:rPr>
              <w:t> Silva</w:t>
            </w:r>
          </w:p>
        </w:tc>
        <w:tc>
          <w:tcPr>
            <w:tcW w:w="1460" w:type="dxa"/>
          </w:tcPr>
          <w:p>
            <w:pPr>
              <w:pStyle w:val="TableParagraph"/>
              <w:spacing w:before="200"/>
              <w:rPr>
                <w:sz w:val="24"/>
              </w:rPr>
            </w:pPr>
          </w:p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Cineasta</w:t>
            </w:r>
          </w:p>
        </w:tc>
        <w:tc>
          <w:tcPr>
            <w:tcW w:w="1722" w:type="dxa"/>
          </w:tcPr>
          <w:p>
            <w:pPr>
              <w:pStyle w:val="TableParagraph"/>
              <w:spacing w:before="200"/>
              <w:rPr>
                <w:sz w:val="24"/>
              </w:rPr>
            </w:pPr>
          </w:p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123456789101</w:t>
            </w:r>
          </w:p>
        </w:tc>
        <w:tc>
          <w:tcPr>
            <w:tcW w:w="2884" w:type="dxa"/>
          </w:tcPr>
          <w:p>
            <w:pPr>
              <w:pStyle w:val="TableParagraph"/>
              <w:spacing w:line="276" w:lineRule="auto" w:before="1"/>
              <w:ind w:left="24" w:right="-29"/>
              <w:jc w:val="both"/>
              <w:rPr>
                <w:sz w:val="24"/>
              </w:rPr>
            </w:pPr>
            <w:r>
              <w:rPr>
                <w:sz w:val="24"/>
              </w:rPr>
              <w:t>(Insira uma breve descrição da trajetória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da pessoa que será </w:t>
            </w:r>
            <w:r>
              <w:rPr>
                <w:spacing w:val="-2"/>
                <w:sz w:val="24"/>
              </w:rPr>
              <w:t>contratada)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5"/>
      </w:pP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</w:pPr>
      <w:r>
        <w:rPr/>
        <w:t>Cronograma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Execução</w:t>
      </w:r>
    </w:p>
    <w:p>
      <w:pPr>
        <w:pStyle w:val="BodyText"/>
        <w:spacing w:line="276" w:lineRule="auto" w:before="201"/>
        <w:ind w:left="993" w:right="990"/>
        <w:jc w:val="both"/>
      </w:pPr>
      <w:r>
        <w:rPr/>
        <w:t>Descreva os passos a serem seguidos para execução do projeto, incluindo ATIVIDADE, ETAPA, DESCRIÇÃO, INÍCIO e FIM. Use o modelo de quadro a </w:t>
      </w:r>
      <w:r>
        <w:rPr>
          <w:spacing w:val="-2"/>
        </w:rPr>
        <w:t>seguir:</w:t>
      </w:r>
    </w:p>
    <w:p>
      <w:pPr>
        <w:pStyle w:val="BodyText"/>
        <w:spacing w:after="0" w:line="276" w:lineRule="auto"/>
        <w:jc w:val="both"/>
        <w:sectPr>
          <w:pgSz w:w="11910" w:h="16840"/>
          <w:pgMar w:header="629" w:footer="770" w:top="1360" w:bottom="960" w:left="708" w:right="708"/>
        </w:sectPr>
      </w:pPr>
    </w:p>
    <w:p>
      <w:pPr>
        <w:pStyle w:val="BodyText"/>
        <w:spacing w:before="164"/>
        <w:rPr>
          <w:sz w:val="20"/>
        </w:rPr>
      </w:pPr>
    </w:p>
    <w:tbl>
      <w:tblPr>
        <w:tblW w:w="0" w:type="auto"/>
        <w:jc w:val="left"/>
        <w:tblInd w:w="10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0"/>
        <w:gridCol w:w="1704"/>
        <w:gridCol w:w="2084"/>
        <w:gridCol w:w="1501"/>
        <w:gridCol w:w="1514"/>
      </w:tblGrid>
      <w:tr>
        <w:trPr>
          <w:trHeight w:val="476" w:hRule="atLeast"/>
        </w:trPr>
        <w:tc>
          <w:tcPr>
            <w:tcW w:w="1660" w:type="dxa"/>
          </w:tcPr>
          <w:p>
            <w:pPr>
              <w:pStyle w:val="TableParagraph"/>
              <w:spacing w:before="1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Atividade</w:t>
            </w:r>
          </w:p>
        </w:tc>
        <w:tc>
          <w:tcPr>
            <w:tcW w:w="1704" w:type="dxa"/>
          </w:tcPr>
          <w:p>
            <w:pPr>
              <w:pStyle w:val="TableParagraph"/>
              <w:spacing w:before="1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Etapa</w:t>
            </w:r>
          </w:p>
        </w:tc>
        <w:tc>
          <w:tcPr>
            <w:tcW w:w="2084" w:type="dxa"/>
          </w:tcPr>
          <w:p>
            <w:pPr>
              <w:pStyle w:val="TableParagraph"/>
              <w:spacing w:before="1"/>
              <w:ind w:left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1501" w:type="dxa"/>
          </w:tcPr>
          <w:p>
            <w:pPr>
              <w:pStyle w:val="TableParagraph"/>
              <w:spacing w:before="1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Início</w:t>
            </w:r>
          </w:p>
        </w:tc>
        <w:tc>
          <w:tcPr>
            <w:tcW w:w="1514" w:type="dxa"/>
          </w:tcPr>
          <w:p>
            <w:pPr>
              <w:pStyle w:val="TableParagraph"/>
              <w:spacing w:before="1"/>
              <w:ind w:left="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Fim</w:t>
            </w:r>
          </w:p>
        </w:tc>
      </w:tr>
      <w:tr>
        <w:trPr>
          <w:trHeight w:val="1431" w:hRule="atLeast"/>
        </w:trPr>
        <w:tc>
          <w:tcPr>
            <w:tcW w:w="1660" w:type="dxa"/>
          </w:tcPr>
          <w:p>
            <w:pPr>
              <w:pStyle w:val="TableParagraph"/>
              <w:spacing w:before="42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Ex: </w:t>
            </w:r>
            <w:r>
              <w:rPr>
                <w:spacing w:val="-2"/>
                <w:sz w:val="24"/>
              </w:rPr>
              <w:t>Comunicação</w:t>
            </w:r>
          </w:p>
        </w:tc>
        <w:tc>
          <w:tcPr>
            <w:tcW w:w="1704" w:type="dxa"/>
          </w:tcPr>
          <w:p>
            <w:pPr>
              <w:pStyle w:val="TableParagraph"/>
              <w:spacing w:before="202"/>
              <w:rPr>
                <w:sz w:val="24"/>
              </w:rPr>
            </w:pPr>
          </w:p>
          <w:p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Pré-produção</w:t>
            </w:r>
          </w:p>
        </w:tc>
        <w:tc>
          <w:tcPr>
            <w:tcW w:w="2084" w:type="dxa"/>
          </w:tcPr>
          <w:p>
            <w:pPr>
              <w:pStyle w:val="TableParagraph"/>
              <w:tabs>
                <w:tab w:pos="1791" w:val="left" w:leader="none"/>
              </w:tabs>
              <w:spacing w:before="1"/>
              <w:ind w:left="20" w:right="-29"/>
              <w:rPr>
                <w:sz w:val="24"/>
              </w:rPr>
            </w:pPr>
            <w:r>
              <w:rPr>
                <w:spacing w:val="-2"/>
                <w:sz w:val="24"/>
              </w:rPr>
              <w:t>Divulgação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do</w:t>
            </w:r>
          </w:p>
          <w:p>
            <w:pPr>
              <w:pStyle w:val="TableParagraph"/>
              <w:tabs>
                <w:tab w:pos="1671" w:val="left" w:leader="none"/>
              </w:tabs>
              <w:spacing w:before="41"/>
              <w:ind w:left="20" w:right="-29"/>
              <w:rPr>
                <w:sz w:val="24"/>
              </w:rPr>
            </w:pPr>
            <w:r>
              <w:rPr>
                <w:spacing w:val="-2"/>
                <w:sz w:val="24"/>
              </w:rPr>
              <w:t>projeto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nos</w:t>
            </w:r>
          </w:p>
          <w:p>
            <w:pPr>
              <w:pStyle w:val="TableParagraph"/>
              <w:tabs>
                <w:tab w:pos="1792" w:val="left" w:leader="none"/>
              </w:tabs>
              <w:spacing w:line="276" w:lineRule="auto" w:before="42"/>
              <w:ind w:left="20" w:right="-29"/>
              <w:rPr>
                <w:sz w:val="24"/>
              </w:rPr>
            </w:pPr>
            <w:r>
              <w:rPr>
                <w:spacing w:val="-2"/>
                <w:sz w:val="24"/>
              </w:rPr>
              <w:t>veículos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 </w:t>
            </w:r>
            <w:r>
              <w:rPr>
                <w:spacing w:val="-2"/>
                <w:sz w:val="24"/>
              </w:rPr>
              <w:t>imprensa</w:t>
            </w:r>
          </w:p>
        </w:tc>
        <w:tc>
          <w:tcPr>
            <w:tcW w:w="1501" w:type="dxa"/>
          </w:tcPr>
          <w:p>
            <w:pPr>
              <w:pStyle w:val="TableParagraph"/>
              <w:spacing w:before="202"/>
              <w:rPr>
                <w:sz w:val="24"/>
              </w:rPr>
            </w:pPr>
          </w:p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11/10/2024</w:t>
            </w:r>
          </w:p>
        </w:tc>
        <w:tc>
          <w:tcPr>
            <w:tcW w:w="1514" w:type="dxa"/>
          </w:tcPr>
          <w:p>
            <w:pPr>
              <w:pStyle w:val="TableParagraph"/>
              <w:spacing w:before="202"/>
              <w:rPr>
                <w:sz w:val="24"/>
              </w:rPr>
            </w:pPr>
          </w:p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11/11/2024</w:t>
            </w:r>
          </w:p>
        </w:tc>
      </w:tr>
    </w:tbl>
    <w:p>
      <w:pPr>
        <w:pStyle w:val="BodyText"/>
        <w:spacing w:before="202"/>
      </w:pP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1" w:after="0"/>
        <w:ind w:left="1471" w:right="0" w:hanging="358"/>
        <w:jc w:val="left"/>
      </w:pPr>
      <w:r>
        <w:rPr/>
        <w:t>Planilha</w:t>
      </w:r>
      <w:r>
        <w:rPr>
          <w:spacing w:val="-7"/>
        </w:rPr>
        <w:t> </w:t>
      </w:r>
      <w:r>
        <w:rPr>
          <w:spacing w:val="-2"/>
        </w:rPr>
        <w:t>orçamentária</w:t>
      </w:r>
    </w:p>
    <w:p>
      <w:pPr>
        <w:pStyle w:val="BodyText"/>
        <w:spacing w:line="276" w:lineRule="auto" w:before="200"/>
        <w:ind w:left="993" w:right="976"/>
        <w:jc w:val="both"/>
      </w:pPr>
      <w:r>
        <w:rPr/>
        <w:t>Preencha a tabela informando todas as despesas, indicando a META/ETAPA RELACIONADA, DESCRIÇÃO, JUSTIFICATIVA, UNIDADE DE MEDIDA, VALOR UNITÁRIO, QUANTIDADE e VALOR TOTAL.</w:t>
      </w:r>
    </w:p>
    <w:p>
      <w:pPr>
        <w:pStyle w:val="BodyText"/>
        <w:spacing w:before="10"/>
        <w:rPr>
          <w:sz w:val="13"/>
        </w:rPr>
      </w:pPr>
    </w:p>
    <w:tbl>
      <w:tblPr>
        <w:tblW w:w="0" w:type="auto"/>
        <w:jc w:val="left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5"/>
        <w:gridCol w:w="1692"/>
        <w:gridCol w:w="1262"/>
        <w:gridCol w:w="1319"/>
        <w:gridCol w:w="1417"/>
        <w:gridCol w:w="1549"/>
      </w:tblGrid>
      <w:tr>
        <w:trPr>
          <w:trHeight w:val="795" w:hRule="atLeast"/>
        </w:trPr>
        <w:tc>
          <w:tcPr>
            <w:tcW w:w="1265" w:type="dxa"/>
          </w:tcPr>
          <w:p>
            <w:pPr>
              <w:pStyle w:val="TableParagraph"/>
              <w:spacing w:line="276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 </w:t>
            </w:r>
            <w:r>
              <w:rPr>
                <w:b/>
                <w:sz w:val="24"/>
              </w:rPr>
              <w:t>do item</w:t>
            </w:r>
          </w:p>
        </w:tc>
        <w:tc>
          <w:tcPr>
            <w:tcW w:w="1692" w:type="dxa"/>
          </w:tcPr>
          <w:p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Justificativa</w:t>
            </w:r>
          </w:p>
        </w:tc>
        <w:tc>
          <w:tcPr>
            <w:tcW w:w="1262" w:type="dxa"/>
          </w:tcPr>
          <w:p>
            <w:pPr>
              <w:pStyle w:val="TableParagraph"/>
              <w:spacing w:line="276" w:lineRule="auto"/>
              <w:ind w:left="4" w:right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Unidade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medida</w:t>
            </w:r>
          </w:p>
        </w:tc>
        <w:tc>
          <w:tcPr>
            <w:tcW w:w="1319" w:type="dxa"/>
          </w:tcPr>
          <w:p>
            <w:pPr>
              <w:pStyle w:val="TableParagraph"/>
              <w:spacing w:line="276" w:lineRule="auto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 unitário</w:t>
            </w:r>
          </w:p>
        </w:tc>
        <w:tc>
          <w:tcPr>
            <w:tcW w:w="1417" w:type="dxa"/>
          </w:tcPr>
          <w:p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549" w:type="dxa"/>
          </w:tcPr>
          <w:p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total</w:t>
            </w:r>
          </w:p>
        </w:tc>
      </w:tr>
      <w:tr>
        <w:trPr>
          <w:trHeight w:val="1430" w:hRule="atLeast"/>
        </w:trPr>
        <w:tc>
          <w:tcPr>
            <w:tcW w:w="1265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>Ex.:</w:t>
            </w:r>
          </w:p>
          <w:p>
            <w:pPr>
              <w:pStyle w:val="TableParagraph"/>
              <w:spacing w:before="42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Fotógrafo</w:t>
            </w:r>
          </w:p>
        </w:tc>
        <w:tc>
          <w:tcPr>
            <w:tcW w:w="1692" w:type="dxa"/>
          </w:tcPr>
          <w:p>
            <w:pPr>
              <w:pStyle w:val="TableParagraph"/>
              <w:spacing w:line="276" w:lineRule="auto"/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Profissional necessário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registro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 </w:t>
            </w:r>
            <w:r>
              <w:rPr>
                <w:spacing w:val="-2"/>
                <w:sz w:val="24"/>
              </w:rPr>
              <w:t>oficina</w:t>
            </w:r>
          </w:p>
        </w:tc>
        <w:tc>
          <w:tcPr>
            <w:tcW w:w="1262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Serviço</w:t>
            </w:r>
          </w:p>
        </w:tc>
        <w:tc>
          <w:tcPr>
            <w:tcW w:w="1319" w:type="dx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R$1.100,00</w:t>
            </w:r>
          </w:p>
        </w:tc>
        <w:tc>
          <w:tcPr>
            <w:tcW w:w="1417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49" w:type="dxa"/>
          </w:tcPr>
          <w:p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R$1.100,00</w:t>
            </w:r>
          </w:p>
        </w:tc>
      </w:tr>
    </w:tbl>
    <w:p>
      <w:pPr>
        <w:pStyle w:val="BodyText"/>
        <w:spacing w:before="201"/>
      </w:pP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</w:pPr>
      <w:r>
        <w:rPr/>
        <w:t>Projeto</w:t>
      </w:r>
      <w:r>
        <w:rPr>
          <w:spacing w:val="-5"/>
        </w:rPr>
        <w:t> </w:t>
      </w:r>
      <w:r>
        <w:rPr/>
        <w:t>possui</w:t>
      </w:r>
      <w:r>
        <w:rPr>
          <w:spacing w:val="-2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outras</w:t>
      </w:r>
      <w:r>
        <w:rPr>
          <w:spacing w:val="-2"/>
        </w:rPr>
        <w:t> </w:t>
      </w:r>
      <w:r>
        <w:rPr/>
        <w:t>fontes?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sim,</w:t>
      </w:r>
      <w:r>
        <w:rPr>
          <w:spacing w:val="-2"/>
        </w:rPr>
        <w:t> quais?</w:t>
      </w:r>
    </w:p>
    <w:p>
      <w:pPr>
        <w:pStyle w:val="BodyText"/>
        <w:spacing w:line="276" w:lineRule="auto" w:before="201"/>
        <w:ind w:left="993" w:right="992"/>
        <w:jc w:val="both"/>
      </w:pPr>
      <w:r>
        <w:rPr/>
        <w:t>(Informe se o projeto prevê apoio financeiro, tais como cobrança de ingressos, patrocínio</w:t>
      </w:r>
      <w:r>
        <w:rPr>
          <w:spacing w:val="-16"/>
        </w:rPr>
        <w:t> </w:t>
      </w:r>
      <w:r>
        <w:rPr/>
        <w:t>e/ou</w:t>
      </w:r>
      <w:r>
        <w:rPr>
          <w:spacing w:val="-16"/>
        </w:rPr>
        <w:t> </w:t>
      </w:r>
      <w:r>
        <w:rPr/>
        <w:t>outras</w:t>
      </w:r>
      <w:r>
        <w:rPr>
          <w:spacing w:val="-16"/>
        </w:rPr>
        <w:t> </w:t>
      </w:r>
      <w:r>
        <w:rPr/>
        <w:t>fontes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financiamento.</w:t>
      </w:r>
      <w:r>
        <w:rPr>
          <w:spacing w:val="-15"/>
        </w:rPr>
        <w:t> </w:t>
      </w:r>
      <w:r>
        <w:rPr/>
        <w:t>Caso</w:t>
      </w:r>
      <w:r>
        <w:rPr>
          <w:spacing w:val="-16"/>
        </w:rPr>
        <w:t> </w:t>
      </w:r>
      <w:r>
        <w:rPr/>
        <w:t>positivo,</w:t>
      </w:r>
      <w:r>
        <w:rPr>
          <w:spacing w:val="-16"/>
        </w:rPr>
        <w:t> </w:t>
      </w:r>
      <w:r>
        <w:rPr/>
        <w:t>informe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previsão de valores e onde serão empregados no projeto.)</w:t>
      </w:r>
    </w:p>
    <w:p>
      <w:pPr>
        <w:pStyle w:val="BodyText"/>
        <w:spacing w:line="415" w:lineRule="auto" w:before="161"/>
        <w:ind w:left="993" w:right="240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Não,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não</w:t>
      </w:r>
      <w:r>
        <w:rPr>
          <w:spacing w:val="-4"/>
        </w:rPr>
        <w:t> </w:t>
      </w:r>
      <w:r>
        <w:rPr/>
        <w:t>possui</w:t>
      </w:r>
      <w:r>
        <w:rPr>
          <w:spacing w:val="-3"/>
        </w:rPr>
        <w:t> </w:t>
      </w:r>
      <w:r>
        <w:rPr/>
        <w:t>outras</w:t>
      </w:r>
      <w:r>
        <w:rPr>
          <w:spacing w:val="-3"/>
        </w:rPr>
        <w:t> </w:t>
      </w:r>
      <w:r>
        <w:rPr/>
        <w:t>fontes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financeiros (</w:t>
      </w:r>
      <w:r>
        <w:rPr>
          <w:spacing w:val="40"/>
        </w:rPr>
        <w:t> </w:t>
      </w:r>
      <w:r>
        <w:rPr/>
        <w:t>) Apoio financeiro municipal</w:t>
      </w:r>
    </w:p>
    <w:p>
      <w:pPr>
        <w:pStyle w:val="BodyText"/>
        <w:ind w:left="993"/>
      </w:pPr>
      <w:r>
        <w:rPr/>
        <w:t>(</w:t>
      </w:r>
      <w:r>
        <w:rPr>
          <w:spacing w:val="41"/>
        </w:rPr>
        <w:t> </w:t>
      </w:r>
      <w:r>
        <w:rPr/>
        <w:t>)</w:t>
      </w:r>
      <w:r>
        <w:rPr>
          <w:spacing w:val="-19"/>
        </w:rPr>
        <w:t> </w:t>
      </w:r>
      <w:r>
        <w:rPr/>
        <w:t>Apoio</w:t>
      </w:r>
      <w:r>
        <w:rPr>
          <w:spacing w:val="-3"/>
        </w:rPr>
        <w:t> </w:t>
      </w:r>
      <w:r>
        <w:rPr/>
        <w:t>financeiro</w:t>
      </w:r>
      <w:r>
        <w:rPr>
          <w:spacing w:val="-2"/>
        </w:rPr>
        <w:t> estadual</w:t>
      </w:r>
    </w:p>
    <w:p>
      <w:pPr>
        <w:pStyle w:val="BodyText"/>
        <w:spacing w:line="415" w:lineRule="auto" w:before="200"/>
        <w:ind w:left="993" w:right="4999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19"/>
        </w:rPr>
        <w:t> </w:t>
      </w:r>
      <w:r>
        <w:rPr/>
        <w:t>Recursos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Lei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Incentivo</w:t>
      </w:r>
      <w:r>
        <w:rPr>
          <w:spacing w:val="-5"/>
        </w:rPr>
        <w:t> </w:t>
      </w:r>
      <w:r>
        <w:rPr/>
        <w:t>Municipal (</w:t>
      </w:r>
      <w:r>
        <w:rPr>
          <w:spacing w:val="40"/>
        </w:rPr>
        <w:t> </w:t>
      </w:r>
      <w:r>
        <w:rPr/>
        <w:t>)</w:t>
      </w:r>
      <w:r>
        <w:rPr>
          <w:spacing w:val="-15"/>
        </w:rPr>
        <w:t> </w:t>
      </w:r>
      <w:r>
        <w:rPr/>
        <w:t>Recursos de Lei de Incentivo Estadual 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Recursos de Lei de Incentivo Federal</w:t>
      </w:r>
    </w:p>
    <w:p>
      <w:pPr>
        <w:pStyle w:val="BodyText"/>
        <w:spacing w:before="1"/>
        <w:ind w:left="993"/>
      </w:pPr>
      <w:r>
        <w:rPr/>
        <w:t>(</w:t>
      </w:r>
      <w:r>
        <w:rPr>
          <w:spacing w:val="41"/>
        </w:rPr>
        <w:t> </w:t>
      </w:r>
      <w:r>
        <w:rPr/>
        <w:t>)</w:t>
      </w:r>
      <w:r>
        <w:rPr>
          <w:spacing w:val="-19"/>
        </w:rPr>
        <w:t> </w:t>
      </w:r>
      <w:r>
        <w:rPr/>
        <w:t>Patrocínio</w:t>
      </w:r>
      <w:r>
        <w:rPr>
          <w:spacing w:val="-2"/>
        </w:rPr>
        <w:t> </w:t>
      </w:r>
      <w:r>
        <w:rPr/>
        <w:t>privado</w:t>
      </w:r>
      <w:r>
        <w:rPr>
          <w:spacing w:val="-2"/>
        </w:rPr>
        <w:t> direto</w:t>
      </w:r>
    </w:p>
    <w:p>
      <w:pPr>
        <w:pStyle w:val="BodyText"/>
        <w:spacing w:line="415" w:lineRule="auto" w:before="202"/>
        <w:ind w:left="993" w:right="5167"/>
      </w:pPr>
      <w:r>
        <w:rPr/>
        <w:t>(</w:t>
      </w:r>
      <w:r>
        <w:rPr>
          <w:spacing w:val="38"/>
        </w:rPr>
        <w:t> </w:t>
      </w:r>
      <w:r>
        <w:rPr/>
        <w:t>)</w:t>
      </w:r>
      <w:r>
        <w:rPr>
          <w:spacing w:val="-6"/>
        </w:rPr>
        <w:t> </w:t>
      </w:r>
      <w:r>
        <w:rPr/>
        <w:t>Patrocínio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instituição</w:t>
      </w:r>
      <w:r>
        <w:rPr>
          <w:spacing w:val="-6"/>
        </w:rPr>
        <w:t> </w:t>
      </w:r>
      <w:r>
        <w:rPr/>
        <w:t>internacional (</w:t>
      </w:r>
      <w:r>
        <w:rPr>
          <w:spacing w:val="40"/>
        </w:rPr>
        <w:t> </w:t>
      </w:r>
      <w:r>
        <w:rPr/>
        <w:t>) Doações de Pessoas Físicas</w:t>
      </w:r>
    </w:p>
    <w:p>
      <w:pPr>
        <w:pStyle w:val="BodyText"/>
        <w:spacing w:line="415" w:lineRule="auto"/>
        <w:ind w:left="993" w:right="668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5"/>
        </w:rPr>
        <w:t> </w:t>
      </w:r>
      <w:r>
        <w:rPr/>
        <w:t>Doações de Empresas (</w:t>
      </w:r>
      <w:r>
        <w:rPr>
          <w:spacing w:val="35"/>
        </w:rPr>
        <w:t> </w:t>
      </w:r>
      <w:r>
        <w:rPr/>
        <w:t>)</w:t>
      </w:r>
      <w:r>
        <w:rPr>
          <w:spacing w:val="-8"/>
        </w:rPr>
        <w:t> </w:t>
      </w:r>
      <w:r>
        <w:rPr/>
        <w:t>Cobrança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ingressos</w:t>
      </w:r>
    </w:p>
    <w:p>
      <w:pPr>
        <w:pStyle w:val="BodyText"/>
        <w:spacing w:after="0" w:line="415" w:lineRule="auto"/>
        <w:sectPr>
          <w:pgSz w:w="11910" w:h="16840"/>
          <w:pgMar w:header="629" w:footer="770" w:top="1360" w:bottom="960" w:left="708" w:right="708"/>
        </w:sectPr>
      </w:pPr>
    </w:p>
    <w:p>
      <w:pPr>
        <w:pStyle w:val="BodyText"/>
        <w:spacing w:before="118"/>
      </w:pPr>
    </w:p>
    <w:p>
      <w:pPr>
        <w:pStyle w:val="BodyText"/>
        <w:ind w:left="993"/>
        <w:jc w:val="both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0"/>
        </w:rPr>
        <w:t> </w:t>
      </w:r>
      <w:r>
        <w:rPr>
          <w:spacing w:val="-2"/>
        </w:rPr>
        <w:t>Outros</w:t>
      </w:r>
    </w:p>
    <w:p>
      <w:pPr>
        <w:pStyle w:val="BodyText"/>
        <w:spacing w:line="276" w:lineRule="auto" w:before="202"/>
        <w:ind w:left="993" w:right="994"/>
        <w:jc w:val="both"/>
      </w:pPr>
      <w:r>
        <w:rPr/>
        <w:t>Se o projeto tem outras fontes de financiamento, detalhe quais são, o valor do financiamento e onde os recursos serão empregados no projeto.</w:t>
      </w:r>
    </w:p>
    <w:p>
      <w:pPr>
        <w:pStyle w:val="BodyText"/>
      </w:pPr>
    </w:p>
    <w:p>
      <w:pPr>
        <w:pStyle w:val="BodyText"/>
        <w:spacing w:before="86"/>
      </w:pP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</w:pPr>
      <w:r>
        <w:rPr/>
        <w:t>O</w:t>
      </w:r>
      <w:r>
        <w:rPr>
          <w:spacing w:val="-2"/>
        </w:rPr>
        <w:t> </w:t>
      </w:r>
      <w:r>
        <w:rPr/>
        <w:t>projeto</w:t>
      </w:r>
      <w:r>
        <w:rPr>
          <w:spacing w:val="-2"/>
        </w:rPr>
        <w:t> </w:t>
      </w:r>
      <w:r>
        <w:rPr/>
        <w:t>prevê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venda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produtos/ingressos?</w:t>
      </w:r>
    </w:p>
    <w:p>
      <w:pPr>
        <w:pStyle w:val="BodyText"/>
        <w:spacing w:line="276" w:lineRule="auto" w:before="201"/>
        <w:ind w:left="993" w:right="992"/>
        <w:jc w:val="both"/>
      </w:pPr>
      <w:r>
        <w:rPr/>
        <w:t>(Informe a quantidade dos produtos a serem vendidos, o valor unitário por produto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valor total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ser</w:t>
      </w:r>
      <w:r>
        <w:rPr>
          <w:spacing w:val="-1"/>
        </w:rPr>
        <w:t> </w:t>
      </w:r>
      <w:r>
        <w:rPr/>
        <w:t>arrecadado.</w:t>
      </w:r>
      <w:r>
        <w:rPr>
          <w:spacing w:val="-1"/>
        </w:rPr>
        <w:t> </w:t>
      </w:r>
      <w:r>
        <w:rPr/>
        <w:t>Detalhe</w:t>
      </w:r>
      <w:r>
        <w:rPr>
          <w:spacing w:val="-1"/>
        </w:rPr>
        <w:t> </w:t>
      </w:r>
      <w:r>
        <w:rPr/>
        <w:t>onde os</w:t>
      </w:r>
      <w:r>
        <w:rPr>
          <w:spacing w:val="-1"/>
        </w:rPr>
        <w:t> </w:t>
      </w:r>
      <w:r>
        <w:rPr/>
        <w:t>recursos</w:t>
      </w:r>
      <w:r>
        <w:rPr>
          <w:spacing w:val="-1"/>
        </w:rPr>
        <w:t> </w:t>
      </w:r>
      <w:r>
        <w:rPr/>
        <w:t>arrecadados serão aplicados no projeto.)</w:t>
      </w:r>
    </w:p>
    <w:p>
      <w:pPr>
        <w:pStyle w:val="BodyText"/>
      </w:pPr>
    </w:p>
    <w:p>
      <w:pPr>
        <w:pStyle w:val="BodyText"/>
        <w:spacing w:before="85"/>
      </w:pPr>
    </w:p>
    <w:p>
      <w:pPr>
        <w:pStyle w:val="Heading2"/>
        <w:numPr>
          <w:ilvl w:val="0"/>
          <w:numId w:val="19"/>
        </w:numPr>
        <w:tabs>
          <w:tab w:pos="1471" w:val="left" w:leader="none"/>
        </w:tabs>
        <w:spacing w:line="240" w:lineRule="auto" w:before="0" w:after="0"/>
        <w:ind w:left="1471" w:right="0" w:hanging="358"/>
        <w:jc w:val="left"/>
      </w:pPr>
      <w:r>
        <w:rPr/>
        <w:t>Documentos</w:t>
      </w:r>
      <w:r>
        <w:rPr>
          <w:spacing w:val="-2"/>
        </w:rPr>
        <w:t> complementares</w:t>
      </w:r>
    </w:p>
    <w:p>
      <w:pPr>
        <w:pStyle w:val="BodyText"/>
        <w:spacing w:line="276" w:lineRule="auto" w:before="202"/>
        <w:ind w:left="993" w:right="991"/>
        <w:jc w:val="both"/>
      </w:pPr>
      <w:r>
        <w:rPr/>
        <w:t>Caso</w:t>
      </w:r>
      <w:r>
        <w:rPr>
          <w:spacing w:val="-1"/>
        </w:rPr>
        <w:t> </w:t>
      </w:r>
      <w:r>
        <w:rPr/>
        <w:t>queira, junte</w:t>
      </w:r>
      <w:r>
        <w:rPr>
          <w:spacing w:val="-1"/>
        </w:rPr>
        <w:t> </w:t>
      </w:r>
      <w:r>
        <w:rPr/>
        <w:t>documentos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auxiliam na</w:t>
      </w:r>
      <w:r>
        <w:rPr>
          <w:spacing w:val="-1"/>
        </w:rPr>
        <w:t> </w:t>
      </w:r>
      <w:r>
        <w:rPr/>
        <w:t>análise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sua equipe técnica, tais como currículos e portfólios, entre outros documentos que achar necessário.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902537</wp:posOffset>
            </wp:positionH>
            <wp:positionV relativeFrom="paragraph">
              <wp:posOffset>221602</wp:posOffset>
            </wp:positionV>
            <wp:extent cx="5629828" cy="521208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828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28"/>
          <w:footerReference w:type="default" r:id="rId29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18"/>
      </w:pPr>
    </w:p>
    <w:p>
      <w:pPr>
        <w:pStyle w:val="Heading1"/>
        <w:ind w:left="1930" w:right="1927"/>
        <w:jc w:val="center"/>
      </w:pPr>
      <w:bookmarkStart w:name="ANEXO III - TERMO DE EXECUÇÃO CULTURAL" w:id="4"/>
      <w:bookmarkEnd w:id="4"/>
      <w:r>
        <w:rPr>
          <w:b w:val="0"/>
        </w:rPr>
      </w:r>
      <w:r>
        <w:rPr/>
        <w:t>ANEXO</w:t>
      </w:r>
      <w:r>
        <w:rPr>
          <w:spacing w:val="-2"/>
        </w:rPr>
        <w:t> </w:t>
      </w:r>
      <w:r>
        <w:rPr>
          <w:spacing w:val="-5"/>
        </w:rPr>
        <w:t>III</w:t>
      </w:r>
    </w:p>
    <w:p>
      <w:pPr>
        <w:spacing w:before="258"/>
        <w:ind w:left="2027" w:right="1927" w:firstLine="0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EXECUÇÃO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CULTURAL</w:t>
      </w:r>
    </w:p>
    <w:p>
      <w:pPr>
        <w:pStyle w:val="BodyText"/>
        <w:rPr>
          <w:b/>
        </w:rPr>
      </w:pPr>
    </w:p>
    <w:p>
      <w:pPr>
        <w:pStyle w:val="BodyText"/>
        <w:spacing w:before="241"/>
        <w:rPr>
          <w:b/>
        </w:rPr>
      </w:pPr>
    </w:p>
    <w:p>
      <w:pPr>
        <w:pStyle w:val="BodyText"/>
        <w:spacing w:line="360" w:lineRule="auto"/>
        <w:ind w:left="1093" w:right="990"/>
        <w:jc w:val="both"/>
      </w:pPr>
      <w:r>
        <w:rPr/>
        <w:t>TERMO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EXECUÇÃO</w:t>
      </w:r>
      <w:r>
        <w:rPr>
          <w:spacing w:val="-10"/>
        </w:rPr>
        <w:t> </w:t>
      </w:r>
      <w:r>
        <w:rPr/>
        <w:t>CULTURAL</w:t>
      </w:r>
      <w:r>
        <w:rPr>
          <w:spacing w:val="-10"/>
        </w:rPr>
        <w:t> </w:t>
      </w:r>
      <w:r>
        <w:rPr/>
        <w:t>Nº</w:t>
      </w:r>
      <w:r>
        <w:rPr>
          <w:spacing w:val="-10"/>
        </w:rPr>
        <w:t> </w:t>
      </w:r>
      <w:r>
        <w:rPr/>
        <w:t>[INDICAR</w:t>
      </w:r>
      <w:r>
        <w:rPr>
          <w:spacing w:val="-9"/>
        </w:rPr>
        <w:t> </w:t>
      </w:r>
      <w:r>
        <w:rPr/>
        <w:t>NÚMERO]/[INDICAR</w:t>
      </w:r>
      <w:r>
        <w:rPr>
          <w:spacing w:val="-10"/>
        </w:rPr>
        <w:t> </w:t>
      </w:r>
      <w:r>
        <w:rPr/>
        <w:t>ANO] TENDO POR OBJETO A CONCESSÃO DE APOIO FINANCEIRO A AÇÕES CULTURAIS CONTEMPLADAS PELO EDITAL </w:t>
      </w:r>
      <w:r>
        <w:rPr>
          <w:color w:val="FF0000"/>
        </w:rPr>
        <w:t>nº XX/2026 </w:t>
      </w:r>
      <w:r>
        <w:rPr>
          <w:i/>
        </w:rPr>
        <w:t>–, </w:t>
      </w:r>
      <w:r>
        <w:rPr/>
        <w:t>NOS TERMOS DA LEI Nº 14.399/2022 (PNAB), DA LEI Nº 14.903/2024 (MARCO REGULATÓRIO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FOMENTO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CULTURA),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DECRETO</w:t>
      </w:r>
      <w:r>
        <w:rPr>
          <w:spacing w:val="-2"/>
        </w:rPr>
        <w:t> </w:t>
      </w:r>
      <w:r>
        <w:rPr/>
        <w:t>N.</w:t>
      </w:r>
      <w:r>
        <w:rPr>
          <w:spacing w:val="-2"/>
        </w:rPr>
        <w:t> </w:t>
      </w:r>
      <w:r>
        <w:rPr/>
        <w:t>11.740/2023 (DECRETO PNAB) E DO DECRETO Nº 11.453/2023 (DECRETO DE </w:t>
      </w:r>
      <w:r>
        <w:rPr>
          <w:spacing w:val="-2"/>
        </w:rPr>
        <w:t>FOMENTO).</w:t>
      </w:r>
    </w:p>
    <w:p>
      <w:pPr>
        <w:pStyle w:val="BodyText"/>
      </w:pPr>
    </w:p>
    <w:p>
      <w:pPr>
        <w:pStyle w:val="BodyText"/>
        <w:spacing w:before="82"/>
      </w:pP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0" w:after="0"/>
        <w:ind w:left="1359" w:right="0" w:hanging="266"/>
        <w:jc w:val="both"/>
      </w:pPr>
      <w:r>
        <w:rPr>
          <w:spacing w:val="-2"/>
        </w:rPr>
        <w:t>PARTES</w:t>
      </w:r>
    </w:p>
    <w:p>
      <w:pPr>
        <w:pStyle w:val="ListParagraph"/>
        <w:numPr>
          <w:ilvl w:val="1"/>
          <w:numId w:val="20"/>
        </w:numPr>
        <w:tabs>
          <w:tab w:pos="1618" w:val="left" w:leader="none"/>
        </w:tabs>
        <w:spacing w:line="360" w:lineRule="auto" w:before="237" w:after="0"/>
        <w:ind w:left="1093" w:right="989" w:firstLine="0"/>
        <w:jc w:val="both"/>
        <w:rPr>
          <w:sz w:val="24"/>
        </w:rPr>
      </w:pPr>
      <w:r>
        <w:rPr>
          <w:sz w:val="24"/>
        </w:rPr>
        <w:t>O </w:t>
      </w:r>
      <w:r>
        <w:rPr>
          <w:color w:val="FF0000"/>
          <w:sz w:val="24"/>
        </w:rPr>
        <w:t>[NOME DO ENTE FEDERATIVO]</w:t>
      </w:r>
      <w:r>
        <w:rPr>
          <w:sz w:val="24"/>
        </w:rPr>
        <w:t>, neste ato representado por </w:t>
      </w:r>
      <w:r>
        <w:rPr>
          <w:color w:val="FF0000"/>
          <w:sz w:val="24"/>
        </w:rPr>
        <w:t>[AUTORIDADE QUE ASSINARÁ PELO ENTE FEDERATIVO]</w:t>
      </w:r>
      <w:r>
        <w:rPr>
          <w:sz w:val="24"/>
        </w:rPr>
        <w:t>, Senhor(a) </w:t>
      </w:r>
      <w:r>
        <w:rPr>
          <w:color w:val="FF0000"/>
          <w:sz w:val="24"/>
        </w:rPr>
        <w:t>[INDICAR NOME DA AUTORIDADE QUE ASSINARÁ PELO ENTE FEDERATIVO]</w:t>
      </w:r>
      <w:r>
        <w:rPr>
          <w:sz w:val="24"/>
        </w:rPr>
        <w:t>,</w:t>
      </w:r>
      <w:r>
        <w:rPr>
          <w:spacing w:val="-17"/>
          <w:sz w:val="24"/>
        </w:rPr>
        <w:t> </w:t>
      </w:r>
      <w:r>
        <w:rPr>
          <w:sz w:val="24"/>
        </w:rPr>
        <w:t>e</w:t>
      </w:r>
      <w:r>
        <w:rPr>
          <w:spacing w:val="-17"/>
          <w:sz w:val="24"/>
        </w:rPr>
        <w:t> </w:t>
      </w:r>
      <w:r>
        <w:rPr>
          <w:sz w:val="24"/>
        </w:rPr>
        <w:t>o(a)</w:t>
      </w:r>
      <w:r>
        <w:rPr>
          <w:spacing w:val="-16"/>
          <w:sz w:val="24"/>
        </w:rPr>
        <w:t> </w:t>
      </w:r>
      <w:r>
        <w:rPr>
          <w:sz w:val="24"/>
        </w:rPr>
        <w:t>AGENTE</w:t>
      </w:r>
      <w:r>
        <w:rPr>
          <w:spacing w:val="-17"/>
          <w:sz w:val="24"/>
        </w:rPr>
        <w:t> </w:t>
      </w:r>
      <w:r>
        <w:rPr>
          <w:sz w:val="24"/>
        </w:rPr>
        <w:t>CULTURAL,</w:t>
      </w:r>
      <w:r>
        <w:rPr>
          <w:spacing w:val="-17"/>
          <w:sz w:val="24"/>
        </w:rPr>
        <w:t> </w:t>
      </w:r>
      <w:r>
        <w:rPr>
          <w:sz w:val="24"/>
        </w:rPr>
        <w:t>[INDICAR</w:t>
      </w:r>
      <w:r>
        <w:rPr>
          <w:spacing w:val="-17"/>
          <w:sz w:val="24"/>
        </w:rPr>
        <w:t> </w:t>
      </w:r>
      <w:r>
        <w:rPr>
          <w:sz w:val="24"/>
        </w:rPr>
        <w:t>NOME</w:t>
      </w:r>
      <w:r>
        <w:rPr>
          <w:spacing w:val="-16"/>
          <w:sz w:val="24"/>
        </w:rPr>
        <w:t> </w:t>
      </w:r>
      <w:r>
        <w:rPr>
          <w:sz w:val="24"/>
        </w:rPr>
        <w:t>DO(A)</w:t>
      </w:r>
      <w:r>
        <w:rPr>
          <w:spacing w:val="-17"/>
          <w:sz w:val="24"/>
        </w:rPr>
        <w:t> </w:t>
      </w:r>
      <w:r>
        <w:rPr>
          <w:sz w:val="24"/>
        </w:rPr>
        <w:t>AGENTE CULTURAL CONTEMPLADO], portador(a) do RG nº [INDICAR Nº DO RG], expedida</w:t>
      </w:r>
      <w:r>
        <w:rPr>
          <w:spacing w:val="-10"/>
          <w:sz w:val="24"/>
        </w:rPr>
        <w:t> </w:t>
      </w:r>
      <w:r>
        <w:rPr>
          <w:sz w:val="24"/>
        </w:rPr>
        <w:t>em</w:t>
      </w:r>
      <w:r>
        <w:rPr>
          <w:spacing w:val="-8"/>
          <w:sz w:val="24"/>
        </w:rPr>
        <w:t> </w:t>
      </w:r>
      <w:r>
        <w:rPr>
          <w:sz w:val="24"/>
        </w:rPr>
        <w:t>[INDICAR</w:t>
      </w:r>
      <w:r>
        <w:rPr>
          <w:spacing w:val="-8"/>
          <w:sz w:val="24"/>
        </w:rPr>
        <w:t> </w:t>
      </w:r>
      <w:r>
        <w:rPr>
          <w:sz w:val="24"/>
        </w:rPr>
        <w:t>ÓRGÃO</w:t>
      </w:r>
      <w:r>
        <w:rPr>
          <w:spacing w:val="-10"/>
          <w:sz w:val="24"/>
        </w:rPr>
        <w:t> </w:t>
      </w:r>
      <w:r>
        <w:rPr>
          <w:sz w:val="24"/>
        </w:rPr>
        <w:t>EXPEDIDOR],</w:t>
      </w:r>
      <w:r>
        <w:rPr>
          <w:spacing w:val="-7"/>
          <w:sz w:val="24"/>
        </w:rPr>
        <w:t> </w:t>
      </w:r>
      <w:r>
        <w:rPr>
          <w:sz w:val="24"/>
        </w:rPr>
        <w:t>CPF</w:t>
      </w:r>
      <w:r>
        <w:rPr>
          <w:spacing w:val="-8"/>
          <w:sz w:val="24"/>
        </w:rPr>
        <w:t> </w:t>
      </w:r>
      <w:r>
        <w:rPr>
          <w:sz w:val="24"/>
        </w:rPr>
        <w:t>nº</w:t>
      </w:r>
      <w:r>
        <w:rPr>
          <w:spacing w:val="-8"/>
          <w:sz w:val="24"/>
        </w:rPr>
        <w:t> </w:t>
      </w:r>
      <w:r>
        <w:rPr>
          <w:sz w:val="24"/>
        </w:rPr>
        <w:t>[INDICAR</w:t>
      </w:r>
      <w:r>
        <w:rPr>
          <w:spacing w:val="-8"/>
          <w:sz w:val="24"/>
        </w:rPr>
        <w:t> </w:t>
      </w:r>
      <w:r>
        <w:rPr>
          <w:sz w:val="24"/>
        </w:rPr>
        <w:t>Nº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CPF],</w:t>
      </w:r>
    </w:p>
    <w:p>
      <w:pPr>
        <w:pStyle w:val="BodyText"/>
        <w:spacing w:line="360" w:lineRule="auto" w:before="1"/>
        <w:ind w:left="1093" w:right="992"/>
        <w:jc w:val="both"/>
      </w:pPr>
      <w:r>
        <w:rPr/>
        <w:t>residente e domiciliado(a) à [INDICAR ENDEREÇO], CEP: [INDICAR CEP], telefones: [INDICAR TELEFONES], resolvem firmar o presente Termo de Execução Cultural, de acordo com as seguintes condições: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01" w:after="0"/>
        <w:ind w:left="1359" w:right="0" w:hanging="266"/>
        <w:jc w:val="both"/>
      </w:pPr>
      <w:r>
        <w:rPr>
          <w:spacing w:val="-2"/>
        </w:rPr>
        <w:t>PROCEDIMENTO</w:t>
      </w:r>
    </w:p>
    <w:p>
      <w:pPr>
        <w:pStyle w:val="ListParagraph"/>
        <w:numPr>
          <w:ilvl w:val="1"/>
          <w:numId w:val="20"/>
        </w:numPr>
        <w:tabs>
          <w:tab w:pos="1491" w:val="left" w:leader="none"/>
        </w:tabs>
        <w:spacing w:line="360" w:lineRule="auto" w:before="238" w:after="0"/>
        <w:ind w:left="1093" w:right="990" w:firstLine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-4"/>
          <w:sz w:val="24"/>
        </w:rPr>
        <w:t> </w:t>
      </w:r>
      <w:r>
        <w:rPr>
          <w:sz w:val="24"/>
        </w:rPr>
        <w:t>Termo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Execução</w:t>
      </w:r>
      <w:r>
        <w:rPr>
          <w:spacing w:val="-5"/>
          <w:sz w:val="24"/>
        </w:rPr>
        <w:t> </w:t>
      </w:r>
      <w:r>
        <w:rPr>
          <w:sz w:val="24"/>
        </w:rPr>
        <w:t>Cultural</w:t>
      </w:r>
      <w:r>
        <w:rPr>
          <w:spacing w:val="-6"/>
          <w:sz w:val="24"/>
        </w:rPr>
        <w:t> </w:t>
      </w:r>
      <w:r>
        <w:rPr>
          <w:sz w:val="24"/>
        </w:rPr>
        <w:t>é</w:t>
      </w:r>
      <w:r>
        <w:rPr>
          <w:spacing w:val="-5"/>
          <w:sz w:val="24"/>
        </w:rPr>
        <w:t> </w:t>
      </w:r>
      <w:r>
        <w:rPr>
          <w:sz w:val="24"/>
        </w:rPr>
        <w:t>instrumento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modalidade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fomento à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ações culturais,</w:t>
      </w:r>
      <w:r>
        <w:rPr>
          <w:spacing w:val="-1"/>
          <w:sz w:val="24"/>
        </w:rPr>
        <w:t> </w:t>
      </w:r>
      <w:r>
        <w:rPr>
          <w:sz w:val="24"/>
        </w:rPr>
        <w:t>celebrado</w:t>
      </w:r>
      <w:r>
        <w:rPr>
          <w:spacing w:val="-1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agente</w:t>
      </w:r>
      <w:r>
        <w:rPr>
          <w:spacing w:val="-1"/>
          <w:sz w:val="24"/>
        </w:rPr>
        <w:t> </w:t>
      </w:r>
      <w:r>
        <w:rPr>
          <w:sz w:val="24"/>
        </w:rPr>
        <w:t>cultural</w:t>
      </w:r>
      <w:r>
        <w:rPr>
          <w:spacing w:val="-2"/>
          <w:sz w:val="24"/>
        </w:rPr>
        <w:t> </w:t>
      </w:r>
      <w:r>
        <w:rPr>
          <w:sz w:val="24"/>
        </w:rPr>
        <w:t>selecionado</w:t>
      </w:r>
      <w:r>
        <w:rPr>
          <w:spacing w:val="-1"/>
          <w:sz w:val="24"/>
        </w:rPr>
        <w:t> </w:t>
      </w:r>
      <w:r>
        <w:rPr>
          <w:sz w:val="24"/>
        </w:rPr>
        <w:t>nos termos da LEI Nº 14.399/2022 (PNAB), da LEI Nº 14.903/2024 (Marco regulatório do fomento à cultura), do DECRETO N. 11.740/2023 (DECRETO PNAB) e do DECRETO Nº 11.453/2023 (DECRETO DE FOMENTO).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20" w:after="0"/>
        <w:ind w:left="1359" w:right="0" w:hanging="266"/>
        <w:jc w:val="both"/>
      </w:pPr>
      <w:r>
        <w:rPr>
          <w:spacing w:val="-2"/>
        </w:rPr>
        <w:t>OBJETO</w:t>
      </w:r>
    </w:p>
    <w:p>
      <w:pPr>
        <w:pStyle w:val="Heading1"/>
        <w:spacing w:after="0" w:line="240" w:lineRule="auto"/>
        <w:jc w:val="both"/>
        <w:sectPr>
          <w:headerReference w:type="default" r:id="rId31"/>
          <w:footerReference w:type="default" r:id="rId32"/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  <w:rPr>
          <w:b/>
        </w:rPr>
      </w:pPr>
    </w:p>
    <w:p>
      <w:pPr>
        <w:pStyle w:val="BodyText"/>
        <w:spacing w:line="360" w:lineRule="auto"/>
        <w:ind w:left="1093" w:right="992"/>
        <w:jc w:val="both"/>
      </w:pPr>
      <w:r>
        <w:rPr/>
        <w:t>3.1. Este Termo de Execução Cultural tem por objeto a concessão de apoio financeiro</w:t>
      </w:r>
      <w:r>
        <w:rPr>
          <w:spacing w:val="-9"/>
        </w:rPr>
        <w:t> </w:t>
      </w:r>
      <w:r>
        <w:rPr/>
        <w:t>ao</w:t>
      </w:r>
      <w:r>
        <w:rPr>
          <w:spacing w:val="-10"/>
        </w:rPr>
        <w:t> </w:t>
      </w:r>
      <w:r>
        <w:rPr/>
        <w:t>projeto</w:t>
      </w:r>
      <w:r>
        <w:rPr>
          <w:spacing w:val="-11"/>
        </w:rPr>
        <w:t> </w:t>
      </w:r>
      <w:r>
        <w:rPr/>
        <w:t>cultural</w:t>
      </w:r>
      <w:r>
        <w:rPr>
          <w:spacing w:val="-11"/>
        </w:rPr>
        <w:t> </w:t>
      </w:r>
      <w:r>
        <w:rPr/>
        <w:t>[INDICAR</w:t>
      </w:r>
      <w:r>
        <w:rPr>
          <w:spacing w:val="-11"/>
        </w:rPr>
        <w:t> </w:t>
      </w:r>
      <w:r>
        <w:rPr/>
        <w:t>NOME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PROJETO],</w:t>
      </w:r>
      <w:r>
        <w:rPr>
          <w:spacing w:val="-10"/>
        </w:rPr>
        <w:t> </w:t>
      </w:r>
      <w:r>
        <w:rPr/>
        <w:t>contemplado</w:t>
      </w:r>
      <w:r>
        <w:rPr>
          <w:spacing w:val="-10"/>
        </w:rPr>
        <w:t> </w:t>
      </w:r>
      <w:r>
        <w:rPr/>
        <w:t>no conforme processo administrativo nº [INDICAR NÚMERO DO PROCESSO].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01" w:after="0"/>
        <w:ind w:left="1359" w:right="0" w:hanging="266"/>
        <w:jc w:val="both"/>
      </w:pPr>
      <w:r>
        <w:rPr/>
        <w:t>RECURSOS</w:t>
      </w:r>
      <w:r>
        <w:rPr>
          <w:spacing w:val="-3"/>
        </w:rPr>
        <w:t> </w:t>
      </w:r>
      <w:r>
        <w:rPr>
          <w:spacing w:val="-2"/>
        </w:rPr>
        <w:t>FINANCEIROS</w:t>
      </w:r>
    </w:p>
    <w:p>
      <w:pPr>
        <w:pStyle w:val="ListParagraph"/>
        <w:numPr>
          <w:ilvl w:val="1"/>
          <w:numId w:val="21"/>
        </w:numPr>
        <w:tabs>
          <w:tab w:pos="1590" w:val="left" w:leader="none"/>
        </w:tabs>
        <w:spacing w:line="360" w:lineRule="auto" w:before="238" w:after="0"/>
        <w:ind w:left="1093" w:right="991" w:firstLine="0"/>
        <w:jc w:val="both"/>
        <w:rPr>
          <w:sz w:val="24"/>
        </w:rPr>
      </w:pPr>
      <w:r>
        <w:rPr>
          <w:sz w:val="24"/>
        </w:rPr>
        <w:t>Os recursos financeiros para a execução do presente termo totalizam o montante de R$ [INDICAR VALOR EM NÚMERO ARÁBICO] ([INDICAR VALOR POR EXTENSO] reais).</w:t>
      </w:r>
    </w:p>
    <w:p>
      <w:pPr>
        <w:pStyle w:val="ListParagraph"/>
        <w:numPr>
          <w:ilvl w:val="1"/>
          <w:numId w:val="21"/>
        </w:numPr>
        <w:tabs>
          <w:tab w:pos="1612" w:val="left" w:leader="none"/>
        </w:tabs>
        <w:spacing w:line="360" w:lineRule="auto" w:before="100" w:after="0"/>
        <w:ind w:left="1093" w:right="993" w:firstLine="0"/>
        <w:jc w:val="both"/>
        <w:rPr>
          <w:sz w:val="24"/>
        </w:rPr>
      </w:pPr>
      <w:r>
        <w:rPr>
          <w:sz w:val="24"/>
        </w:rPr>
        <w:t>Serão transferidos à conta do(a) AGENTE CULTURAL, especialmente aberta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[NOME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BANCO],</w:t>
      </w:r>
      <w:r>
        <w:rPr>
          <w:spacing w:val="-2"/>
          <w:sz w:val="24"/>
        </w:rPr>
        <w:t> </w:t>
      </w:r>
      <w:r>
        <w:rPr>
          <w:sz w:val="24"/>
        </w:rPr>
        <w:t>Agência</w:t>
      </w:r>
      <w:r>
        <w:rPr>
          <w:spacing w:val="-3"/>
          <w:sz w:val="24"/>
        </w:rPr>
        <w:t> </w:t>
      </w:r>
      <w:r>
        <w:rPr>
          <w:sz w:val="24"/>
        </w:rPr>
        <w:t>[INDICAR</w:t>
      </w:r>
      <w:r>
        <w:rPr>
          <w:spacing w:val="-3"/>
          <w:sz w:val="24"/>
        </w:rPr>
        <w:t> </w:t>
      </w:r>
      <w:r>
        <w:rPr>
          <w:sz w:val="24"/>
        </w:rPr>
        <w:t>AGÊNCIA],</w:t>
      </w:r>
      <w:r>
        <w:rPr>
          <w:spacing w:val="-2"/>
          <w:sz w:val="24"/>
        </w:rPr>
        <w:t> </w:t>
      </w:r>
      <w:r>
        <w:rPr>
          <w:sz w:val="24"/>
        </w:rPr>
        <w:t>Conta</w:t>
      </w:r>
      <w:r>
        <w:rPr>
          <w:spacing w:val="-3"/>
          <w:sz w:val="24"/>
        </w:rPr>
        <w:t> </w:t>
      </w:r>
      <w:r>
        <w:rPr>
          <w:sz w:val="24"/>
        </w:rPr>
        <w:t>Corrente nº [INDICAR CONTA], para recebimento e movimentação.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00" w:after="0"/>
        <w:ind w:left="1359" w:right="0" w:hanging="266"/>
        <w:jc w:val="both"/>
      </w:pPr>
      <w:r>
        <w:rPr/>
        <w:t>APLICAÇÃO</w:t>
      </w:r>
      <w:r>
        <w:rPr>
          <w:spacing w:val="-1"/>
        </w:rPr>
        <w:t> </w:t>
      </w:r>
      <w:r>
        <w:rPr/>
        <w:t>DOS </w:t>
      </w:r>
      <w:r>
        <w:rPr>
          <w:spacing w:val="-2"/>
        </w:rPr>
        <w:t>RECURSOS</w:t>
      </w:r>
    </w:p>
    <w:p>
      <w:pPr>
        <w:pStyle w:val="ListParagraph"/>
        <w:numPr>
          <w:ilvl w:val="1"/>
          <w:numId w:val="20"/>
        </w:numPr>
        <w:tabs>
          <w:tab w:pos="1491" w:val="left" w:leader="none"/>
        </w:tabs>
        <w:spacing w:line="360" w:lineRule="auto" w:before="237" w:after="0"/>
        <w:ind w:left="1093" w:right="989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-7"/>
          <w:sz w:val="24"/>
        </w:rPr>
        <w:t> </w:t>
      </w:r>
      <w:r>
        <w:rPr>
          <w:sz w:val="24"/>
        </w:rPr>
        <w:t>rendimentos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ativos</w:t>
      </w:r>
      <w:r>
        <w:rPr>
          <w:spacing w:val="-5"/>
          <w:sz w:val="24"/>
        </w:rPr>
        <w:t> </w:t>
      </w:r>
      <w:r>
        <w:rPr>
          <w:sz w:val="24"/>
        </w:rPr>
        <w:t>financeiros</w:t>
      </w:r>
      <w:r>
        <w:rPr>
          <w:spacing w:val="-5"/>
          <w:sz w:val="24"/>
        </w:rPr>
        <w:t> </w:t>
      </w:r>
      <w:r>
        <w:rPr>
          <w:sz w:val="24"/>
        </w:rPr>
        <w:t>poderão</w:t>
      </w:r>
      <w:r>
        <w:rPr>
          <w:spacing w:val="-5"/>
          <w:sz w:val="24"/>
        </w:rPr>
        <w:t> </w:t>
      </w:r>
      <w:r>
        <w:rPr>
          <w:sz w:val="24"/>
        </w:rPr>
        <w:t>ser</w:t>
      </w:r>
      <w:r>
        <w:rPr>
          <w:spacing w:val="-4"/>
          <w:sz w:val="24"/>
        </w:rPr>
        <w:t> </w:t>
      </w:r>
      <w:r>
        <w:rPr>
          <w:sz w:val="24"/>
        </w:rPr>
        <w:t>aplicados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alcance do objeto, sem a necessidade de autorização prévia.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01" w:after="0"/>
        <w:ind w:left="1359" w:right="0" w:hanging="266"/>
        <w:jc w:val="both"/>
      </w:pPr>
      <w:r>
        <w:rPr>
          <w:spacing w:val="-2"/>
        </w:rPr>
        <w:t>OBRIGAÇÕES</w:t>
      </w:r>
    </w:p>
    <w:p>
      <w:pPr>
        <w:pStyle w:val="ListParagraph"/>
        <w:numPr>
          <w:ilvl w:val="1"/>
          <w:numId w:val="20"/>
        </w:numPr>
        <w:tabs>
          <w:tab w:pos="1598" w:val="left" w:leader="none"/>
        </w:tabs>
        <w:spacing w:line="360" w:lineRule="auto" w:before="238" w:after="0"/>
        <w:ind w:left="1093" w:right="993" w:firstLine="0"/>
        <w:jc w:val="both"/>
        <w:rPr>
          <w:sz w:val="24"/>
        </w:rPr>
      </w:pPr>
      <w:r>
        <w:rPr>
          <w:sz w:val="24"/>
        </w:rPr>
        <w:t>São obrigações do/da </w:t>
      </w:r>
      <w:r>
        <w:rPr>
          <w:color w:val="FF0000"/>
          <w:sz w:val="24"/>
        </w:rPr>
        <w:t>[NOME DO ÓRGÃO RESPONSÁVEL PELO </w:t>
      </w:r>
      <w:r>
        <w:rPr>
          <w:color w:val="FF0000"/>
          <w:spacing w:val="-2"/>
          <w:sz w:val="24"/>
        </w:rPr>
        <w:t>EDITAL]:</w:t>
      </w:r>
    </w:p>
    <w:p>
      <w:pPr>
        <w:pStyle w:val="ListParagraph"/>
        <w:numPr>
          <w:ilvl w:val="0"/>
          <w:numId w:val="22"/>
        </w:numPr>
        <w:tabs>
          <w:tab w:pos="1306" w:val="left" w:leader="none"/>
        </w:tabs>
        <w:spacing w:line="240" w:lineRule="auto" w:before="100" w:after="0"/>
        <w:ind w:left="1306" w:right="0" w:hanging="213"/>
        <w:jc w:val="both"/>
        <w:rPr>
          <w:sz w:val="24"/>
        </w:rPr>
      </w:pPr>
      <w:r>
        <w:rPr>
          <w:sz w:val="24"/>
        </w:rPr>
        <w:t>transferir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ao(a)</w:t>
      </w:r>
      <w:r>
        <w:rPr>
          <w:spacing w:val="-1"/>
          <w:sz w:val="24"/>
        </w:rPr>
        <w:t> </w:t>
      </w:r>
      <w:r>
        <w:rPr>
          <w:sz w:val="24"/>
        </w:rPr>
        <w:t>AGENTE </w:t>
      </w:r>
      <w:r>
        <w:rPr>
          <w:spacing w:val="-2"/>
          <w:sz w:val="24"/>
        </w:rPr>
        <w:t>CULTURAL;</w:t>
      </w:r>
    </w:p>
    <w:p>
      <w:pPr>
        <w:pStyle w:val="ListParagraph"/>
        <w:numPr>
          <w:ilvl w:val="0"/>
          <w:numId w:val="22"/>
        </w:numPr>
        <w:tabs>
          <w:tab w:pos="1389" w:val="left" w:leader="none"/>
        </w:tabs>
        <w:spacing w:line="360" w:lineRule="auto" w:before="239" w:after="0"/>
        <w:ind w:left="1093" w:right="995" w:firstLine="0"/>
        <w:jc w:val="both"/>
        <w:rPr>
          <w:sz w:val="24"/>
        </w:rPr>
      </w:pPr>
      <w:r>
        <w:rPr>
          <w:sz w:val="24"/>
        </w:rPr>
        <w:t>orientar o(a) AGENTE CULTURAL sobre o procedimento para a prestação de informações dos recursos concedidos;</w:t>
      </w:r>
    </w:p>
    <w:p>
      <w:pPr>
        <w:pStyle w:val="ListParagraph"/>
        <w:numPr>
          <w:ilvl w:val="0"/>
          <w:numId w:val="22"/>
        </w:numPr>
        <w:tabs>
          <w:tab w:pos="1516" w:val="left" w:leader="none"/>
        </w:tabs>
        <w:spacing w:line="360" w:lineRule="auto" w:before="99" w:after="0"/>
        <w:ind w:left="1093" w:right="989" w:firstLine="0"/>
        <w:jc w:val="both"/>
        <w:rPr>
          <w:sz w:val="24"/>
        </w:rPr>
      </w:pPr>
      <w:r>
        <w:rPr>
          <w:sz w:val="24"/>
        </w:rPr>
        <w:t>analisar e emitir parecer sobre os relatórios e sobre a prestação de informações apresentados pelo(a) AGENTE CULTURAL;</w:t>
      </w:r>
    </w:p>
    <w:p>
      <w:pPr>
        <w:pStyle w:val="ListParagraph"/>
        <w:numPr>
          <w:ilvl w:val="0"/>
          <w:numId w:val="22"/>
        </w:numPr>
        <w:tabs>
          <w:tab w:pos="1466" w:val="left" w:leader="none"/>
        </w:tabs>
        <w:spacing w:line="240" w:lineRule="auto" w:before="100" w:after="0"/>
        <w:ind w:left="1466" w:right="0" w:hanging="373"/>
        <w:jc w:val="left"/>
        <w:rPr>
          <w:sz w:val="24"/>
        </w:rPr>
      </w:pPr>
      <w:r>
        <w:rPr>
          <w:sz w:val="24"/>
        </w:rPr>
        <w:t>zelar</w:t>
      </w:r>
      <w:r>
        <w:rPr>
          <w:spacing w:val="-4"/>
          <w:sz w:val="24"/>
        </w:rPr>
        <w:t> </w:t>
      </w:r>
      <w:r>
        <w:rPr>
          <w:sz w:val="24"/>
        </w:rPr>
        <w:t>pelo</w:t>
      </w:r>
      <w:r>
        <w:rPr>
          <w:spacing w:val="-4"/>
          <w:sz w:val="24"/>
        </w:rPr>
        <w:t> </w:t>
      </w:r>
      <w:r>
        <w:rPr>
          <w:sz w:val="24"/>
        </w:rPr>
        <w:t>fiel</w:t>
      </w:r>
      <w:r>
        <w:rPr>
          <w:spacing w:val="-4"/>
          <w:sz w:val="24"/>
        </w:rPr>
        <w:t> </w:t>
      </w:r>
      <w:r>
        <w:rPr>
          <w:sz w:val="24"/>
        </w:rPr>
        <w:t>cumprimento</w:t>
      </w:r>
      <w:r>
        <w:rPr>
          <w:spacing w:val="-3"/>
          <w:sz w:val="24"/>
        </w:rPr>
        <w:t> </w:t>
      </w:r>
      <w:r>
        <w:rPr>
          <w:sz w:val="24"/>
        </w:rPr>
        <w:t>deste</w:t>
      </w:r>
      <w:r>
        <w:rPr>
          <w:spacing w:val="-4"/>
          <w:sz w:val="24"/>
        </w:rPr>
        <w:t> </w:t>
      </w:r>
      <w:r>
        <w:rPr>
          <w:sz w:val="24"/>
        </w:rPr>
        <w:t>termo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execução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cultural;</w:t>
      </w:r>
    </w:p>
    <w:p>
      <w:pPr>
        <w:pStyle w:val="ListParagraph"/>
        <w:numPr>
          <w:ilvl w:val="0"/>
          <w:numId w:val="22"/>
        </w:numPr>
        <w:tabs>
          <w:tab w:pos="1399" w:val="left" w:leader="none"/>
        </w:tabs>
        <w:spacing w:line="240" w:lineRule="auto" w:before="238" w:after="0"/>
        <w:ind w:left="1399" w:right="0" w:hanging="306"/>
        <w:jc w:val="left"/>
        <w:rPr>
          <w:sz w:val="24"/>
        </w:rPr>
      </w:pPr>
      <w:r>
        <w:rPr>
          <w:sz w:val="24"/>
        </w:rPr>
        <w:t>adotar</w:t>
      </w:r>
      <w:r>
        <w:rPr>
          <w:spacing w:val="-3"/>
          <w:sz w:val="24"/>
        </w:rPr>
        <w:t> </w:t>
      </w:r>
      <w:r>
        <w:rPr>
          <w:sz w:val="24"/>
        </w:rPr>
        <w:t>medidas</w:t>
      </w:r>
      <w:r>
        <w:rPr>
          <w:spacing w:val="-2"/>
          <w:sz w:val="24"/>
        </w:rPr>
        <w:t> </w:t>
      </w:r>
      <w:r>
        <w:rPr>
          <w:sz w:val="24"/>
        </w:rPr>
        <w:t>saneadoras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corretivas</w:t>
      </w:r>
      <w:r>
        <w:rPr>
          <w:spacing w:val="-3"/>
          <w:sz w:val="24"/>
        </w:rPr>
        <w:t> </w:t>
      </w:r>
      <w:r>
        <w:rPr>
          <w:sz w:val="24"/>
        </w:rPr>
        <w:t>quando</w:t>
      </w:r>
      <w:r>
        <w:rPr>
          <w:spacing w:val="-3"/>
          <w:sz w:val="24"/>
        </w:rPr>
        <w:t> </w:t>
      </w:r>
      <w:r>
        <w:rPr>
          <w:sz w:val="24"/>
        </w:rPr>
        <w:t>houver</w:t>
      </w:r>
      <w:r>
        <w:rPr>
          <w:spacing w:val="-2"/>
          <w:sz w:val="24"/>
        </w:rPr>
        <w:t> inadimplemento;</w:t>
      </w:r>
    </w:p>
    <w:p>
      <w:pPr>
        <w:pStyle w:val="ListParagraph"/>
        <w:numPr>
          <w:ilvl w:val="0"/>
          <w:numId w:val="22"/>
        </w:numPr>
        <w:tabs>
          <w:tab w:pos="1524" w:val="left" w:leader="none"/>
        </w:tabs>
        <w:spacing w:line="360" w:lineRule="auto" w:before="239" w:after="0"/>
        <w:ind w:left="1093" w:right="989" w:firstLine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40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cumprimento</w:t>
      </w:r>
      <w:r>
        <w:rPr>
          <w:spacing w:val="40"/>
          <w:sz w:val="24"/>
        </w:rPr>
        <w:t> </w:t>
      </w:r>
      <w:r>
        <w:rPr>
          <w:sz w:val="24"/>
        </w:rPr>
        <w:t>pelo(a)</w:t>
      </w:r>
      <w:r>
        <w:rPr>
          <w:spacing w:val="40"/>
          <w:sz w:val="24"/>
        </w:rPr>
        <w:t> </w:t>
      </w:r>
      <w:r>
        <w:rPr>
          <w:sz w:val="24"/>
        </w:rPr>
        <w:t>AGENTE</w:t>
      </w:r>
      <w:r>
        <w:rPr>
          <w:spacing w:val="40"/>
          <w:sz w:val="24"/>
        </w:rPr>
        <w:t> </w:t>
      </w:r>
      <w:r>
        <w:rPr>
          <w:sz w:val="24"/>
        </w:rPr>
        <w:t>CULTURAL</w:t>
      </w:r>
      <w:r>
        <w:rPr>
          <w:spacing w:val="40"/>
          <w:sz w:val="24"/>
        </w:rPr>
        <w:t> </w:t>
      </w:r>
      <w:r>
        <w:rPr>
          <w:sz w:val="24"/>
        </w:rPr>
        <w:t>das</w:t>
      </w:r>
      <w:r>
        <w:rPr>
          <w:spacing w:val="40"/>
          <w:sz w:val="24"/>
        </w:rPr>
        <w:t> </w:t>
      </w:r>
      <w:r>
        <w:rPr>
          <w:sz w:val="24"/>
        </w:rPr>
        <w:t>obrigações previstas na CLÁUSULA 6.2.</w:t>
      </w:r>
    </w:p>
    <w:p>
      <w:pPr>
        <w:pStyle w:val="ListParagraph"/>
        <w:numPr>
          <w:ilvl w:val="1"/>
          <w:numId w:val="20"/>
        </w:numPr>
        <w:tabs>
          <w:tab w:pos="1491" w:val="left" w:leader="none"/>
        </w:tabs>
        <w:spacing w:line="240" w:lineRule="auto" w:before="99" w:after="0"/>
        <w:ind w:left="1491" w:right="0" w:hanging="398"/>
        <w:jc w:val="left"/>
        <w:rPr>
          <w:sz w:val="24"/>
        </w:rPr>
      </w:pPr>
      <w:r>
        <w:rPr>
          <w:sz w:val="24"/>
        </w:rPr>
        <w:t>São</w:t>
      </w:r>
      <w:r>
        <w:rPr>
          <w:spacing w:val="-3"/>
          <w:sz w:val="24"/>
        </w:rPr>
        <w:t> </w:t>
      </w:r>
      <w:r>
        <w:rPr>
          <w:sz w:val="24"/>
        </w:rPr>
        <w:t>obrigações</w:t>
      </w:r>
      <w:r>
        <w:rPr>
          <w:spacing w:val="-3"/>
          <w:sz w:val="24"/>
        </w:rPr>
        <w:t> </w:t>
      </w:r>
      <w:r>
        <w:rPr>
          <w:sz w:val="24"/>
        </w:rPr>
        <w:t>do(a)</w:t>
      </w:r>
      <w:r>
        <w:rPr>
          <w:spacing w:val="-3"/>
          <w:sz w:val="24"/>
        </w:rPr>
        <w:t> </w:t>
      </w:r>
      <w:r>
        <w:rPr>
          <w:sz w:val="24"/>
        </w:rPr>
        <w:t>AGENTE</w:t>
      </w:r>
      <w:r>
        <w:rPr>
          <w:spacing w:val="-2"/>
          <w:sz w:val="24"/>
        </w:rPr>
        <w:t> CULTURAL:</w:t>
      </w:r>
    </w:p>
    <w:p>
      <w:pPr>
        <w:pStyle w:val="ListParagraph"/>
        <w:numPr>
          <w:ilvl w:val="0"/>
          <w:numId w:val="23"/>
        </w:numPr>
        <w:tabs>
          <w:tab w:pos="1306" w:val="left" w:leader="none"/>
        </w:tabs>
        <w:spacing w:line="240" w:lineRule="auto" w:before="238" w:after="0"/>
        <w:ind w:left="1306" w:right="0" w:hanging="213"/>
        <w:jc w:val="left"/>
        <w:rPr>
          <w:sz w:val="24"/>
        </w:rPr>
      </w:pPr>
      <w:r>
        <w:rPr>
          <w:sz w:val="24"/>
        </w:rPr>
        <w:t>executar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ação</w:t>
      </w:r>
      <w:r>
        <w:rPr>
          <w:spacing w:val="-3"/>
          <w:sz w:val="24"/>
        </w:rPr>
        <w:t> </w:t>
      </w:r>
      <w:r>
        <w:rPr>
          <w:sz w:val="24"/>
        </w:rPr>
        <w:t>cultural</w:t>
      </w:r>
      <w:r>
        <w:rPr>
          <w:spacing w:val="-2"/>
          <w:sz w:val="24"/>
        </w:rPr>
        <w:t> aprovada;</w:t>
      </w:r>
    </w:p>
    <w:p>
      <w:pPr>
        <w:pStyle w:val="ListParagraph"/>
        <w:numPr>
          <w:ilvl w:val="0"/>
          <w:numId w:val="23"/>
        </w:numPr>
        <w:tabs>
          <w:tab w:pos="1372" w:val="left" w:leader="none"/>
        </w:tabs>
        <w:spacing w:line="240" w:lineRule="auto" w:before="239" w:after="0"/>
        <w:ind w:left="1372" w:right="0" w:hanging="279"/>
        <w:jc w:val="left"/>
        <w:rPr>
          <w:sz w:val="24"/>
        </w:rPr>
      </w:pPr>
      <w:r>
        <w:rPr>
          <w:sz w:val="24"/>
        </w:rPr>
        <w:t>aplicar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recursos</w:t>
      </w:r>
      <w:r>
        <w:rPr>
          <w:spacing w:val="-4"/>
          <w:sz w:val="24"/>
        </w:rPr>
        <w:t> </w:t>
      </w:r>
      <w:r>
        <w:rPr>
          <w:sz w:val="24"/>
        </w:rPr>
        <w:t>concedidos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realização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ação</w:t>
      </w:r>
      <w:r>
        <w:rPr>
          <w:spacing w:val="-2"/>
          <w:sz w:val="24"/>
        </w:rPr>
        <w:t> cultural;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</w:pPr>
    </w:p>
    <w:p>
      <w:pPr>
        <w:pStyle w:val="ListParagraph"/>
        <w:numPr>
          <w:ilvl w:val="0"/>
          <w:numId w:val="23"/>
        </w:numPr>
        <w:tabs>
          <w:tab w:pos="1458" w:val="left" w:leader="none"/>
        </w:tabs>
        <w:spacing w:line="360" w:lineRule="auto" w:before="0" w:after="0"/>
        <w:ind w:left="1093" w:right="990" w:firstLine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 especialmente aberta para o Termo de Execução Cultural;</w:t>
      </w:r>
    </w:p>
    <w:p>
      <w:pPr>
        <w:pStyle w:val="ListParagraph"/>
        <w:numPr>
          <w:ilvl w:val="0"/>
          <w:numId w:val="23"/>
        </w:numPr>
        <w:tabs>
          <w:tab w:pos="1497" w:val="left" w:leader="none"/>
        </w:tabs>
        <w:spacing w:line="360" w:lineRule="auto" w:before="101" w:after="0"/>
        <w:ind w:left="1093" w:right="994" w:firstLine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 como o acesso ao local de realização da ação cultural;</w:t>
      </w:r>
    </w:p>
    <w:p>
      <w:pPr>
        <w:pStyle w:val="ListParagraph"/>
        <w:numPr>
          <w:ilvl w:val="0"/>
          <w:numId w:val="23"/>
        </w:numPr>
        <w:tabs>
          <w:tab w:pos="1399" w:val="left" w:leader="none"/>
        </w:tabs>
        <w:spacing w:line="360" w:lineRule="auto" w:before="100" w:after="0"/>
        <w:ind w:left="1093" w:right="990" w:firstLine="0"/>
        <w:jc w:val="both"/>
        <w:rPr>
          <w:sz w:val="24"/>
        </w:rPr>
      </w:pPr>
      <w:r>
        <w:rPr>
          <w:sz w:val="24"/>
        </w:rPr>
        <w:t>prestar</w:t>
      </w:r>
      <w:r>
        <w:rPr>
          <w:spacing w:val="-4"/>
          <w:sz w:val="24"/>
        </w:rPr>
        <w:t> </w:t>
      </w:r>
      <w:r>
        <w:rPr>
          <w:sz w:val="24"/>
        </w:rPr>
        <w:t>informações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color w:val="FF0000"/>
          <w:sz w:val="24"/>
        </w:rPr>
        <w:t>[NOME</w:t>
      </w:r>
      <w:r>
        <w:rPr>
          <w:color w:val="FF0000"/>
          <w:spacing w:val="-5"/>
          <w:sz w:val="24"/>
        </w:rPr>
        <w:t> </w:t>
      </w:r>
      <w:r>
        <w:rPr>
          <w:color w:val="FF0000"/>
          <w:sz w:val="24"/>
        </w:rPr>
        <w:t>DO</w:t>
      </w:r>
      <w:r>
        <w:rPr>
          <w:color w:val="FF0000"/>
          <w:spacing w:val="-4"/>
          <w:sz w:val="24"/>
        </w:rPr>
        <w:t> </w:t>
      </w:r>
      <w:r>
        <w:rPr>
          <w:color w:val="FF0000"/>
          <w:sz w:val="24"/>
        </w:rPr>
        <w:t>ÓRGÃO</w:t>
      </w:r>
      <w:r>
        <w:rPr>
          <w:color w:val="FF0000"/>
          <w:spacing w:val="-4"/>
          <w:sz w:val="24"/>
        </w:rPr>
        <w:t> </w:t>
      </w:r>
      <w:r>
        <w:rPr>
          <w:color w:val="FF0000"/>
          <w:sz w:val="24"/>
        </w:rPr>
        <w:t>RESPONSÁVEL</w:t>
      </w:r>
      <w:r>
        <w:rPr>
          <w:color w:val="FF0000"/>
          <w:spacing w:val="-4"/>
          <w:sz w:val="24"/>
        </w:rPr>
        <w:t> </w:t>
      </w:r>
      <w:r>
        <w:rPr>
          <w:color w:val="FF0000"/>
          <w:sz w:val="24"/>
        </w:rPr>
        <w:t>PELO</w:t>
      </w:r>
      <w:r>
        <w:rPr>
          <w:color w:val="FF0000"/>
          <w:spacing w:val="-4"/>
          <w:sz w:val="24"/>
        </w:rPr>
        <w:t> </w:t>
      </w:r>
      <w:r>
        <w:rPr>
          <w:color w:val="FF0000"/>
          <w:sz w:val="24"/>
        </w:rPr>
        <w:t>EDITAL] </w:t>
      </w:r>
      <w:r>
        <w:rPr>
          <w:sz w:val="24"/>
        </w:rPr>
        <w:t>por</w:t>
      </w:r>
      <w:r>
        <w:rPr>
          <w:spacing w:val="-11"/>
          <w:sz w:val="24"/>
        </w:rPr>
        <w:t> </w:t>
      </w:r>
      <w:r>
        <w:rPr>
          <w:sz w:val="24"/>
        </w:rPr>
        <w:t>meio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Relatório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Execução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Objeto</w:t>
      </w:r>
      <w:r>
        <w:rPr>
          <w:spacing w:val="-10"/>
          <w:sz w:val="24"/>
        </w:rPr>
        <w:t> </w:t>
      </w:r>
      <w:r>
        <w:rPr>
          <w:sz w:val="24"/>
        </w:rPr>
        <w:t>apresentado</w:t>
      </w:r>
      <w:r>
        <w:rPr>
          <w:spacing w:val="-12"/>
          <w:sz w:val="24"/>
        </w:rPr>
        <w:t> </w:t>
      </w:r>
      <w:r>
        <w:rPr>
          <w:sz w:val="24"/>
        </w:rPr>
        <w:t>no</w:t>
      </w:r>
      <w:r>
        <w:rPr>
          <w:spacing w:val="-12"/>
          <w:sz w:val="24"/>
        </w:rPr>
        <w:t> </w:t>
      </w:r>
      <w:r>
        <w:rPr>
          <w:sz w:val="24"/>
        </w:rPr>
        <w:t>prazo</w:t>
      </w:r>
      <w:r>
        <w:rPr>
          <w:spacing w:val="-12"/>
          <w:sz w:val="24"/>
        </w:rPr>
        <w:t> </w:t>
      </w:r>
      <w:r>
        <w:rPr>
          <w:sz w:val="24"/>
        </w:rPr>
        <w:t>máximo</w:t>
      </w:r>
      <w:r>
        <w:rPr>
          <w:spacing w:val="-10"/>
          <w:sz w:val="24"/>
        </w:rPr>
        <w:t> </w:t>
      </w:r>
      <w:r>
        <w:rPr>
          <w:sz w:val="24"/>
        </w:rPr>
        <w:t>de </w:t>
      </w:r>
      <w:r>
        <w:rPr>
          <w:color w:val="FF0000"/>
          <w:sz w:val="24"/>
        </w:rPr>
        <w:t>[INDICAR PRAZO MÁXIMO] </w:t>
      </w:r>
      <w:r>
        <w:rPr>
          <w:sz w:val="24"/>
        </w:rPr>
        <w:t>contados do término da vigência do termo de execução cultural;</w:t>
      </w:r>
    </w:p>
    <w:p>
      <w:pPr>
        <w:pStyle w:val="ListParagraph"/>
        <w:numPr>
          <w:ilvl w:val="0"/>
          <w:numId w:val="23"/>
        </w:numPr>
        <w:tabs>
          <w:tab w:pos="1509" w:val="left" w:leader="none"/>
        </w:tabs>
        <w:spacing w:line="360" w:lineRule="auto" w:before="100" w:after="0"/>
        <w:ind w:left="1093" w:right="990" w:firstLine="0"/>
        <w:jc w:val="both"/>
        <w:rPr>
          <w:sz w:val="24"/>
        </w:rPr>
      </w:pPr>
      <w:r>
        <w:rPr>
          <w:sz w:val="24"/>
        </w:rPr>
        <w:t>atender a qualquer solicitação regular feita pelo </w:t>
      </w:r>
      <w:r>
        <w:rPr>
          <w:color w:val="FF0000"/>
          <w:sz w:val="24"/>
        </w:rPr>
        <w:t>[NOME DO ÓRGÃO] </w:t>
      </w:r>
      <w:r>
        <w:rPr>
          <w:sz w:val="24"/>
        </w:rPr>
        <w:t>a contar do recebimento da notificação;</w:t>
      </w:r>
    </w:p>
    <w:p>
      <w:pPr>
        <w:pStyle w:val="ListParagraph"/>
        <w:numPr>
          <w:ilvl w:val="0"/>
          <w:numId w:val="23"/>
        </w:numPr>
        <w:tabs>
          <w:tab w:pos="1555" w:val="left" w:leader="none"/>
        </w:tabs>
        <w:spacing w:line="360" w:lineRule="auto" w:before="100" w:after="0"/>
        <w:ind w:left="1093" w:right="990" w:firstLine="0"/>
        <w:jc w:val="both"/>
        <w:rPr>
          <w:sz w:val="24"/>
        </w:rPr>
      </w:pPr>
      <w:r>
        <w:rPr>
          <w:sz w:val="24"/>
        </w:rPr>
        <w:t>divulgar nos meios de comunicação a informação de que a ação cultural aprovada</w:t>
      </w:r>
      <w:r>
        <w:rPr>
          <w:spacing w:val="-2"/>
          <w:sz w:val="24"/>
        </w:rPr>
        <w:t> </w:t>
      </w:r>
      <w:r>
        <w:rPr>
          <w:sz w:val="24"/>
        </w:rPr>
        <w:t>é apoiada</w:t>
      </w:r>
      <w:r>
        <w:rPr>
          <w:spacing w:val="-1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Política</w:t>
      </w:r>
      <w:r>
        <w:rPr>
          <w:spacing w:val="-1"/>
          <w:sz w:val="24"/>
        </w:rPr>
        <w:t> </w:t>
      </w:r>
      <w:r>
        <w:rPr>
          <w:sz w:val="24"/>
        </w:rPr>
        <w:t>Nacional</w:t>
      </w:r>
      <w:r>
        <w:rPr>
          <w:spacing w:val="-2"/>
          <w:sz w:val="24"/>
        </w:rPr>
        <w:t> </w:t>
      </w:r>
      <w:r>
        <w:rPr>
          <w:sz w:val="24"/>
        </w:rPr>
        <w:t>Aldir Blanc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Fomento à Cultura, incluindo as marcas do Governo federal, de acordo com as orientações técnicas do manual de aplicação de marcas divulgado pelo Ministério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Cultura,</w:t>
      </w:r>
      <w:r>
        <w:rPr>
          <w:spacing w:val="-5"/>
          <w:sz w:val="24"/>
        </w:rPr>
        <w:t> </w:t>
      </w:r>
      <w:r>
        <w:rPr>
          <w:sz w:val="24"/>
        </w:rPr>
        <w:t>observando</w:t>
      </w:r>
      <w:r>
        <w:rPr>
          <w:spacing w:val="-6"/>
          <w:sz w:val="24"/>
        </w:rPr>
        <w:t> </w:t>
      </w: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vedações</w:t>
      </w:r>
      <w:r>
        <w:rPr>
          <w:spacing w:val="-5"/>
          <w:sz w:val="24"/>
        </w:rPr>
        <w:t> </w:t>
      </w:r>
      <w:r>
        <w:rPr>
          <w:sz w:val="24"/>
        </w:rPr>
        <w:t>existentes</w:t>
      </w:r>
      <w:r>
        <w:rPr>
          <w:spacing w:val="-6"/>
          <w:sz w:val="24"/>
        </w:rPr>
        <w:t> </w:t>
      </w:r>
      <w:r>
        <w:rPr>
          <w:sz w:val="24"/>
        </w:rPr>
        <w:t>na</w:t>
      </w:r>
      <w:r>
        <w:rPr>
          <w:spacing w:val="-6"/>
          <w:sz w:val="24"/>
        </w:rPr>
        <w:t> </w:t>
      </w:r>
      <w:r>
        <w:rPr>
          <w:sz w:val="24"/>
        </w:rPr>
        <w:t>Lei</w:t>
      </w:r>
      <w:r>
        <w:rPr>
          <w:spacing w:val="-6"/>
          <w:sz w:val="24"/>
        </w:rPr>
        <w:t> </w:t>
      </w:r>
      <w:r>
        <w:rPr>
          <w:sz w:val="24"/>
        </w:rPr>
        <w:t>nº</w:t>
      </w:r>
      <w:r>
        <w:rPr>
          <w:spacing w:val="-6"/>
          <w:sz w:val="24"/>
        </w:rPr>
        <w:t> </w:t>
      </w:r>
      <w:r>
        <w:rPr>
          <w:sz w:val="24"/>
        </w:rPr>
        <w:t>9.504/1997 (Lei das Eleições) nos três meses que antecedem as eleições;</w:t>
      </w:r>
    </w:p>
    <w:p>
      <w:pPr>
        <w:pStyle w:val="ListParagraph"/>
        <w:numPr>
          <w:ilvl w:val="0"/>
          <w:numId w:val="23"/>
        </w:numPr>
        <w:tabs>
          <w:tab w:pos="1602" w:val="left" w:leader="none"/>
        </w:tabs>
        <w:spacing w:line="360" w:lineRule="auto" w:before="100" w:after="0"/>
        <w:ind w:left="1093" w:right="990" w:firstLine="0"/>
        <w:jc w:val="both"/>
        <w:rPr>
          <w:sz w:val="24"/>
        </w:rPr>
      </w:pPr>
      <w:r>
        <w:rPr>
          <w:sz w:val="24"/>
        </w:rPr>
        <w:t>não realizar despesa em data anterior ou posterior</w:t>
      </w:r>
      <w:r>
        <w:rPr>
          <w:spacing w:val="-1"/>
          <w:sz w:val="24"/>
        </w:rPr>
        <w:t> </w:t>
      </w:r>
      <w:r>
        <w:rPr>
          <w:sz w:val="24"/>
        </w:rPr>
        <w:t>à vigência deste termo de execução cultural;</w:t>
      </w:r>
    </w:p>
    <w:p>
      <w:pPr>
        <w:pStyle w:val="ListParagraph"/>
        <w:numPr>
          <w:ilvl w:val="0"/>
          <w:numId w:val="23"/>
        </w:numPr>
        <w:tabs>
          <w:tab w:pos="1466" w:val="left" w:leader="none"/>
        </w:tabs>
        <w:spacing w:line="360" w:lineRule="auto" w:before="101" w:after="0"/>
        <w:ind w:left="1093" w:right="991" w:firstLine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documentação</w:t>
      </w:r>
      <w:r>
        <w:rPr>
          <w:spacing w:val="-5"/>
          <w:sz w:val="24"/>
        </w:rPr>
        <w:t> </w:t>
      </w:r>
      <w:r>
        <w:rPr>
          <w:sz w:val="24"/>
        </w:rPr>
        <w:t>referente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sz w:val="24"/>
        </w:rPr>
        <w:t>prestação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informações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financeira pelo prazo de 5 anos, contados do fim da vigência deste Termo de Execução </w:t>
      </w:r>
      <w:r>
        <w:rPr>
          <w:spacing w:val="-2"/>
          <w:sz w:val="24"/>
        </w:rPr>
        <w:t>Cultural;</w:t>
      </w:r>
    </w:p>
    <w:p>
      <w:pPr>
        <w:pStyle w:val="ListParagraph"/>
        <w:numPr>
          <w:ilvl w:val="0"/>
          <w:numId w:val="23"/>
        </w:numPr>
        <w:tabs>
          <w:tab w:pos="1423" w:val="left" w:leader="none"/>
        </w:tabs>
        <w:spacing w:line="360" w:lineRule="auto" w:before="100" w:after="0"/>
        <w:ind w:left="1093" w:right="993" w:firstLine="0"/>
        <w:jc w:val="both"/>
        <w:rPr>
          <w:sz w:val="24"/>
        </w:rPr>
      </w:pPr>
      <w:r>
        <w:rPr>
          <w:sz w:val="24"/>
        </w:rPr>
        <w:t>não utilizar os recursos para finalidade diversa da estabelecida no projeto </w:t>
      </w:r>
      <w:r>
        <w:rPr>
          <w:spacing w:val="-2"/>
          <w:sz w:val="24"/>
        </w:rPr>
        <w:t>cultural;</w:t>
      </w:r>
    </w:p>
    <w:p>
      <w:pPr>
        <w:pStyle w:val="ListParagraph"/>
        <w:numPr>
          <w:ilvl w:val="0"/>
          <w:numId w:val="23"/>
        </w:numPr>
        <w:tabs>
          <w:tab w:pos="1521" w:val="left" w:leader="none"/>
        </w:tabs>
        <w:spacing w:line="360" w:lineRule="auto" w:before="99" w:after="0"/>
        <w:ind w:left="1093" w:right="992" w:firstLine="0"/>
        <w:jc w:val="both"/>
        <w:rPr>
          <w:sz w:val="24"/>
        </w:rPr>
      </w:pPr>
      <w:r>
        <w:rPr>
          <w:sz w:val="24"/>
        </w:rPr>
        <w:t>encaminhar os documentos do novo dirigente, bem como nova ata de eleição</w:t>
      </w:r>
      <w:r>
        <w:rPr>
          <w:spacing w:val="-9"/>
          <w:sz w:val="24"/>
        </w:rPr>
        <w:t> </w:t>
      </w:r>
      <w:r>
        <w:rPr>
          <w:sz w:val="24"/>
        </w:rPr>
        <w:t>ou</w:t>
      </w:r>
      <w:r>
        <w:rPr>
          <w:spacing w:val="-9"/>
          <w:sz w:val="24"/>
        </w:rPr>
        <w:t> </w:t>
      </w:r>
      <w:r>
        <w:rPr>
          <w:sz w:val="24"/>
        </w:rPr>
        <w:t>termo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posse,</w:t>
      </w:r>
      <w:r>
        <w:rPr>
          <w:spacing w:val="-9"/>
          <w:sz w:val="24"/>
        </w:rPr>
        <w:t> </w:t>
      </w:r>
      <w:r>
        <w:rPr>
          <w:sz w:val="24"/>
        </w:rPr>
        <w:t>em</w:t>
      </w:r>
      <w:r>
        <w:rPr>
          <w:spacing w:val="-9"/>
          <w:sz w:val="24"/>
        </w:rPr>
        <w:t> </w:t>
      </w:r>
      <w:r>
        <w:rPr>
          <w:sz w:val="24"/>
        </w:rPr>
        <w:t>caso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falecimento</w:t>
      </w:r>
      <w:r>
        <w:rPr>
          <w:spacing w:val="-9"/>
          <w:sz w:val="24"/>
        </w:rPr>
        <w:t> </w:t>
      </w:r>
      <w:r>
        <w:rPr>
          <w:sz w:val="24"/>
        </w:rPr>
        <w:t>ou</w:t>
      </w:r>
      <w:r>
        <w:rPr>
          <w:spacing w:val="-9"/>
          <w:sz w:val="24"/>
        </w:rPr>
        <w:t> </w:t>
      </w:r>
      <w:r>
        <w:rPr>
          <w:sz w:val="24"/>
        </w:rPr>
        <w:t>substituição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dirigente da entidade cultural, caso seja agente cultural pessoa jurídica.</w: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ListParagraph"/>
        <w:numPr>
          <w:ilvl w:val="0"/>
          <w:numId w:val="20"/>
        </w:numPr>
        <w:tabs>
          <w:tab w:pos="1384" w:val="left" w:leader="none"/>
        </w:tabs>
        <w:spacing w:line="360" w:lineRule="auto" w:before="0" w:after="0"/>
        <w:ind w:left="1093" w:right="994" w:firstLine="0"/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PRESTAÇÃO DE INFORMAÇÕES EM RELATÓRIO DE EXECUÇÃO DO </w:t>
      </w:r>
      <w:r>
        <w:rPr>
          <w:b/>
          <w:color w:val="FF0000"/>
          <w:spacing w:val="-2"/>
          <w:sz w:val="24"/>
        </w:rPr>
        <w:t>OBJETO</w:t>
      </w:r>
    </w:p>
    <w:p>
      <w:pPr>
        <w:pStyle w:val="ListParagraph"/>
        <w:spacing w:after="0" w:line="360" w:lineRule="auto"/>
        <w:jc w:val="both"/>
        <w:rPr>
          <w:b/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  <w:rPr>
          <w:b/>
        </w:rPr>
      </w:pPr>
    </w:p>
    <w:p>
      <w:pPr>
        <w:pStyle w:val="ListParagraph"/>
        <w:numPr>
          <w:ilvl w:val="1"/>
          <w:numId w:val="20"/>
        </w:numPr>
        <w:tabs>
          <w:tab w:pos="1539" w:val="left" w:leader="none"/>
        </w:tabs>
        <w:spacing w:line="360" w:lineRule="auto" w:before="0" w:after="0"/>
        <w:ind w:left="1093" w:right="991" w:firstLine="0"/>
        <w:jc w:val="both"/>
        <w:rPr>
          <w:sz w:val="24"/>
        </w:rPr>
      </w:pPr>
      <w:r>
        <w:rPr>
          <w:sz w:val="24"/>
        </w:rPr>
        <w:t>O agente cultural prestará contas à administração pública por meio da apresentação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Relatório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Objeto</w:t>
      </w:r>
      <w:r>
        <w:rPr>
          <w:spacing w:val="-14"/>
          <w:sz w:val="24"/>
        </w:rPr>
        <w:t> </w:t>
      </w:r>
      <w:r>
        <w:rPr>
          <w:sz w:val="24"/>
        </w:rPr>
        <w:t>da</w:t>
      </w:r>
      <w:r>
        <w:rPr>
          <w:spacing w:val="-14"/>
          <w:sz w:val="24"/>
        </w:rPr>
        <w:t> </w:t>
      </w:r>
      <w:r>
        <w:rPr>
          <w:sz w:val="24"/>
        </w:rPr>
        <w:t>Execução</w:t>
      </w:r>
      <w:r>
        <w:rPr>
          <w:spacing w:val="-15"/>
          <w:sz w:val="24"/>
        </w:rPr>
        <w:t> </w:t>
      </w:r>
      <w:r>
        <w:rPr>
          <w:sz w:val="24"/>
        </w:rPr>
        <w:t>Cultural,</w:t>
      </w:r>
      <w:r>
        <w:rPr>
          <w:spacing w:val="-14"/>
          <w:sz w:val="24"/>
        </w:rPr>
        <w:t> </w:t>
      </w:r>
      <w:r>
        <w:rPr>
          <w:sz w:val="24"/>
        </w:rPr>
        <w:t>no</w:t>
      </w:r>
      <w:r>
        <w:rPr>
          <w:spacing w:val="-14"/>
          <w:sz w:val="24"/>
        </w:rPr>
        <w:t> </w:t>
      </w:r>
      <w:r>
        <w:rPr>
          <w:sz w:val="24"/>
        </w:rPr>
        <w:t>prazo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até</w:t>
      </w:r>
      <w:r>
        <w:rPr>
          <w:spacing w:val="-15"/>
          <w:sz w:val="24"/>
        </w:rPr>
        <w:t> </w:t>
      </w:r>
      <w:r>
        <w:rPr>
          <w:sz w:val="24"/>
        </w:rPr>
        <w:t>120 dias a contar do fim da vigência deste Termo de Execução Cultural.</w:t>
      </w:r>
    </w:p>
    <w:p>
      <w:pPr>
        <w:pStyle w:val="ListParagraph"/>
        <w:numPr>
          <w:ilvl w:val="2"/>
          <w:numId w:val="20"/>
        </w:numPr>
        <w:tabs>
          <w:tab w:pos="1689" w:val="left" w:leader="none"/>
        </w:tabs>
        <w:spacing w:line="240" w:lineRule="auto" w:before="101" w:after="0"/>
        <w:ind w:left="1689" w:right="0" w:hanging="596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Relatório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Objeto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Execução</w:t>
      </w:r>
      <w:r>
        <w:rPr>
          <w:spacing w:val="-4"/>
          <w:sz w:val="24"/>
        </w:rPr>
        <w:t> </w:t>
      </w:r>
      <w:r>
        <w:rPr>
          <w:sz w:val="24"/>
        </w:rPr>
        <w:t>Cultural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deverá:</w:t>
      </w:r>
    </w:p>
    <w:p>
      <w:pPr>
        <w:pStyle w:val="ListParagraph"/>
        <w:numPr>
          <w:ilvl w:val="0"/>
          <w:numId w:val="24"/>
        </w:numPr>
        <w:tabs>
          <w:tab w:pos="1227" w:val="left" w:leader="none"/>
        </w:tabs>
        <w:spacing w:line="240" w:lineRule="auto" w:before="238" w:after="0"/>
        <w:ind w:left="12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comprovar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foram</w:t>
      </w:r>
      <w:r>
        <w:rPr>
          <w:spacing w:val="-1"/>
          <w:sz w:val="24"/>
        </w:rPr>
        <w:t> </w:t>
      </w:r>
      <w:r>
        <w:rPr>
          <w:sz w:val="24"/>
        </w:rPr>
        <w:t>alcançados</w:t>
      </w:r>
      <w:r>
        <w:rPr>
          <w:spacing w:val="-2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resultados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ação</w:t>
      </w:r>
      <w:r>
        <w:rPr>
          <w:spacing w:val="-2"/>
          <w:sz w:val="24"/>
        </w:rPr>
        <w:t> cultural;</w:t>
      </w:r>
    </w:p>
    <w:p>
      <w:pPr>
        <w:pStyle w:val="ListParagraph"/>
        <w:numPr>
          <w:ilvl w:val="0"/>
          <w:numId w:val="24"/>
        </w:numPr>
        <w:tabs>
          <w:tab w:pos="1292" w:val="left" w:leader="none"/>
        </w:tabs>
        <w:spacing w:line="240" w:lineRule="auto" w:before="238" w:after="0"/>
        <w:ind w:left="1292" w:right="0" w:hanging="199"/>
        <w:jc w:val="both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conter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descrição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ações</w:t>
      </w:r>
      <w:r>
        <w:rPr>
          <w:spacing w:val="-3"/>
          <w:sz w:val="24"/>
        </w:rPr>
        <w:t> </w:t>
      </w:r>
      <w:r>
        <w:rPr>
          <w:sz w:val="24"/>
        </w:rPr>
        <w:t>desenvolvidas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cumprimento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objeto;</w:t>
      </w:r>
    </w:p>
    <w:p>
      <w:pPr>
        <w:pStyle w:val="ListParagraph"/>
        <w:numPr>
          <w:ilvl w:val="0"/>
          <w:numId w:val="24"/>
        </w:numPr>
        <w:tabs>
          <w:tab w:pos="1362" w:val="left" w:leader="none"/>
        </w:tabs>
        <w:spacing w:line="360" w:lineRule="auto" w:before="238" w:after="0"/>
        <w:ind w:left="1093" w:right="992" w:firstLine="0"/>
        <w:jc w:val="both"/>
        <w:rPr>
          <w:sz w:val="24"/>
        </w:rPr>
      </w:pPr>
      <w:r>
        <w:rPr>
          <w:sz w:val="24"/>
        </w:rPr>
        <w:t>- ter anexados documentos de comprovação do cumprimento</w:t>
      </w:r>
      <w:r>
        <w:rPr>
          <w:spacing w:val="-1"/>
          <w:sz w:val="24"/>
        </w:rPr>
        <w:t> </w:t>
      </w:r>
      <w:r>
        <w:rPr>
          <w:sz w:val="24"/>
        </w:rPr>
        <w:t>do objeto, tais como: Declarações de realização dos eventos, com registro fotográfico ou audiovisual, clipping de matérias jornalísticas, releases, folders, catálogos, panfletos, filipetas, bem como outros documentos pertinentes à execução do </w:t>
      </w:r>
      <w:r>
        <w:rPr>
          <w:spacing w:val="-2"/>
          <w:sz w:val="24"/>
        </w:rPr>
        <w:t>projeto.</w:t>
      </w:r>
    </w:p>
    <w:p>
      <w:pPr>
        <w:pStyle w:val="ListParagraph"/>
        <w:numPr>
          <w:ilvl w:val="1"/>
          <w:numId w:val="20"/>
        </w:numPr>
        <w:tabs>
          <w:tab w:pos="1552" w:val="left" w:leader="none"/>
        </w:tabs>
        <w:spacing w:line="360" w:lineRule="auto" w:before="99" w:after="0"/>
        <w:ind w:left="1093" w:right="995" w:firstLine="0"/>
        <w:jc w:val="both"/>
        <w:rPr>
          <w:sz w:val="24"/>
        </w:rPr>
      </w:pPr>
      <w:r>
        <w:rPr>
          <w:sz w:val="24"/>
        </w:rPr>
        <w:t>O agente público responsável pela análise do Relatório de Objeto da Execução Cultural deverá elaborar parecer técnico em que concluirá:</w:t>
      </w:r>
    </w:p>
    <w:p>
      <w:pPr>
        <w:pStyle w:val="ListParagraph"/>
        <w:numPr>
          <w:ilvl w:val="0"/>
          <w:numId w:val="25"/>
        </w:numPr>
        <w:tabs>
          <w:tab w:pos="1270" w:val="left" w:leader="none"/>
        </w:tabs>
        <w:spacing w:line="360" w:lineRule="auto" w:before="101" w:after="0"/>
        <w:ind w:left="1093" w:right="991" w:firstLine="0"/>
        <w:jc w:val="both"/>
        <w:rPr>
          <w:sz w:val="24"/>
        </w:rPr>
      </w:pPr>
      <w:r>
        <w:rPr>
          <w:sz w:val="24"/>
        </w:rPr>
        <w:t>- pelo cumprimento integral do objeto ou pela suficiência do cumprimento parcial devidamente justificada e providenciará imediato encaminhamento do processo à autoridade julgadora;</w:t>
      </w:r>
    </w:p>
    <w:p>
      <w:pPr>
        <w:pStyle w:val="ListParagraph"/>
        <w:numPr>
          <w:ilvl w:val="0"/>
          <w:numId w:val="25"/>
        </w:numPr>
        <w:tabs>
          <w:tab w:pos="1422" w:val="left" w:leader="none"/>
        </w:tabs>
        <w:spacing w:line="360" w:lineRule="auto" w:before="100" w:after="0"/>
        <w:ind w:left="1093" w:right="993" w:firstLine="0"/>
        <w:jc w:val="both"/>
        <w:rPr>
          <w:sz w:val="24"/>
        </w:rPr>
      </w:pPr>
      <w:r>
        <w:rPr>
          <w:sz w:val="24"/>
        </w:rPr>
        <w:t>- pela necessidade de o agente cultural apresentar documentação complementar relativa ao cumprimento do objeto;</w:t>
      </w:r>
    </w:p>
    <w:p>
      <w:pPr>
        <w:pStyle w:val="ListParagraph"/>
        <w:numPr>
          <w:ilvl w:val="0"/>
          <w:numId w:val="25"/>
        </w:numPr>
        <w:tabs>
          <w:tab w:pos="1375" w:val="left" w:leader="none"/>
        </w:tabs>
        <w:spacing w:line="360" w:lineRule="auto" w:before="100" w:after="0"/>
        <w:ind w:left="1093" w:right="991" w:firstLine="0"/>
        <w:jc w:val="both"/>
        <w:rPr>
          <w:sz w:val="24"/>
        </w:rPr>
      </w:pPr>
      <w:r>
        <w:rPr>
          <w:sz w:val="24"/>
        </w:rPr>
        <w:t>- pela necessidade de o agente cultural apresentar Relatório Financeiro da Execução Cultural, caso considere os elementos contidos no Relatório de Objeto da Execução Cultural e na documentação complementar insuficientes para demonstrar o cumprimento integral do objeto ou o cumprimento parcial </w:t>
      </w:r>
      <w:r>
        <w:rPr>
          <w:spacing w:val="-2"/>
          <w:sz w:val="24"/>
        </w:rPr>
        <w:t>justificado.</w:t>
      </w:r>
    </w:p>
    <w:p>
      <w:pPr>
        <w:pStyle w:val="ListParagraph"/>
        <w:numPr>
          <w:ilvl w:val="1"/>
          <w:numId w:val="20"/>
        </w:numPr>
        <w:tabs>
          <w:tab w:pos="1512" w:val="left" w:leader="none"/>
        </w:tabs>
        <w:spacing w:line="360" w:lineRule="auto" w:before="100" w:after="0"/>
        <w:ind w:left="1093" w:right="994" w:firstLine="0"/>
        <w:jc w:val="both"/>
        <w:rPr>
          <w:sz w:val="24"/>
        </w:rPr>
      </w:pPr>
      <w:r>
        <w:rPr>
          <w:sz w:val="24"/>
        </w:rPr>
        <w:t>Após o recebimento do processo pelo agente público de que trata o item 7.2, autoridade responsável pelo julgamento da prestação de informações </w:t>
      </w:r>
      <w:r>
        <w:rPr>
          <w:spacing w:val="-2"/>
          <w:sz w:val="24"/>
        </w:rPr>
        <w:t>poderá:</w:t>
      </w:r>
    </w:p>
    <w:p>
      <w:pPr>
        <w:pStyle w:val="ListParagraph"/>
        <w:numPr>
          <w:ilvl w:val="0"/>
          <w:numId w:val="26"/>
        </w:numPr>
        <w:tabs>
          <w:tab w:pos="1227" w:val="left" w:leader="none"/>
        </w:tabs>
        <w:spacing w:line="240" w:lineRule="auto" w:before="101" w:after="0"/>
        <w:ind w:left="12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solicitar</w:t>
      </w:r>
      <w:r>
        <w:rPr>
          <w:spacing w:val="-5"/>
          <w:sz w:val="24"/>
        </w:rPr>
        <w:t> </w:t>
      </w:r>
      <w:r>
        <w:rPr>
          <w:sz w:val="24"/>
        </w:rPr>
        <w:t>documentação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complementar;</w:t>
      </w:r>
    </w:p>
    <w:p>
      <w:pPr>
        <w:pStyle w:val="ListParagraph"/>
        <w:numPr>
          <w:ilvl w:val="0"/>
          <w:numId w:val="26"/>
        </w:numPr>
        <w:tabs>
          <w:tab w:pos="1284" w:val="left" w:leader="none"/>
        </w:tabs>
        <w:spacing w:line="360" w:lineRule="auto" w:before="238" w:after="0"/>
        <w:ind w:left="1093" w:right="990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13"/>
          <w:sz w:val="24"/>
        </w:rPr>
        <w:t> </w:t>
      </w:r>
      <w:r>
        <w:rPr>
          <w:sz w:val="24"/>
        </w:rPr>
        <w:t>aprovar</w:t>
      </w:r>
      <w:r>
        <w:rPr>
          <w:spacing w:val="-15"/>
          <w:sz w:val="24"/>
        </w:rPr>
        <w:t> </w:t>
      </w:r>
      <w:r>
        <w:rPr>
          <w:sz w:val="24"/>
        </w:rPr>
        <w:t>sem</w:t>
      </w:r>
      <w:r>
        <w:rPr>
          <w:spacing w:val="-12"/>
          <w:sz w:val="24"/>
        </w:rPr>
        <w:t> </w:t>
      </w:r>
      <w:r>
        <w:rPr>
          <w:sz w:val="24"/>
        </w:rPr>
        <w:t>ressalvas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prestação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contas,</w:t>
      </w:r>
      <w:r>
        <w:rPr>
          <w:spacing w:val="-12"/>
          <w:sz w:val="24"/>
        </w:rPr>
        <w:t> </w:t>
      </w:r>
      <w:r>
        <w:rPr>
          <w:sz w:val="24"/>
        </w:rPr>
        <w:t>quando</w:t>
      </w:r>
      <w:r>
        <w:rPr>
          <w:spacing w:val="-13"/>
          <w:sz w:val="24"/>
        </w:rPr>
        <w:t> </w:t>
      </w:r>
      <w:r>
        <w:rPr>
          <w:sz w:val="24"/>
        </w:rPr>
        <w:t>estiver</w:t>
      </w:r>
      <w:r>
        <w:rPr>
          <w:spacing w:val="-12"/>
          <w:sz w:val="24"/>
        </w:rPr>
        <w:t> </w:t>
      </w:r>
      <w:r>
        <w:rPr>
          <w:sz w:val="24"/>
        </w:rPr>
        <w:t>convencida</w:t>
      </w:r>
      <w:r>
        <w:rPr>
          <w:spacing w:val="-12"/>
          <w:sz w:val="24"/>
        </w:rPr>
        <w:t> </w:t>
      </w:r>
      <w:r>
        <w:rPr>
          <w:sz w:val="24"/>
        </w:rPr>
        <w:t>do cumprimento integral do objeto;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</w:pPr>
    </w:p>
    <w:p>
      <w:pPr>
        <w:pStyle w:val="ListParagraph"/>
        <w:numPr>
          <w:ilvl w:val="0"/>
          <w:numId w:val="26"/>
        </w:numPr>
        <w:tabs>
          <w:tab w:pos="1381" w:val="left" w:leader="none"/>
        </w:tabs>
        <w:spacing w:line="360" w:lineRule="auto" w:before="0" w:after="0"/>
        <w:ind w:left="1093" w:right="993" w:firstLine="0"/>
        <w:jc w:val="both"/>
        <w:rPr>
          <w:sz w:val="24"/>
        </w:rPr>
      </w:pPr>
      <w:r>
        <w:rPr>
          <w:sz w:val="24"/>
        </w:rPr>
        <w:t>- aprovar com ressalvas a prestação de contas, quando for comprovada a realização</w:t>
      </w:r>
      <w:r>
        <w:rPr>
          <w:spacing w:val="-9"/>
          <w:sz w:val="24"/>
        </w:rPr>
        <w:t> </w:t>
      </w:r>
      <w:r>
        <w:rPr>
          <w:sz w:val="24"/>
        </w:rPr>
        <w:t>da</w:t>
      </w:r>
      <w:r>
        <w:rPr>
          <w:spacing w:val="-9"/>
          <w:sz w:val="24"/>
        </w:rPr>
        <w:t> </w:t>
      </w:r>
      <w:r>
        <w:rPr>
          <w:sz w:val="24"/>
        </w:rPr>
        <w:t>ação</w:t>
      </w:r>
      <w:r>
        <w:rPr>
          <w:spacing w:val="-10"/>
          <w:sz w:val="24"/>
        </w:rPr>
        <w:t> </w:t>
      </w:r>
      <w:r>
        <w:rPr>
          <w:sz w:val="24"/>
        </w:rPr>
        <w:t>cultural,</w:t>
      </w:r>
      <w:r>
        <w:rPr>
          <w:spacing w:val="-9"/>
          <w:sz w:val="24"/>
        </w:rPr>
        <w:t> </w:t>
      </w:r>
      <w:r>
        <w:rPr>
          <w:sz w:val="24"/>
        </w:rPr>
        <w:t>mas</w:t>
      </w:r>
      <w:r>
        <w:rPr>
          <w:spacing w:val="-10"/>
          <w:sz w:val="24"/>
        </w:rPr>
        <w:t> </w:t>
      </w:r>
      <w:r>
        <w:rPr>
          <w:sz w:val="24"/>
        </w:rPr>
        <w:t>verificada</w:t>
      </w:r>
      <w:r>
        <w:rPr>
          <w:spacing w:val="-10"/>
          <w:sz w:val="24"/>
        </w:rPr>
        <w:t> </w:t>
      </w:r>
      <w:r>
        <w:rPr>
          <w:sz w:val="24"/>
        </w:rPr>
        <w:t>inadequação</w:t>
      </w:r>
      <w:r>
        <w:rPr>
          <w:spacing w:val="-9"/>
          <w:sz w:val="24"/>
        </w:rPr>
        <w:t> </w:t>
      </w:r>
      <w:r>
        <w:rPr>
          <w:sz w:val="24"/>
        </w:rPr>
        <w:t>na</w:t>
      </w:r>
      <w:r>
        <w:rPr>
          <w:spacing w:val="-10"/>
          <w:sz w:val="24"/>
        </w:rPr>
        <w:t> </w:t>
      </w:r>
      <w:r>
        <w:rPr>
          <w:sz w:val="24"/>
        </w:rPr>
        <w:t>execução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objeto ou na execução financeira, sem má-fé;</w:t>
      </w:r>
    </w:p>
    <w:p>
      <w:pPr>
        <w:pStyle w:val="ListParagraph"/>
        <w:numPr>
          <w:ilvl w:val="0"/>
          <w:numId w:val="26"/>
        </w:numPr>
        <w:tabs>
          <w:tab w:pos="1384" w:val="left" w:leader="none"/>
        </w:tabs>
        <w:spacing w:line="360" w:lineRule="auto" w:before="101" w:after="0"/>
        <w:ind w:left="1093" w:right="991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> </w:t>
      </w:r>
      <w:r>
        <w:rPr>
          <w:sz w:val="24"/>
        </w:rPr>
        <w:t>rejeitar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prestação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contas,</w:t>
      </w:r>
      <w:r>
        <w:rPr>
          <w:spacing w:val="-5"/>
          <w:sz w:val="24"/>
        </w:rPr>
        <w:t> </w:t>
      </w:r>
      <w:r>
        <w:rPr>
          <w:sz w:val="24"/>
        </w:rPr>
        <w:t>total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parcialmente,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determinar</w:t>
      </w:r>
      <w:r>
        <w:rPr>
          <w:spacing w:val="-5"/>
          <w:sz w:val="24"/>
        </w:rPr>
        <w:t> </w:t>
      </w:r>
      <w:r>
        <w:rPr>
          <w:sz w:val="24"/>
        </w:rPr>
        <w:t>uma</w:t>
      </w:r>
      <w:r>
        <w:rPr>
          <w:spacing w:val="-5"/>
          <w:sz w:val="24"/>
        </w:rPr>
        <w:t> </w:t>
      </w:r>
      <w:r>
        <w:rPr>
          <w:sz w:val="24"/>
        </w:rPr>
        <w:t>das seguintes medidas:</w:t>
      </w:r>
    </w:p>
    <w:p>
      <w:pPr>
        <w:pStyle w:val="ListParagraph"/>
        <w:numPr>
          <w:ilvl w:val="1"/>
          <w:numId w:val="26"/>
        </w:numPr>
        <w:tabs>
          <w:tab w:pos="1453" w:val="left" w:leader="none"/>
        </w:tabs>
        <w:spacing w:line="360" w:lineRule="auto" w:before="100" w:after="0"/>
        <w:ind w:left="1093" w:right="993" w:firstLine="0"/>
        <w:jc w:val="both"/>
        <w:rPr>
          <w:sz w:val="24"/>
        </w:rPr>
      </w:pPr>
      <w:r>
        <w:rPr>
          <w:sz w:val="24"/>
        </w:rPr>
        <w:t>devolução de recursos em valor proporcional à inexecução de objeto </w:t>
      </w:r>
      <w:r>
        <w:rPr>
          <w:spacing w:val="-2"/>
          <w:sz w:val="24"/>
        </w:rPr>
        <w:t>verificada;</w:t>
      </w:r>
    </w:p>
    <w:p>
      <w:pPr>
        <w:pStyle w:val="ListParagraph"/>
        <w:numPr>
          <w:ilvl w:val="1"/>
          <w:numId w:val="26"/>
        </w:numPr>
        <w:tabs>
          <w:tab w:pos="1373" w:val="left" w:leader="none"/>
        </w:tabs>
        <w:spacing w:line="240" w:lineRule="auto" w:before="100" w:after="0"/>
        <w:ind w:left="1373" w:right="0" w:hanging="280"/>
        <w:jc w:val="both"/>
        <w:rPr>
          <w:sz w:val="24"/>
        </w:rPr>
      </w:pPr>
      <w:r>
        <w:rPr>
          <w:sz w:val="24"/>
        </w:rPr>
        <w:t>pagamento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multa,</w:t>
      </w:r>
      <w:r>
        <w:rPr>
          <w:spacing w:val="-2"/>
          <w:sz w:val="24"/>
        </w:rPr>
        <w:t> </w:t>
      </w:r>
      <w:r>
        <w:rPr>
          <w:sz w:val="24"/>
        </w:rPr>
        <w:t>nos</w:t>
      </w:r>
      <w:r>
        <w:rPr>
          <w:spacing w:val="-3"/>
          <w:sz w:val="24"/>
        </w:rPr>
        <w:t> </w:t>
      </w:r>
      <w:r>
        <w:rPr>
          <w:sz w:val="24"/>
        </w:rPr>
        <w:t>termos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regulamento;</w:t>
      </w:r>
    </w:p>
    <w:p>
      <w:pPr>
        <w:pStyle w:val="ListParagraph"/>
        <w:numPr>
          <w:ilvl w:val="1"/>
          <w:numId w:val="26"/>
        </w:numPr>
        <w:tabs>
          <w:tab w:pos="1365" w:val="left" w:leader="none"/>
        </w:tabs>
        <w:spacing w:line="360" w:lineRule="auto" w:before="238" w:after="0"/>
        <w:ind w:left="1093" w:right="995" w:firstLine="0"/>
        <w:jc w:val="both"/>
        <w:rPr>
          <w:sz w:val="24"/>
        </w:rPr>
      </w:pPr>
      <w:r>
        <w:rPr>
          <w:sz w:val="24"/>
        </w:rPr>
        <w:t>suspensão da possibilidade de celebrar novo instrumento do regime próprio de fomento à cultura pelo prazo de 180 (cento e oitenta) a 540 (quinhentos e quarenta) dias.</w:t>
      </w:r>
    </w:p>
    <w:p>
      <w:pPr>
        <w:pStyle w:val="ListParagraph"/>
        <w:numPr>
          <w:ilvl w:val="1"/>
          <w:numId w:val="20"/>
        </w:numPr>
        <w:tabs>
          <w:tab w:pos="1489" w:val="left" w:leader="none"/>
        </w:tabs>
        <w:spacing w:line="360" w:lineRule="auto" w:before="99" w:after="0"/>
        <w:ind w:left="1093" w:right="992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Relatório</w:t>
      </w:r>
      <w:r>
        <w:rPr>
          <w:spacing w:val="-7"/>
          <w:sz w:val="24"/>
        </w:rPr>
        <w:t> </w:t>
      </w:r>
      <w:r>
        <w:rPr>
          <w:sz w:val="24"/>
        </w:rPr>
        <w:t>Financeiro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Execução</w:t>
      </w:r>
      <w:r>
        <w:rPr>
          <w:spacing w:val="-7"/>
          <w:sz w:val="24"/>
        </w:rPr>
        <w:t> </w:t>
      </w:r>
      <w:r>
        <w:rPr>
          <w:sz w:val="24"/>
        </w:rPr>
        <w:t>Cultural</w:t>
      </w:r>
      <w:r>
        <w:rPr>
          <w:spacing w:val="-7"/>
          <w:sz w:val="24"/>
        </w:rPr>
        <w:t> </w:t>
      </w:r>
      <w:r>
        <w:rPr>
          <w:sz w:val="24"/>
        </w:rPr>
        <w:t>será</w:t>
      </w:r>
      <w:r>
        <w:rPr>
          <w:spacing w:val="-6"/>
          <w:sz w:val="24"/>
        </w:rPr>
        <w:t> </w:t>
      </w:r>
      <w:r>
        <w:rPr>
          <w:sz w:val="24"/>
        </w:rPr>
        <w:t>exigido,</w:t>
      </w:r>
      <w:r>
        <w:rPr>
          <w:spacing w:val="-6"/>
          <w:sz w:val="24"/>
        </w:rPr>
        <w:t> </w:t>
      </w:r>
      <w:r>
        <w:rPr>
          <w:sz w:val="24"/>
        </w:rPr>
        <w:t>independente</w:t>
      </w:r>
      <w:r>
        <w:rPr>
          <w:spacing w:val="-7"/>
          <w:sz w:val="24"/>
        </w:rPr>
        <w:t> </w:t>
      </w:r>
      <w:r>
        <w:rPr>
          <w:sz w:val="24"/>
        </w:rPr>
        <w:t>da modalidade inicial de prestação de informações (in loco ou em relatório de execução do objeto), somente nas seguintes hipóteses:</w:t>
      </w:r>
    </w:p>
    <w:p>
      <w:pPr>
        <w:pStyle w:val="ListParagraph"/>
        <w:numPr>
          <w:ilvl w:val="0"/>
          <w:numId w:val="27"/>
        </w:numPr>
        <w:tabs>
          <w:tab w:pos="1253" w:val="left" w:leader="none"/>
        </w:tabs>
        <w:spacing w:line="360" w:lineRule="auto" w:before="102" w:after="0"/>
        <w:ind w:left="1093" w:right="993" w:firstLine="0"/>
        <w:jc w:val="both"/>
        <w:rPr>
          <w:sz w:val="24"/>
        </w:rPr>
      </w:pPr>
      <w:r>
        <w:rPr>
          <w:sz w:val="24"/>
        </w:rPr>
        <w:t>- quando não estiver comprovado o cumprimento do objeto, observados os procedimentos previstos nos itens anteriores; ou</w:t>
      </w:r>
    </w:p>
    <w:p>
      <w:pPr>
        <w:pStyle w:val="ListParagraph"/>
        <w:numPr>
          <w:ilvl w:val="0"/>
          <w:numId w:val="27"/>
        </w:numPr>
        <w:tabs>
          <w:tab w:pos="1290" w:val="left" w:leader="none"/>
        </w:tabs>
        <w:spacing w:line="360" w:lineRule="auto" w:before="99" w:after="0"/>
        <w:ind w:left="1093" w:right="991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> </w:t>
      </w:r>
      <w:r>
        <w:rPr>
          <w:sz w:val="24"/>
        </w:rPr>
        <w:t>quando</w:t>
      </w:r>
      <w:r>
        <w:rPr>
          <w:spacing w:val="-7"/>
          <w:sz w:val="24"/>
        </w:rPr>
        <w:t> </w:t>
      </w:r>
      <w:r>
        <w:rPr>
          <w:sz w:val="24"/>
        </w:rPr>
        <w:t>for</w:t>
      </w:r>
      <w:r>
        <w:rPr>
          <w:spacing w:val="-7"/>
          <w:sz w:val="24"/>
        </w:rPr>
        <w:t> </w:t>
      </w:r>
      <w:r>
        <w:rPr>
          <w:sz w:val="24"/>
        </w:rPr>
        <w:t>recebida,</w:t>
      </w:r>
      <w:r>
        <w:rPr>
          <w:spacing w:val="-6"/>
          <w:sz w:val="24"/>
        </w:rPr>
        <w:t> </w:t>
      </w:r>
      <w:r>
        <w:rPr>
          <w:sz w:val="24"/>
        </w:rPr>
        <w:t>pela</w:t>
      </w:r>
      <w:r>
        <w:rPr>
          <w:spacing w:val="-7"/>
          <w:sz w:val="24"/>
        </w:rPr>
        <w:t> </w:t>
      </w:r>
      <w:r>
        <w:rPr>
          <w:sz w:val="24"/>
        </w:rPr>
        <w:t>administração</w:t>
      </w:r>
      <w:r>
        <w:rPr>
          <w:spacing w:val="-6"/>
          <w:sz w:val="24"/>
        </w:rPr>
        <w:t> </w:t>
      </w:r>
      <w:r>
        <w:rPr>
          <w:sz w:val="24"/>
        </w:rPr>
        <w:t>pública,</w:t>
      </w:r>
      <w:r>
        <w:rPr>
          <w:spacing w:val="-6"/>
          <w:sz w:val="24"/>
        </w:rPr>
        <w:t> </w:t>
      </w:r>
      <w:r>
        <w:rPr>
          <w:sz w:val="24"/>
        </w:rPr>
        <w:t>denúncia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irregularidade na execução da ação cultural, mediante juízo de admissibilidade que avaliará os elementos fáticos apresentados.</w:t>
      </w:r>
    </w:p>
    <w:p>
      <w:pPr>
        <w:pStyle w:val="ListParagraph"/>
        <w:numPr>
          <w:ilvl w:val="2"/>
          <w:numId w:val="20"/>
        </w:numPr>
        <w:tabs>
          <w:tab w:pos="1689" w:val="left" w:leader="none"/>
        </w:tabs>
        <w:spacing w:line="360" w:lineRule="auto" w:before="100" w:after="0"/>
        <w:ind w:left="1093" w:right="990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prazo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apresentação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Relatório</w:t>
      </w:r>
      <w:r>
        <w:rPr>
          <w:spacing w:val="-5"/>
          <w:sz w:val="24"/>
        </w:rPr>
        <w:t> </w:t>
      </w:r>
      <w:r>
        <w:rPr>
          <w:sz w:val="24"/>
        </w:rPr>
        <w:t>Financeiro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Execução</w:t>
      </w:r>
      <w:r>
        <w:rPr>
          <w:spacing w:val="-6"/>
          <w:sz w:val="24"/>
        </w:rPr>
        <w:t> </w:t>
      </w:r>
      <w:r>
        <w:rPr>
          <w:sz w:val="24"/>
        </w:rPr>
        <w:t>Cultural será de 120 dias contados do recebimento da notificação.</w:t>
      </w:r>
    </w:p>
    <w:p>
      <w:pPr>
        <w:pStyle w:val="ListParagraph"/>
        <w:numPr>
          <w:ilvl w:val="1"/>
          <w:numId w:val="20"/>
        </w:numPr>
        <w:tabs>
          <w:tab w:pos="1555" w:val="left" w:leader="none"/>
        </w:tabs>
        <w:spacing w:line="360" w:lineRule="auto" w:before="101" w:after="0"/>
        <w:ind w:left="1093" w:right="993" w:firstLine="0"/>
        <w:jc w:val="both"/>
        <w:rPr>
          <w:sz w:val="24"/>
        </w:rPr>
      </w:pPr>
      <w:r>
        <w:rPr>
          <w:sz w:val="24"/>
        </w:rPr>
        <w:t>Na hipótese de o julgamento da prestação de informações apontar a necessidade de devolução de recursos, o agente cultural será notificado para que exerça a opção por:</w:t>
      </w:r>
    </w:p>
    <w:p>
      <w:pPr>
        <w:pStyle w:val="ListParagraph"/>
        <w:numPr>
          <w:ilvl w:val="0"/>
          <w:numId w:val="28"/>
        </w:numPr>
        <w:tabs>
          <w:tab w:pos="1227" w:val="left" w:leader="none"/>
        </w:tabs>
        <w:spacing w:line="240" w:lineRule="auto" w:before="100" w:after="0"/>
        <w:ind w:left="12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devolução</w:t>
      </w:r>
      <w:r>
        <w:rPr>
          <w:spacing w:val="-3"/>
          <w:sz w:val="24"/>
        </w:rPr>
        <w:t> </w:t>
      </w:r>
      <w:r>
        <w:rPr>
          <w:sz w:val="24"/>
        </w:rPr>
        <w:t>parcial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integral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recursos</w:t>
      </w:r>
      <w:r>
        <w:rPr>
          <w:spacing w:val="-3"/>
          <w:sz w:val="24"/>
        </w:rPr>
        <w:t> </w:t>
      </w:r>
      <w:r>
        <w:rPr>
          <w:sz w:val="24"/>
        </w:rPr>
        <w:t>ao</w:t>
      </w:r>
      <w:r>
        <w:rPr>
          <w:spacing w:val="-2"/>
          <w:sz w:val="24"/>
        </w:rPr>
        <w:t> erário;</w:t>
      </w:r>
    </w:p>
    <w:p>
      <w:pPr>
        <w:pStyle w:val="ListParagraph"/>
        <w:numPr>
          <w:ilvl w:val="0"/>
          <w:numId w:val="28"/>
        </w:numPr>
        <w:tabs>
          <w:tab w:pos="1292" w:val="left" w:leader="none"/>
        </w:tabs>
        <w:spacing w:line="240" w:lineRule="auto" w:before="237" w:after="0"/>
        <w:ind w:left="1292" w:right="0" w:hanging="199"/>
        <w:jc w:val="both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apresentação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plano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ações</w:t>
      </w:r>
      <w:r>
        <w:rPr>
          <w:spacing w:val="-3"/>
          <w:sz w:val="24"/>
        </w:rPr>
        <w:t> </w:t>
      </w:r>
      <w:r>
        <w:rPr>
          <w:sz w:val="24"/>
        </w:rPr>
        <w:t>compensatórias;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ou</w:t>
      </w:r>
    </w:p>
    <w:p>
      <w:pPr>
        <w:pStyle w:val="ListParagraph"/>
        <w:numPr>
          <w:ilvl w:val="0"/>
          <w:numId w:val="28"/>
        </w:numPr>
        <w:tabs>
          <w:tab w:pos="1374" w:val="left" w:leader="none"/>
        </w:tabs>
        <w:spacing w:line="360" w:lineRule="auto" w:before="238" w:after="0"/>
        <w:ind w:left="1093" w:right="994" w:firstLine="0"/>
        <w:jc w:val="both"/>
        <w:rPr>
          <w:sz w:val="24"/>
        </w:rPr>
      </w:pPr>
      <w:r>
        <w:rPr>
          <w:sz w:val="24"/>
        </w:rPr>
        <w:t>- devolução parcial dos recursos ao erário juntamente com a apresentação de plano de ações compensatórias.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</w:pPr>
    </w:p>
    <w:p>
      <w:pPr>
        <w:pStyle w:val="ListParagraph"/>
        <w:numPr>
          <w:ilvl w:val="2"/>
          <w:numId w:val="20"/>
        </w:numPr>
        <w:tabs>
          <w:tab w:pos="1709" w:val="left" w:leader="none"/>
        </w:tabs>
        <w:spacing w:line="360" w:lineRule="auto" w:before="0" w:after="0"/>
        <w:ind w:left="1093" w:right="991" w:firstLine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 afasta a reprovação da prestação de informações, desde que </w:t>
      </w:r>
      <w:r>
        <w:rPr>
          <w:spacing w:val="-2"/>
          <w:sz w:val="24"/>
        </w:rPr>
        <w:t>comprovada.</w:t>
      </w:r>
    </w:p>
    <w:p>
      <w:pPr>
        <w:pStyle w:val="ListParagraph"/>
        <w:numPr>
          <w:ilvl w:val="2"/>
          <w:numId w:val="20"/>
        </w:numPr>
        <w:tabs>
          <w:tab w:pos="1714" w:val="left" w:leader="none"/>
        </w:tabs>
        <w:spacing w:line="360" w:lineRule="auto" w:before="101" w:after="0"/>
        <w:ind w:left="1093" w:right="990" w:firstLine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 exigida a devolução de recursos ao erário, vedada a aceitação de plano de ações compensatórias.</w:t>
      </w:r>
    </w:p>
    <w:p>
      <w:pPr>
        <w:pStyle w:val="ListParagraph"/>
        <w:numPr>
          <w:ilvl w:val="2"/>
          <w:numId w:val="20"/>
        </w:numPr>
        <w:tabs>
          <w:tab w:pos="1693" w:val="left" w:leader="none"/>
        </w:tabs>
        <w:spacing w:line="360" w:lineRule="auto" w:before="100" w:after="0"/>
        <w:ind w:left="1093" w:right="994" w:firstLine="0"/>
        <w:jc w:val="both"/>
        <w:rPr>
          <w:sz w:val="24"/>
        </w:rPr>
      </w:pPr>
      <w:r>
        <w:rPr>
          <w:sz w:val="24"/>
        </w:rPr>
        <w:t>Nos casos em que houver</w:t>
      </w:r>
      <w:r>
        <w:rPr>
          <w:spacing w:val="-1"/>
          <w:sz w:val="24"/>
        </w:rPr>
        <w:t> </w:t>
      </w:r>
      <w:r>
        <w:rPr>
          <w:sz w:val="24"/>
        </w:rPr>
        <w:t>exigência de devolução de recursos ao erário, o agente cultural poderá solicitar o parcelamento do débito, na forma e nas condições previstas na legislação.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100" w:after="0"/>
        <w:ind w:left="1359" w:right="0" w:hanging="266"/>
        <w:jc w:val="both"/>
      </w:pPr>
      <w:r>
        <w:rPr/>
        <w:t>ALTERAÇÃO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EXECUÇÃO </w:t>
      </w:r>
      <w:r>
        <w:rPr>
          <w:spacing w:val="-2"/>
        </w:rPr>
        <w:t>CULTURAL</w:t>
      </w:r>
    </w:p>
    <w:p>
      <w:pPr>
        <w:pStyle w:val="ListParagraph"/>
        <w:numPr>
          <w:ilvl w:val="1"/>
          <w:numId w:val="20"/>
        </w:numPr>
        <w:tabs>
          <w:tab w:pos="1518" w:val="left" w:leader="none"/>
        </w:tabs>
        <w:spacing w:line="360" w:lineRule="auto" w:before="238" w:after="0"/>
        <w:ind w:left="1093" w:right="995" w:firstLine="0"/>
        <w:jc w:val="both"/>
        <w:rPr>
          <w:sz w:val="24"/>
        </w:rPr>
      </w:pPr>
      <w:r>
        <w:rPr>
          <w:sz w:val="24"/>
        </w:rPr>
        <w:t>A alteração do termo de execução cultural será formalizada por meio de termo aditivo.</w:t>
      </w:r>
    </w:p>
    <w:p>
      <w:pPr>
        <w:pStyle w:val="ListParagraph"/>
        <w:numPr>
          <w:ilvl w:val="1"/>
          <w:numId w:val="20"/>
        </w:numPr>
        <w:tabs>
          <w:tab w:pos="1577" w:val="left" w:leader="none"/>
        </w:tabs>
        <w:spacing w:line="360" w:lineRule="auto" w:before="99" w:after="0"/>
        <w:ind w:left="1093" w:right="995" w:firstLine="0"/>
        <w:jc w:val="both"/>
        <w:rPr>
          <w:sz w:val="24"/>
        </w:rPr>
      </w:pPr>
      <w:r>
        <w:rPr>
          <w:sz w:val="24"/>
        </w:rPr>
        <w:t>A formalização de termo aditivo não será necessária nas seguintes </w:t>
      </w:r>
      <w:r>
        <w:rPr>
          <w:spacing w:val="-2"/>
          <w:sz w:val="24"/>
        </w:rPr>
        <w:t>hipóteses:</w:t>
      </w:r>
    </w:p>
    <w:p>
      <w:pPr>
        <w:pStyle w:val="ListParagraph"/>
        <w:numPr>
          <w:ilvl w:val="0"/>
          <w:numId w:val="29"/>
        </w:numPr>
        <w:tabs>
          <w:tab w:pos="1289" w:val="left" w:leader="none"/>
        </w:tabs>
        <w:spacing w:line="360" w:lineRule="auto" w:before="102" w:after="0"/>
        <w:ind w:left="1093" w:right="994" w:firstLine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 causa ao atraso na liberação de recursos; e</w:t>
      </w:r>
    </w:p>
    <w:p>
      <w:pPr>
        <w:pStyle w:val="ListParagraph"/>
        <w:numPr>
          <w:ilvl w:val="0"/>
          <w:numId w:val="29"/>
        </w:numPr>
        <w:tabs>
          <w:tab w:pos="1298" w:val="left" w:leader="none"/>
        </w:tabs>
        <w:spacing w:line="360" w:lineRule="auto" w:before="99" w:after="0"/>
        <w:ind w:left="1093" w:right="993" w:firstLine="0"/>
        <w:jc w:val="both"/>
        <w:rPr>
          <w:sz w:val="24"/>
        </w:rPr>
      </w:pPr>
      <w:r>
        <w:rPr>
          <w:sz w:val="24"/>
        </w:rPr>
        <w:t>- alteração do projeto sem modificação do valor global do instrumento e sem modificação substancial do objeto.</w:t>
      </w:r>
    </w:p>
    <w:p>
      <w:pPr>
        <w:pStyle w:val="ListParagraph"/>
        <w:numPr>
          <w:ilvl w:val="1"/>
          <w:numId w:val="20"/>
        </w:numPr>
        <w:tabs>
          <w:tab w:pos="1581" w:val="left" w:leader="none"/>
        </w:tabs>
        <w:spacing w:line="360" w:lineRule="auto" w:before="100" w:after="0"/>
        <w:ind w:left="1093" w:right="992" w:firstLine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 mantido na conta a fim de viabilizar a continuidade da execução do objeto.</w:t>
      </w:r>
    </w:p>
    <w:p>
      <w:pPr>
        <w:pStyle w:val="ListParagraph"/>
        <w:numPr>
          <w:ilvl w:val="1"/>
          <w:numId w:val="20"/>
        </w:numPr>
        <w:tabs>
          <w:tab w:pos="1481" w:val="left" w:leader="none"/>
        </w:tabs>
        <w:spacing w:line="360" w:lineRule="auto" w:before="101" w:after="0"/>
        <w:ind w:left="1093" w:right="991" w:firstLine="0"/>
        <w:jc w:val="both"/>
        <w:rPr>
          <w:sz w:val="24"/>
        </w:rPr>
      </w:pPr>
      <w:r>
        <w:rPr>
          <w:sz w:val="24"/>
        </w:rPr>
        <w:t>As</w:t>
      </w:r>
      <w:r>
        <w:rPr>
          <w:spacing w:val="-12"/>
          <w:sz w:val="24"/>
        </w:rPr>
        <w:t> </w:t>
      </w:r>
      <w:r>
        <w:rPr>
          <w:sz w:val="24"/>
        </w:rPr>
        <w:t>alterações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projeto</w:t>
      </w:r>
      <w:r>
        <w:rPr>
          <w:spacing w:val="-12"/>
          <w:sz w:val="24"/>
        </w:rPr>
        <w:t> </w:t>
      </w:r>
      <w:r>
        <w:rPr>
          <w:sz w:val="24"/>
        </w:rPr>
        <w:t>cujo</w:t>
      </w:r>
      <w:r>
        <w:rPr>
          <w:spacing w:val="-14"/>
          <w:sz w:val="24"/>
        </w:rPr>
        <w:t> </w:t>
      </w:r>
      <w:r>
        <w:rPr>
          <w:sz w:val="24"/>
        </w:rPr>
        <w:t>escopo</w:t>
      </w:r>
      <w:r>
        <w:rPr>
          <w:spacing w:val="-13"/>
          <w:sz w:val="24"/>
        </w:rPr>
        <w:t> </w:t>
      </w:r>
      <w:r>
        <w:rPr>
          <w:sz w:val="24"/>
        </w:rPr>
        <w:t>seja</w:t>
      </w:r>
      <w:r>
        <w:rPr>
          <w:spacing w:val="-11"/>
          <w:sz w:val="24"/>
        </w:rPr>
        <w:t> </w:t>
      </w:r>
      <w:r>
        <w:rPr>
          <w:sz w:val="24"/>
        </w:rPr>
        <w:t>de,</w:t>
      </w:r>
      <w:r>
        <w:rPr>
          <w:spacing w:val="-12"/>
          <w:sz w:val="24"/>
        </w:rPr>
        <w:t> </w:t>
      </w:r>
      <w:r>
        <w:rPr>
          <w:sz w:val="24"/>
        </w:rPr>
        <w:t>no</w:t>
      </w:r>
      <w:r>
        <w:rPr>
          <w:spacing w:val="-12"/>
          <w:sz w:val="24"/>
        </w:rPr>
        <w:t> </w:t>
      </w:r>
      <w:r>
        <w:rPr>
          <w:sz w:val="24"/>
        </w:rPr>
        <w:t>máximo,</w:t>
      </w:r>
      <w:r>
        <w:rPr>
          <w:spacing w:val="-12"/>
          <w:sz w:val="24"/>
        </w:rPr>
        <w:t> </w:t>
      </w:r>
      <w:r>
        <w:rPr>
          <w:sz w:val="24"/>
        </w:rPr>
        <w:t>20%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valor</w:t>
      </w:r>
      <w:r>
        <w:rPr>
          <w:spacing w:val="-12"/>
          <w:sz w:val="24"/>
        </w:rPr>
        <w:t> </w:t>
      </w:r>
      <w:r>
        <w:rPr>
          <w:sz w:val="24"/>
        </w:rPr>
        <w:t>total poderão ser realizadas pelo agente cultural e comunicadas à administração pública em seguida, sem a necessidade de autorização prévia.</w:t>
      </w:r>
    </w:p>
    <w:p>
      <w:pPr>
        <w:pStyle w:val="ListParagraph"/>
        <w:numPr>
          <w:ilvl w:val="1"/>
          <w:numId w:val="20"/>
        </w:numPr>
        <w:tabs>
          <w:tab w:pos="1487" w:val="left" w:leader="none"/>
        </w:tabs>
        <w:spacing w:line="360" w:lineRule="auto" w:before="100" w:after="0"/>
        <w:ind w:left="1093" w:right="991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aplicação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rendimentos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ativos</w:t>
      </w:r>
      <w:r>
        <w:rPr>
          <w:spacing w:val="-7"/>
          <w:sz w:val="24"/>
        </w:rPr>
        <w:t> </w:t>
      </w:r>
      <w:r>
        <w:rPr>
          <w:sz w:val="24"/>
        </w:rPr>
        <w:t>financeiros</w:t>
      </w:r>
      <w:r>
        <w:rPr>
          <w:spacing w:val="-6"/>
          <w:sz w:val="24"/>
        </w:rPr>
        <w:t> </w:t>
      </w:r>
      <w:r>
        <w:rPr>
          <w:sz w:val="24"/>
        </w:rPr>
        <w:t>em</w:t>
      </w:r>
      <w:r>
        <w:rPr>
          <w:spacing w:val="-6"/>
          <w:sz w:val="24"/>
        </w:rPr>
        <w:t> </w:t>
      </w:r>
      <w:r>
        <w:rPr>
          <w:sz w:val="24"/>
        </w:rPr>
        <w:t>benefício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objeto</w:t>
      </w:r>
      <w:r>
        <w:rPr>
          <w:spacing w:val="-6"/>
          <w:sz w:val="24"/>
        </w:rPr>
        <w:t> </w:t>
      </w:r>
      <w:r>
        <w:rPr>
          <w:sz w:val="24"/>
        </w:rPr>
        <w:t>do termo de execução cultural poderá ser realizada pelo agente cultural sem a necessidade de autorização prévia da administração pública.</w:t>
      </w:r>
    </w:p>
    <w:p>
      <w:pPr>
        <w:pStyle w:val="ListParagraph"/>
        <w:numPr>
          <w:ilvl w:val="1"/>
          <w:numId w:val="20"/>
        </w:numPr>
        <w:tabs>
          <w:tab w:pos="1527" w:val="left" w:leader="none"/>
        </w:tabs>
        <w:spacing w:line="360" w:lineRule="auto" w:before="100" w:after="0"/>
        <w:ind w:left="1093" w:right="994" w:firstLine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 realizado apostilamento.</w:t>
      </w:r>
    </w:p>
    <w:p>
      <w:pPr>
        <w:pStyle w:val="Heading1"/>
        <w:numPr>
          <w:ilvl w:val="0"/>
          <w:numId w:val="20"/>
        </w:numPr>
        <w:tabs>
          <w:tab w:pos="1359" w:val="left" w:leader="none"/>
        </w:tabs>
        <w:spacing w:line="240" w:lineRule="auto" w:before="99" w:after="0"/>
        <w:ind w:left="1359" w:right="0" w:hanging="266"/>
        <w:jc w:val="both"/>
      </w:pPr>
      <w:r>
        <w:rPr/>
        <w:t>TITULARIDADE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4"/>
        </w:rPr>
        <w:t>BENS</w:t>
      </w:r>
    </w:p>
    <w:p>
      <w:pPr>
        <w:pStyle w:val="Heading1"/>
        <w:spacing w:after="0" w:line="240" w:lineRule="auto"/>
        <w:jc w:val="both"/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  <w:rPr>
          <w:b/>
        </w:rPr>
      </w:pPr>
    </w:p>
    <w:p>
      <w:pPr>
        <w:pStyle w:val="ListParagraph"/>
        <w:numPr>
          <w:ilvl w:val="1"/>
          <w:numId w:val="20"/>
        </w:numPr>
        <w:tabs>
          <w:tab w:pos="1594" w:val="left" w:leader="none"/>
        </w:tabs>
        <w:spacing w:line="360" w:lineRule="auto" w:before="0" w:after="0"/>
        <w:ind w:left="1093" w:right="992" w:firstLine="0"/>
        <w:jc w:val="both"/>
        <w:rPr>
          <w:sz w:val="24"/>
        </w:rPr>
      </w:pPr>
      <w:r>
        <w:rPr>
          <w:sz w:val="24"/>
        </w:rPr>
        <w:t>Os bens permanentes adquiridos, produzidos ou transformados em decorrência da execução da ação cultural fomentada serão de titularidade do agente cultural desde a data da sua aquisição.</w:t>
      </w:r>
    </w:p>
    <w:p>
      <w:pPr>
        <w:pStyle w:val="ListParagraph"/>
        <w:numPr>
          <w:ilvl w:val="1"/>
          <w:numId w:val="20"/>
        </w:numPr>
        <w:tabs>
          <w:tab w:pos="1486" w:val="left" w:leader="none"/>
        </w:tabs>
        <w:spacing w:line="360" w:lineRule="auto" w:before="101" w:after="0"/>
        <w:ind w:left="1093" w:right="989" w:firstLine="0"/>
        <w:jc w:val="both"/>
        <w:rPr>
          <w:sz w:val="24"/>
        </w:rPr>
      </w:pPr>
      <w:r>
        <w:rPr>
          <w:sz w:val="24"/>
        </w:rPr>
        <w:t>Nos</w:t>
      </w:r>
      <w:r>
        <w:rPr>
          <w:spacing w:val="-8"/>
          <w:sz w:val="24"/>
        </w:rPr>
        <w:t> </w:t>
      </w:r>
      <w:r>
        <w:rPr>
          <w:sz w:val="24"/>
        </w:rPr>
        <w:t>casos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rejeição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prestação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contas</w:t>
      </w:r>
      <w:r>
        <w:rPr>
          <w:spacing w:val="-8"/>
          <w:sz w:val="24"/>
        </w:rPr>
        <w:t> </w:t>
      </w:r>
      <w:r>
        <w:rPr>
          <w:sz w:val="24"/>
        </w:rPr>
        <w:t>em</w:t>
      </w:r>
      <w:r>
        <w:rPr>
          <w:spacing w:val="-8"/>
          <w:sz w:val="24"/>
        </w:rPr>
        <w:t> </w:t>
      </w:r>
      <w:r>
        <w:rPr>
          <w:sz w:val="24"/>
        </w:rPr>
        <w:t>razão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aquisição</w:t>
      </w:r>
      <w:r>
        <w:rPr>
          <w:spacing w:val="-8"/>
          <w:sz w:val="24"/>
        </w:rPr>
        <w:t> </w:t>
      </w:r>
      <w:r>
        <w:rPr>
          <w:sz w:val="24"/>
        </w:rPr>
        <w:t>ou</w:t>
      </w:r>
      <w:r>
        <w:rPr>
          <w:spacing w:val="-8"/>
          <w:sz w:val="24"/>
        </w:rPr>
        <w:t> </w:t>
      </w:r>
      <w:r>
        <w:rPr>
          <w:sz w:val="24"/>
        </w:rPr>
        <w:t>do uso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bem,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valor</w:t>
      </w:r>
      <w:r>
        <w:rPr>
          <w:spacing w:val="-5"/>
          <w:sz w:val="24"/>
        </w:rPr>
        <w:t> </w:t>
      </w:r>
      <w:r>
        <w:rPr>
          <w:sz w:val="24"/>
        </w:rPr>
        <w:t>pago</w:t>
      </w:r>
      <w:r>
        <w:rPr>
          <w:spacing w:val="-4"/>
          <w:sz w:val="24"/>
        </w:rPr>
        <w:t> </w:t>
      </w:r>
      <w:r>
        <w:rPr>
          <w:sz w:val="24"/>
        </w:rPr>
        <w:t>pela</w:t>
      </w:r>
      <w:r>
        <w:rPr>
          <w:spacing w:val="-3"/>
          <w:sz w:val="24"/>
        </w:rPr>
        <w:t> </w:t>
      </w:r>
      <w:r>
        <w:rPr>
          <w:sz w:val="24"/>
        </w:rPr>
        <w:t>aquisição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computado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cálculo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valores a devolver, com atualização monetária.</w:t>
      </w:r>
    </w:p>
    <w:p>
      <w:pPr>
        <w:spacing w:before="100"/>
        <w:ind w:left="1093" w:right="0" w:firstLine="0"/>
        <w:jc w:val="left"/>
        <w:rPr>
          <w:b/>
          <w:sz w:val="24"/>
        </w:rPr>
      </w:pPr>
      <w:r>
        <w:rPr>
          <w:b/>
          <w:color w:val="FF0000"/>
          <w:spacing w:val="-4"/>
          <w:sz w:val="24"/>
        </w:rPr>
        <w:t>[OU]</w:t>
      </w:r>
    </w:p>
    <w:p>
      <w:pPr>
        <w:pStyle w:val="BodyText"/>
        <w:spacing w:line="360" w:lineRule="auto" w:before="238"/>
        <w:ind w:left="1093" w:right="992"/>
        <w:jc w:val="both"/>
      </w:pPr>
      <w:r>
        <w:rPr/>
        <w:t>9.2 Os bens permanentes adquiridos, produzidos ou transformados em decorrência da execução da ação cultural fomentada serão de titularidade do </w:t>
      </w:r>
      <w:r>
        <w:rPr>
          <w:color w:val="FF0000"/>
        </w:rPr>
        <w:t>[NOME DO ENTE].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1"/>
        <w:numPr>
          <w:ilvl w:val="0"/>
          <w:numId w:val="20"/>
        </w:numPr>
        <w:tabs>
          <w:tab w:pos="1493" w:val="left" w:leader="none"/>
        </w:tabs>
        <w:spacing w:line="240" w:lineRule="auto" w:before="0" w:after="0"/>
        <w:ind w:left="1493" w:right="0" w:hanging="400"/>
        <w:jc w:val="both"/>
      </w:pPr>
      <w:r>
        <w:rPr/>
        <w:t>EXTINÇÃO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EXECUÇÃO</w:t>
      </w:r>
      <w:r>
        <w:rPr>
          <w:spacing w:val="-2"/>
        </w:rPr>
        <w:t> CULTURAL</w:t>
      </w:r>
    </w:p>
    <w:p>
      <w:pPr>
        <w:pStyle w:val="ListParagraph"/>
        <w:numPr>
          <w:ilvl w:val="1"/>
          <w:numId w:val="20"/>
        </w:numPr>
        <w:tabs>
          <w:tab w:pos="1623" w:val="left" w:leader="none"/>
        </w:tabs>
        <w:spacing w:line="240" w:lineRule="auto" w:before="239" w:after="0"/>
        <w:ind w:left="1623" w:right="0" w:hanging="53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presente</w:t>
      </w:r>
      <w:r>
        <w:rPr>
          <w:spacing w:val="-3"/>
          <w:sz w:val="24"/>
        </w:rPr>
        <w:t> </w:t>
      </w:r>
      <w:r>
        <w:rPr>
          <w:sz w:val="24"/>
        </w:rPr>
        <w:t>Termo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Execução</w:t>
      </w:r>
      <w:r>
        <w:rPr>
          <w:spacing w:val="-4"/>
          <w:sz w:val="24"/>
        </w:rPr>
        <w:t> </w:t>
      </w:r>
      <w:r>
        <w:rPr>
          <w:sz w:val="24"/>
        </w:rPr>
        <w:t>Cultural</w:t>
      </w:r>
      <w:r>
        <w:rPr>
          <w:spacing w:val="-3"/>
          <w:sz w:val="24"/>
        </w:rPr>
        <w:t> </w:t>
      </w:r>
      <w:r>
        <w:rPr>
          <w:sz w:val="24"/>
        </w:rPr>
        <w:t>poderá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ser:</w:t>
      </w:r>
    </w:p>
    <w:p>
      <w:pPr>
        <w:pStyle w:val="ListParagraph"/>
        <w:numPr>
          <w:ilvl w:val="0"/>
          <w:numId w:val="30"/>
        </w:numPr>
        <w:tabs>
          <w:tab w:pos="1227" w:val="left" w:leader="none"/>
        </w:tabs>
        <w:spacing w:line="240" w:lineRule="auto" w:before="238" w:after="0"/>
        <w:ind w:left="1227" w:right="0" w:hanging="134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extinto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decurso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prazo;</w:t>
      </w:r>
    </w:p>
    <w:p>
      <w:pPr>
        <w:pStyle w:val="ListParagraph"/>
        <w:numPr>
          <w:ilvl w:val="0"/>
          <w:numId w:val="30"/>
        </w:numPr>
        <w:tabs>
          <w:tab w:pos="1319" w:val="left" w:leader="none"/>
        </w:tabs>
        <w:spacing w:line="360" w:lineRule="auto" w:before="238" w:after="0"/>
        <w:ind w:left="1093" w:right="993" w:firstLine="0"/>
        <w:jc w:val="both"/>
        <w:rPr>
          <w:sz w:val="24"/>
        </w:rPr>
      </w:pPr>
      <w:r>
        <w:rPr>
          <w:sz w:val="24"/>
        </w:rPr>
        <w:t>- extinto, de comum acordo antes do prazo avençado, mediante Termo de </w:t>
      </w:r>
      <w:r>
        <w:rPr>
          <w:spacing w:val="-2"/>
          <w:sz w:val="24"/>
        </w:rPr>
        <w:t>Distrato;</w:t>
      </w:r>
    </w:p>
    <w:p>
      <w:pPr>
        <w:pStyle w:val="ListParagraph"/>
        <w:numPr>
          <w:ilvl w:val="0"/>
          <w:numId w:val="30"/>
        </w:numPr>
        <w:tabs>
          <w:tab w:pos="1512" w:val="left" w:leader="none"/>
        </w:tabs>
        <w:spacing w:line="360" w:lineRule="auto" w:before="101" w:after="0"/>
        <w:ind w:left="1093" w:right="993" w:firstLine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 de autorização judicial, mediante prévia notificação por escrito ao outro partícipe; ou</w:t>
      </w:r>
    </w:p>
    <w:p>
      <w:pPr>
        <w:pStyle w:val="ListParagraph"/>
        <w:numPr>
          <w:ilvl w:val="0"/>
          <w:numId w:val="30"/>
        </w:numPr>
        <w:tabs>
          <w:tab w:pos="1551" w:val="left" w:leader="none"/>
        </w:tabs>
        <w:spacing w:line="360" w:lineRule="auto" w:before="99" w:after="0"/>
        <w:ind w:left="1093" w:right="992" w:firstLine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 autorização judicial, mediante prévia notificação por escrito ao outro partícipe, nas seguintes hipóteses:</w:t>
      </w:r>
    </w:p>
    <w:p>
      <w:pPr>
        <w:pStyle w:val="ListParagraph"/>
        <w:numPr>
          <w:ilvl w:val="1"/>
          <w:numId w:val="30"/>
        </w:numPr>
        <w:tabs>
          <w:tab w:pos="1373" w:val="left" w:leader="none"/>
        </w:tabs>
        <w:spacing w:line="240" w:lineRule="auto" w:before="100" w:after="0"/>
        <w:ind w:left="1373" w:right="0" w:hanging="280"/>
        <w:jc w:val="both"/>
        <w:rPr>
          <w:sz w:val="24"/>
        </w:rPr>
      </w:pPr>
      <w:r>
        <w:rPr>
          <w:sz w:val="24"/>
        </w:rPr>
        <w:t>descumprimento</w:t>
      </w:r>
      <w:r>
        <w:rPr>
          <w:spacing w:val="-8"/>
          <w:sz w:val="24"/>
        </w:rPr>
        <w:t> </w:t>
      </w:r>
      <w:r>
        <w:rPr>
          <w:sz w:val="24"/>
        </w:rPr>
        <w:t>injustificado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cláusula</w:t>
      </w:r>
      <w:r>
        <w:rPr>
          <w:spacing w:val="-7"/>
          <w:sz w:val="24"/>
        </w:rPr>
        <w:t> </w:t>
      </w:r>
      <w:r>
        <w:rPr>
          <w:sz w:val="24"/>
        </w:rPr>
        <w:t>deste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instrumento;</w:t>
      </w:r>
    </w:p>
    <w:p>
      <w:pPr>
        <w:pStyle w:val="ListParagraph"/>
        <w:numPr>
          <w:ilvl w:val="1"/>
          <w:numId w:val="30"/>
        </w:numPr>
        <w:tabs>
          <w:tab w:pos="1436" w:val="left" w:leader="none"/>
        </w:tabs>
        <w:spacing w:line="360" w:lineRule="auto" w:before="238" w:after="0"/>
        <w:ind w:left="1093" w:right="994" w:firstLine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 metas pactuadas;</w:t>
      </w:r>
    </w:p>
    <w:p>
      <w:pPr>
        <w:pStyle w:val="ListParagraph"/>
        <w:numPr>
          <w:ilvl w:val="1"/>
          <w:numId w:val="30"/>
        </w:numPr>
        <w:tabs>
          <w:tab w:pos="1359" w:val="left" w:leader="none"/>
        </w:tabs>
        <w:spacing w:line="240" w:lineRule="auto" w:before="101" w:after="0"/>
        <w:ind w:left="1359" w:right="0" w:hanging="266"/>
        <w:jc w:val="both"/>
        <w:rPr>
          <w:sz w:val="24"/>
        </w:rPr>
      </w:pPr>
      <w:r>
        <w:rPr>
          <w:sz w:val="24"/>
        </w:rPr>
        <w:t>violação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legislação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aplicável;</w:t>
      </w:r>
    </w:p>
    <w:p>
      <w:pPr>
        <w:pStyle w:val="ListParagraph"/>
        <w:numPr>
          <w:ilvl w:val="1"/>
          <w:numId w:val="30"/>
        </w:numPr>
        <w:tabs>
          <w:tab w:pos="1373" w:val="left" w:leader="none"/>
        </w:tabs>
        <w:spacing w:line="240" w:lineRule="auto" w:before="238" w:after="0"/>
        <w:ind w:left="1373" w:right="0" w:hanging="280"/>
        <w:jc w:val="both"/>
        <w:rPr>
          <w:sz w:val="24"/>
        </w:rPr>
      </w:pPr>
      <w:r>
        <w:rPr>
          <w:sz w:val="24"/>
        </w:rPr>
        <w:t>cometimento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falhas</w:t>
      </w:r>
      <w:r>
        <w:rPr>
          <w:spacing w:val="-1"/>
          <w:sz w:val="24"/>
        </w:rPr>
        <w:t> </w:t>
      </w:r>
      <w:r>
        <w:rPr>
          <w:sz w:val="24"/>
        </w:rPr>
        <w:t>reiteradas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execução;</w:t>
      </w:r>
    </w:p>
    <w:p>
      <w:pPr>
        <w:pStyle w:val="ListParagraph"/>
        <w:numPr>
          <w:ilvl w:val="1"/>
          <w:numId w:val="30"/>
        </w:numPr>
        <w:tabs>
          <w:tab w:pos="1373" w:val="left" w:leader="none"/>
        </w:tabs>
        <w:spacing w:line="240" w:lineRule="auto" w:before="237" w:after="0"/>
        <w:ind w:left="1373" w:right="0" w:hanging="280"/>
        <w:jc w:val="both"/>
        <w:rPr>
          <w:sz w:val="24"/>
        </w:rPr>
      </w:pPr>
      <w:r>
        <w:rPr>
          <w:sz w:val="24"/>
        </w:rPr>
        <w:t>má</w:t>
      </w:r>
      <w:r>
        <w:rPr>
          <w:spacing w:val="-5"/>
          <w:sz w:val="24"/>
        </w:rPr>
        <w:t> </w:t>
      </w:r>
      <w:r>
        <w:rPr>
          <w:sz w:val="24"/>
        </w:rPr>
        <w:t>administração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recursos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públicos;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  <w:spacing w:before="118"/>
      </w:pPr>
    </w:p>
    <w:p>
      <w:pPr>
        <w:pStyle w:val="ListParagraph"/>
        <w:numPr>
          <w:ilvl w:val="1"/>
          <w:numId w:val="30"/>
        </w:numPr>
        <w:tabs>
          <w:tab w:pos="1408" w:val="left" w:leader="none"/>
        </w:tabs>
        <w:spacing w:line="360" w:lineRule="auto" w:before="0" w:after="0"/>
        <w:ind w:left="1093" w:right="994" w:firstLine="0"/>
        <w:jc w:val="left"/>
        <w:rPr>
          <w:sz w:val="24"/>
        </w:rPr>
      </w:pPr>
      <w:r>
        <w:rPr>
          <w:sz w:val="24"/>
        </w:rPr>
        <w:t>constatação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falsidade</w:t>
      </w:r>
      <w:r>
        <w:rPr>
          <w:spacing w:val="80"/>
          <w:sz w:val="24"/>
        </w:rPr>
        <w:t> </w:t>
      </w:r>
      <w:r>
        <w:rPr>
          <w:sz w:val="24"/>
        </w:rPr>
        <w:t>ou</w:t>
      </w:r>
      <w:r>
        <w:rPr>
          <w:spacing w:val="80"/>
          <w:sz w:val="24"/>
        </w:rPr>
        <w:t> </w:t>
      </w:r>
      <w:r>
        <w:rPr>
          <w:sz w:val="24"/>
        </w:rPr>
        <w:t>fraude</w:t>
      </w:r>
      <w:r>
        <w:rPr>
          <w:spacing w:val="80"/>
          <w:sz w:val="24"/>
        </w:rPr>
        <w:t> </w:t>
      </w:r>
      <w:r>
        <w:rPr>
          <w:sz w:val="24"/>
        </w:rPr>
        <w:t>nas</w:t>
      </w:r>
      <w:r>
        <w:rPr>
          <w:spacing w:val="80"/>
          <w:sz w:val="24"/>
        </w:rPr>
        <w:t> </w:t>
      </w:r>
      <w:r>
        <w:rPr>
          <w:sz w:val="24"/>
        </w:rPr>
        <w:t>informações</w:t>
      </w:r>
      <w:r>
        <w:rPr>
          <w:spacing w:val="80"/>
          <w:sz w:val="24"/>
        </w:rPr>
        <w:t> </w:t>
      </w:r>
      <w:r>
        <w:rPr>
          <w:sz w:val="24"/>
        </w:rPr>
        <w:t>ou</w:t>
      </w:r>
      <w:r>
        <w:rPr>
          <w:spacing w:val="80"/>
          <w:sz w:val="24"/>
        </w:rPr>
        <w:t> </w:t>
      </w:r>
      <w:r>
        <w:rPr>
          <w:sz w:val="24"/>
        </w:rPr>
        <w:t>documentos </w:t>
      </w:r>
      <w:r>
        <w:rPr>
          <w:spacing w:val="-2"/>
          <w:sz w:val="24"/>
        </w:rPr>
        <w:t>apresentados;</w:t>
      </w:r>
    </w:p>
    <w:p>
      <w:pPr>
        <w:pStyle w:val="ListParagraph"/>
        <w:numPr>
          <w:ilvl w:val="1"/>
          <w:numId w:val="30"/>
        </w:numPr>
        <w:tabs>
          <w:tab w:pos="1447" w:val="left" w:leader="none"/>
        </w:tabs>
        <w:spacing w:line="360" w:lineRule="auto" w:before="101" w:after="0"/>
        <w:ind w:left="1093" w:right="994" w:firstLine="0"/>
        <w:jc w:val="left"/>
        <w:rPr>
          <w:sz w:val="24"/>
        </w:rPr>
      </w:pPr>
      <w:r>
        <w:rPr>
          <w:sz w:val="24"/>
        </w:rPr>
        <w:t>não</w:t>
      </w:r>
      <w:r>
        <w:rPr>
          <w:spacing w:val="40"/>
          <w:sz w:val="24"/>
        </w:rPr>
        <w:t> </w:t>
      </w:r>
      <w:r>
        <w:rPr>
          <w:sz w:val="24"/>
        </w:rPr>
        <w:t>atendimento</w:t>
      </w:r>
      <w:r>
        <w:rPr>
          <w:spacing w:val="40"/>
          <w:sz w:val="24"/>
        </w:rPr>
        <w:t> </w:t>
      </w:r>
      <w:r>
        <w:rPr>
          <w:sz w:val="24"/>
        </w:rPr>
        <w:t>às</w:t>
      </w:r>
      <w:r>
        <w:rPr>
          <w:spacing w:val="40"/>
          <w:sz w:val="24"/>
        </w:rPr>
        <w:t> </w:t>
      </w:r>
      <w:r>
        <w:rPr>
          <w:sz w:val="24"/>
        </w:rPr>
        <w:t>recomendações</w:t>
      </w:r>
      <w:r>
        <w:rPr>
          <w:spacing w:val="40"/>
          <w:sz w:val="24"/>
        </w:rPr>
        <w:t> </w:t>
      </w:r>
      <w:r>
        <w:rPr>
          <w:sz w:val="24"/>
        </w:rPr>
        <w:t>ou</w:t>
      </w:r>
      <w:r>
        <w:rPr>
          <w:spacing w:val="40"/>
          <w:sz w:val="24"/>
        </w:rPr>
        <w:t> </w:t>
      </w:r>
      <w:r>
        <w:rPr>
          <w:sz w:val="24"/>
        </w:rPr>
        <w:t>determinações</w:t>
      </w:r>
      <w:r>
        <w:rPr>
          <w:spacing w:val="40"/>
          <w:sz w:val="24"/>
        </w:rPr>
        <w:t> </w:t>
      </w:r>
      <w:r>
        <w:rPr>
          <w:sz w:val="24"/>
        </w:rPr>
        <w:t>decorrentes</w:t>
      </w:r>
      <w:r>
        <w:rPr>
          <w:spacing w:val="40"/>
          <w:sz w:val="24"/>
        </w:rPr>
        <w:t> </w:t>
      </w:r>
      <w:r>
        <w:rPr>
          <w:sz w:val="24"/>
        </w:rPr>
        <w:t>da </w:t>
      </w:r>
      <w:r>
        <w:rPr>
          <w:spacing w:val="-2"/>
          <w:sz w:val="24"/>
        </w:rPr>
        <w:t>fiscalização;</w:t>
      </w:r>
    </w:p>
    <w:p>
      <w:pPr>
        <w:pStyle w:val="ListParagraph"/>
        <w:numPr>
          <w:ilvl w:val="1"/>
          <w:numId w:val="30"/>
        </w:numPr>
        <w:tabs>
          <w:tab w:pos="1373" w:val="left" w:leader="none"/>
        </w:tabs>
        <w:spacing w:line="240" w:lineRule="auto" w:before="100" w:after="0"/>
        <w:ind w:left="1373" w:right="0" w:hanging="280"/>
        <w:jc w:val="left"/>
        <w:rPr>
          <w:sz w:val="24"/>
        </w:rPr>
      </w:pPr>
      <w:r>
        <w:rPr>
          <w:sz w:val="24"/>
        </w:rPr>
        <w:t>outras</w:t>
      </w:r>
      <w:r>
        <w:rPr>
          <w:spacing w:val="-6"/>
          <w:sz w:val="24"/>
        </w:rPr>
        <w:t> </w:t>
      </w:r>
      <w:r>
        <w:rPr>
          <w:sz w:val="24"/>
        </w:rPr>
        <w:t>hipóteses</w:t>
      </w:r>
      <w:r>
        <w:rPr>
          <w:spacing w:val="-4"/>
          <w:sz w:val="24"/>
        </w:rPr>
        <w:t> </w:t>
      </w:r>
      <w:r>
        <w:rPr>
          <w:sz w:val="24"/>
        </w:rPr>
        <w:t>expressamente</w:t>
      </w:r>
      <w:r>
        <w:rPr>
          <w:spacing w:val="-3"/>
          <w:sz w:val="24"/>
        </w:rPr>
        <w:t> </w:t>
      </w:r>
      <w:r>
        <w:rPr>
          <w:sz w:val="24"/>
        </w:rPr>
        <w:t>previstas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legislação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aplicável.</w:t>
      </w:r>
    </w:p>
    <w:p>
      <w:pPr>
        <w:pStyle w:val="ListParagraph"/>
        <w:numPr>
          <w:ilvl w:val="1"/>
          <w:numId w:val="20"/>
        </w:numPr>
        <w:tabs>
          <w:tab w:pos="1643" w:val="left" w:leader="none"/>
        </w:tabs>
        <w:spacing w:line="360" w:lineRule="auto" w:before="238" w:after="0"/>
        <w:ind w:left="1093" w:right="993" w:firstLine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 administrativo, assegurado o contraditório e a ampla defesa. O prazo de defesa será de 10 (dez) dias da abertura de vista do processo.</w:t>
      </w:r>
    </w:p>
    <w:p>
      <w:pPr>
        <w:pStyle w:val="ListParagraph"/>
        <w:numPr>
          <w:ilvl w:val="1"/>
          <w:numId w:val="20"/>
        </w:numPr>
        <w:tabs>
          <w:tab w:pos="1627" w:val="left" w:leader="none"/>
        </w:tabs>
        <w:spacing w:line="360" w:lineRule="auto" w:before="100" w:after="0"/>
        <w:ind w:left="1093" w:right="993" w:firstLine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 deverá ser instaurada Tomada de Contas Especial caso os valores relacionados</w:t>
      </w:r>
      <w:r>
        <w:rPr>
          <w:spacing w:val="-5"/>
          <w:sz w:val="24"/>
        </w:rPr>
        <w:t> </w:t>
      </w:r>
      <w:r>
        <w:rPr>
          <w:sz w:val="24"/>
        </w:rPr>
        <w:t>à</w:t>
      </w:r>
      <w:r>
        <w:rPr>
          <w:spacing w:val="-5"/>
          <w:sz w:val="24"/>
        </w:rPr>
        <w:t> </w:t>
      </w:r>
      <w:r>
        <w:rPr>
          <w:sz w:val="24"/>
        </w:rPr>
        <w:t>irregularidade</w:t>
      </w:r>
      <w:r>
        <w:rPr>
          <w:spacing w:val="-5"/>
          <w:sz w:val="24"/>
        </w:rPr>
        <w:t> </w:t>
      </w:r>
      <w:r>
        <w:rPr>
          <w:sz w:val="24"/>
        </w:rPr>
        <w:t>não</w:t>
      </w:r>
      <w:r>
        <w:rPr>
          <w:spacing w:val="-5"/>
          <w:sz w:val="24"/>
        </w:rPr>
        <w:t> </w:t>
      </w:r>
      <w:r>
        <w:rPr>
          <w:sz w:val="24"/>
        </w:rPr>
        <w:t>sejam</w:t>
      </w:r>
      <w:r>
        <w:rPr>
          <w:spacing w:val="-5"/>
          <w:sz w:val="24"/>
        </w:rPr>
        <w:t> </w:t>
      </w:r>
      <w:r>
        <w:rPr>
          <w:sz w:val="24"/>
        </w:rPr>
        <w:t>devolvidos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prazo</w:t>
      </w:r>
      <w:r>
        <w:rPr>
          <w:spacing w:val="-5"/>
          <w:sz w:val="24"/>
        </w:rPr>
        <w:t> </w:t>
      </w:r>
      <w:r>
        <w:rPr>
          <w:sz w:val="24"/>
        </w:rPr>
        <w:t>estabelecido</w:t>
      </w:r>
      <w:r>
        <w:rPr>
          <w:spacing w:val="-5"/>
          <w:sz w:val="24"/>
        </w:rPr>
        <w:t> </w:t>
      </w:r>
      <w:r>
        <w:rPr>
          <w:sz w:val="24"/>
        </w:rPr>
        <w:t>pela Administração Pública.</w:t>
      </w:r>
    </w:p>
    <w:p>
      <w:pPr>
        <w:pStyle w:val="ListParagraph"/>
        <w:numPr>
          <w:ilvl w:val="1"/>
          <w:numId w:val="20"/>
        </w:numPr>
        <w:tabs>
          <w:tab w:pos="1694" w:val="left" w:leader="none"/>
        </w:tabs>
        <w:spacing w:line="360" w:lineRule="auto" w:before="99" w:after="0"/>
        <w:ind w:left="1093" w:right="994" w:firstLine="0"/>
        <w:jc w:val="both"/>
        <w:rPr>
          <w:sz w:val="24"/>
        </w:rPr>
      </w:pPr>
      <w:r>
        <w:rPr>
          <w:sz w:val="24"/>
        </w:rPr>
        <w:t>Outras situações relativas à extinção deste Termo não previstas na legislação aplicável ou neste instrumento poderão ser negociadas entre as partes ou, se for o caso, no Termo de Distrato.</w:t>
      </w:r>
    </w:p>
    <w:p>
      <w:pPr>
        <w:pStyle w:val="Heading1"/>
        <w:numPr>
          <w:ilvl w:val="0"/>
          <w:numId w:val="20"/>
        </w:numPr>
        <w:tabs>
          <w:tab w:pos="1493" w:val="left" w:leader="none"/>
        </w:tabs>
        <w:spacing w:line="240" w:lineRule="auto" w:before="102" w:after="0"/>
        <w:ind w:left="1493" w:right="0" w:hanging="400"/>
        <w:jc w:val="both"/>
      </w:pPr>
      <w:r>
        <w:rPr/>
        <w:t>MONITORAMENTO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CONTROLE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RESULTADOS</w:t>
      </w:r>
    </w:p>
    <w:p>
      <w:pPr>
        <w:pStyle w:val="ListParagraph"/>
        <w:numPr>
          <w:ilvl w:val="1"/>
          <w:numId w:val="20"/>
        </w:numPr>
        <w:tabs>
          <w:tab w:pos="1794" w:val="left" w:leader="none"/>
        </w:tabs>
        <w:spacing w:line="360" w:lineRule="auto" w:before="237" w:after="0"/>
        <w:ind w:left="1093" w:right="993" w:firstLine="0"/>
        <w:jc w:val="both"/>
        <w:rPr>
          <w:sz w:val="24"/>
        </w:rPr>
      </w:pPr>
      <w:r>
        <w:rPr>
          <w:color w:val="FF0000"/>
          <w:sz w:val="24"/>
        </w:rPr>
        <w:t>[DEVE SER INFORMADO COMO O ÓRGÃO REALIZARÁ O MONITORAMENTO DAS AÇÕES, PODENDO SER POR MEIO DE COMISSÃO ESPECÍFICA PARA ESTE FIM, POR ENVIO DE RELATÓRIOS, ENTRE OUTRAS MEDIDAS].</w:t>
      </w:r>
    </w:p>
    <w:p>
      <w:pPr>
        <w:pStyle w:val="Heading1"/>
        <w:numPr>
          <w:ilvl w:val="0"/>
          <w:numId w:val="20"/>
        </w:numPr>
        <w:tabs>
          <w:tab w:pos="1493" w:val="left" w:leader="none"/>
        </w:tabs>
        <w:spacing w:line="240" w:lineRule="auto" w:before="100" w:after="0"/>
        <w:ind w:left="1493" w:right="0" w:hanging="400"/>
        <w:jc w:val="both"/>
      </w:pPr>
      <w:r>
        <w:rPr>
          <w:spacing w:val="-2"/>
        </w:rPr>
        <w:t>VIGÊNCIA</w:t>
      </w:r>
    </w:p>
    <w:p>
      <w:pPr>
        <w:pStyle w:val="ListParagraph"/>
        <w:numPr>
          <w:ilvl w:val="1"/>
          <w:numId w:val="20"/>
        </w:numPr>
        <w:tabs>
          <w:tab w:pos="1627" w:val="left" w:leader="none"/>
        </w:tabs>
        <w:spacing w:line="360" w:lineRule="auto" w:before="239" w:after="0"/>
        <w:ind w:left="1093" w:right="990" w:firstLine="0"/>
        <w:jc w:val="both"/>
        <w:rPr>
          <w:sz w:val="24"/>
        </w:rPr>
      </w:pPr>
      <w:r>
        <w:rPr>
          <w:sz w:val="24"/>
        </w:rPr>
        <w:t>A vigência deste instrumento terá início na data de assinatura das partes, com</w:t>
      </w:r>
      <w:r>
        <w:rPr>
          <w:spacing w:val="-1"/>
          <w:sz w:val="24"/>
        </w:rPr>
        <w:t> </w:t>
      </w:r>
      <w:r>
        <w:rPr>
          <w:sz w:val="24"/>
        </w:rPr>
        <w:t>duração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color w:val="FF0000"/>
          <w:sz w:val="24"/>
        </w:rPr>
        <w:t>[PRAZO</w:t>
      </w:r>
      <w:r>
        <w:rPr>
          <w:color w:val="FF0000"/>
          <w:spacing w:val="-1"/>
          <w:sz w:val="24"/>
        </w:rPr>
        <w:t> </w:t>
      </w:r>
      <w:r>
        <w:rPr>
          <w:color w:val="FF0000"/>
          <w:sz w:val="24"/>
        </w:rPr>
        <w:t>EM</w:t>
      </w:r>
      <w:r>
        <w:rPr>
          <w:color w:val="FF0000"/>
          <w:spacing w:val="-1"/>
          <w:sz w:val="24"/>
        </w:rPr>
        <w:t> </w:t>
      </w:r>
      <w:r>
        <w:rPr>
          <w:color w:val="FF0000"/>
          <w:sz w:val="24"/>
        </w:rPr>
        <w:t>ANOS</w:t>
      </w:r>
      <w:r>
        <w:rPr>
          <w:color w:val="FF0000"/>
          <w:spacing w:val="-1"/>
          <w:sz w:val="24"/>
        </w:rPr>
        <w:t> </w:t>
      </w:r>
      <w:r>
        <w:rPr>
          <w:color w:val="FF0000"/>
          <w:sz w:val="24"/>
        </w:rPr>
        <w:t>OU</w:t>
      </w:r>
      <w:r>
        <w:rPr>
          <w:color w:val="FF0000"/>
          <w:spacing w:val="-1"/>
          <w:sz w:val="24"/>
        </w:rPr>
        <w:t> </w:t>
      </w:r>
      <w:r>
        <w:rPr>
          <w:color w:val="FF0000"/>
          <w:sz w:val="24"/>
        </w:rPr>
        <w:t>MESES</w:t>
      </w:r>
      <w:r>
        <w:rPr>
          <w:sz w:val="24"/>
        </w:rPr>
        <w:t>], podendo</w:t>
      </w:r>
      <w:r>
        <w:rPr>
          <w:spacing w:val="-1"/>
          <w:sz w:val="24"/>
        </w:rPr>
        <w:t> </w:t>
      </w:r>
      <w:r>
        <w:rPr>
          <w:sz w:val="24"/>
        </w:rPr>
        <w:t>ser</w:t>
      </w:r>
      <w:r>
        <w:rPr>
          <w:spacing w:val="-1"/>
          <w:sz w:val="24"/>
        </w:rPr>
        <w:t> </w:t>
      </w:r>
      <w:r>
        <w:rPr>
          <w:sz w:val="24"/>
        </w:rPr>
        <w:t>prorrogado</w:t>
      </w:r>
      <w:r>
        <w:rPr>
          <w:spacing w:val="-1"/>
          <w:sz w:val="24"/>
        </w:rPr>
        <w:t> </w:t>
      </w:r>
      <w:r>
        <w:rPr>
          <w:sz w:val="24"/>
        </w:rPr>
        <w:t>por </w:t>
      </w:r>
      <w:r>
        <w:rPr>
          <w:color w:val="FF0000"/>
          <w:sz w:val="24"/>
        </w:rPr>
        <w:t>[PRAZO MÁXIMO DE PRORROGAÇÃO].</w:t>
      </w:r>
    </w:p>
    <w:p>
      <w:pPr>
        <w:pStyle w:val="Heading1"/>
        <w:numPr>
          <w:ilvl w:val="0"/>
          <w:numId w:val="20"/>
        </w:numPr>
        <w:tabs>
          <w:tab w:pos="1493" w:val="left" w:leader="none"/>
        </w:tabs>
        <w:spacing w:line="240" w:lineRule="auto" w:before="100" w:after="0"/>
        <w:ind w:left="1493" w:right="0" w:hanging="400"/>
        <w:jc w:val="both"/>
      </w:pPr>
      <w:r>
        <w:rPr>
          <w:spacing w:val="-2"/>
        </w:rPr>
        <w:t>PUBLICAÇÃO</w:t>
      </w:r>
    </w:p>
    <w:p>
      <w:pPr>
        <w:pStyle w:val="ListParagraph"/>
        <w:numPr>
          <w:ilvl w:val="1"/>
          <w:numId w:val="20"/>
        </w:numPr>
        <w:tabs>
          <w:tab w:pos="1626" w:val="left" w:leader="none"/>
        </w:tabs>
        <w:spacing w:line="360" w:lineRule="auto" w:before="237" w:after="0"/>
        <w:ind w:left="1093" w:right="990" w:firstLine="0"/>
        <w:jc w:val="left"/>
        <w:rPr>
          <w:sz w:val="24"/>
        </w:rPr>
      </w:pPr>
      <w:r>
        <w:rPr>
          <w:sz w:val="24"/>
        </w:rPr>
        <w:t>O Extrato do Termo de Execução Cultural será publicado </w:t>
      </w:r>
      <w:r>
        <w:rPr>
          <w:color w:val="FF0000"/>
          <w:sz w:val="24"/>
        </w:rPr>
        <w:t>no [INFORMAR ONDE SERÁ PUBLICADO]</w:t>
      </w:r>
    </w:p>
    <w:p>
      <w:pPr>
        <w:pStyle w:val="Heading1"/>
        <w:numPr>
          <w:ilvl w:val="0"/>
          <w:numId w:val="20"/>
        </w:numPr>
        <w:tabs>
          <w:tab w:pos="1493" w:val="left" w:leader="none"/>
        </w:tabs>
        <w:spacing w:line="240" w:lineRule="auto" w:before="100" w:after="0"/>
        <w:ind w:left="1493" w:right="0" w:hanging="400"/>
        <w:jc w:val="both"/>
      </w:pPr>
      <w:r>
        <w:rPr>
          <w:spacing w:val="-4"/>
        </w:rPr>
        <w:t>FORO</w:t>
      </w:r>
    </w:p>
    <w:p>
      <w:pPr>
        <w:pStyle w:val="ListParagraph"/>
        <w:numPr>
          <w:ilvl w:val="1"/>
          <w:numId w:val="20"/>
        </w:numPr>
        <w:tabs>
          <w:tab w:pos="1632" w:val="left" w:leader="none"/>
        </w:tabs>
        <w:spacing w:line="360" w:lineRule="auto" w:before="239" w:after="0"/>
        <w:ind w:left="1093" w:right="992" w:firstLine="0"/>
        <w:jc w:val="both"/>
        <w:rPr>
          <w:sz w:val="24"/>
        </w:rPr>
      </w:pPr>
      <w:r>
        <w:rPr>
          <w:sz w:val="24"/>
        </w:rPr>
        <w:t>Fica eleito o Foro de </w:t>
      </w:r>
      <w:r>
        <w:rPr>
          <w:color w:val="FF0000"/>
          <w:sz w:val="24"/>
        </w:rPr>
        <w:t>[LOCAL] </w:t>
      </w:r>
      <w:r>
        <w:rPr>
          <w:sz w:val="24"/>
        </w:rPr>
        <w:t>para dirimir quaisquer dúvidas relativas ao presente Termo de Execução Cultural.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1910" w:h="16840"/>
          <w:pgMar w:header="629" w:footer="862" w:top="1360" w:bottom="106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ind w:left="2026" w:right="1927"/>
        <w:jc w:val="center"/>
      </w:pPr>
      <w:r>
        <w:rPr/>
        <w:t>LOCAL,</w:t>
      </w:r>
      <w:r>
        <w:rPr>
          <w:spacing w:val="-2"/>
        </w:rPr>
        <w:t> </w:t>
      </w:r>
      <w:r>
        <w:rPr/>
        <w:t>[INDICAR</w:t>
      </w:r>
      <w:r>
        <w:rPr>
          <w:spacing w:val="-2"/>
        </w:rPr>
        <w:t> </w:t>
      </w:r>
      <w:r>
        <w:rPr/>
        <w:t>DIA,</w:t>
      </w:r>
      <w:r>
        <w:rPr>
          <w:spacing w:val="-1"/>
        </w:rPr>
        <w:t> </w:t>
      </w:r>
      <w:r>
        <w:rPr/>
        <w:t>MÊS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ANO].</w:t>
      </w:r>
    </w:p>
    <w:p>
      <w:pPr>
        <w:pStyle w:val="BodyText"/>
      </w:pPr>
    </w:p>
    <w:p>
      <w:pPr>
        <w:pStyle w:val="BodyText"/>
        <w:spacing w:before="201"/>
      </w:pPr>
    </w:p>
    <w:p>
      <w:pPr>
        <w:pStyle w:val="BodyText"/>
        <w:ind w:left="1927" w:right="1927"/>
        <w:jc w:val="center"/>
      </w:pPr>
      <w:r>
        <w:rPr/>
        <w:t>Pelo</w:t>
      </w:r>
      <w:r>
        <w:rPr>
          <w:spacing w:val="-4"/>
        </w:rPr>
        <w:t> </w:t>
      </w:r>
      <w:r>
        <w:rPr>
          <w:spacing w:val="-2"/>
        </w:rPr>
        <w:t>órgão:</w:t>
      </w:r>
    </w:p>
    <w:p>
      <w:pPr>
        <w:pStyle w:val="BodyText"/>
        <w:spacing w:before="238"/>
        <w:ind w:left="1927" w:right="1927"/>
        <w:jc w:val="center"/>
      </w:pPr>
      <w:r>
        <w:rPr/>
        <w:t>[NOME DO</w:t>
      </w:r>
      <w:r>
        <w:rPr>
          <w:spacing w:val="-2"/>
        </w:rPr>
        <w:t> REPRESENTANTE]</w:t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446" w:lineRule="auto"/>
        <w:ind w:left="3413" w:right="3346" w:firstLine="700"/>
      </w:pPr>
      <w:r>
        <w:rPr/>
        <w:t>Pelo Agente Cultural: [NOME</w:t>
      </w:r>
      <w:r>
        <w:rPr>
          <w:spacing w:val="-11"/>
        </w:rPr>
        <w:t> </w:t>
      </w:r>
      <w:r>
        <w:rPr/>
        <w:t>DO</w:t>
      </w:r>
      <w:r>
        <w:rPr>
          <w:spacing w:val="-13"/>
        </w:rPr>
        <w:t> </w:t>
      </w:r>
      <w:r>
        <w:rPr/>
        <w:t>AGENTE</w:t>
      </w:r>
      <w:r>
        <w:rPr>
          <w:spacing w:val="-13"/>
        </w:rPr>
        <w:t> </w:t>
      </w:r>
      <w:r>
        <w:rPr/>
        <w:t>CULTURAL]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912429</wp:posOffset>
            </wp:positionH>
            <wp:positionV relativeFrom="paragraph">
              <wp:posOffset>217792</wp:posOffset>
            </wp:positionV>
            <wp:extent cx="5628544" cy="521208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8544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33"/>
          <w:footerReference w:type="default" r:id="rId34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18"/>
      </w:pPr>
    </w:p>
    <w:p>
      <w:pPr>
        <w:spacing w:before="0"/>
        <w:ind w:left="1929" w:right="1927" w:firstLine="0"/>
        <w:jc w:val="center"/>
        <w:rPr>
          <w:b/>
          <w:sz w:val="24"/>
        </w:rPr>
      </w:pPr>
      <w:bookmarkStart w:name="ANEXO IV - RELATÓRIO DE EXECULÇÃO CUL" w:id="5"/>
      <w:bookmarkEnd w:id="5"/>
      <w:r>
        <w:rPr/>
      </w:r>
      <w:r>
        <w:rPr>
          <w:b/>
          <w:sz w:val="24"/>
        </w:rPr>
        <w:t>ANEXO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IV</w:t>
      </w:r>
    </w:p>
    <w:p>
      <w:pPr>
        <w:pStyle w:val="BodyText"/>
        <w:spacing w:before="46"/>
        <w:rPr>
          <w:b/>
        </w:rPr>
      </w:pPr>
    </w:p>
    <w:p>
      <w:pPr>
        <w:spacing w:before="0"/>
        <w:ind w:left="1" w:right="0" w:firstLine="0"/>
        <w:jc w:val="center"/>
        <w:rPr>
          <w:b/>
          <w:sz w:val="24"/>
        </w:rPr>
      </w:pPr>
      <w:r>
        <w:rPr>
          <w:b/>
          <w:sz w:val="24"/>
        </w:rPr>
        <w:t>RELATÓRIO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OBJETO 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EXECUÇÃO </w:t>
      </w:r>
      <w:r>
        <w:rPr>
          <w:b/>
          <w:spacing w:val="-2"/>
          <w:sz w:val="24"/>
        </w:rPr>
        <w:t>CULTURAL</w:t>
      </w:r>
    </w:p>
    <w:p>
      <w:pPr>
        <w:pStyle w:val="BodyText"/>
        <w:rPr>
          <w:b/>
        </w:rPr>
      </w:pPr>
    </w:p>
    <w:p>
      <w:pPr>
        <w:pStyle w:val="BodyText"/>
        <w:spacing w:before="207"/>
        <w:rPr>
          <w:b/>
        </w:rPr>
      </w:pPr>
    </w:p>
    <w:p>
      <w:pPr>
        <w:pStyle w:val="ListParagraph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PROJETO</w:t>
      </w:r>
    </w:p>
    <w:p>
      <w:pPr>
        <w:pStyle w:val="BodyText"/>
        <w:spacing w:before="162"/>
        <w:ind w:left="1113"/>
      </w:pPr>
      <w:r>
        <w:rPr/>
        <w:t>Nome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projeto:</w:t>
      </w:r>
    </w:p>
    <w:p>
      <w:pPr>
        <w:pStyle w:val="BodyText"/>
        <w:spacing w:before="161"/>
        <w:ind w:left="1113"/>
      </w:pPr>
      <w:r>
        <w:rPr/>
        <w:t>Nome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agente</w:t>
      </w:r>
      <w:r>
        <w:rPr>
          <w:spacing w:val="-4"/>
        </w:rPr>
        <w:t> </w:t>
      </w:r>
      <w:r>
        <w:rPr/>
        <w:t>cultural</w:t>
      </w:r>
      <w:r>
        <w:rPr>
          <w:spacing w:val="-4"/>
        </w:rPr>
        <w:t> </w:t>
      </w:r>
      <w:r>
        <w:rPr>
          <w:spacing w:val="-2"/>
        </w:rPr>
        <w:t>proponente:</w:t>
      </w:r>
    </w:p>
    <w:p>
      <w:pPr>
        <w:pStyle w:val="BodyText"/>
        <w:spacing w:before="162"/>
        <w:ind w:left="1113"/>
      </w:pPr>
      <w:r>
        <w:rPr/>
        <w:t>Nº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Execução</w:t>
      </w:r>
      <w:r>
        <w:rPr>
          <w:spacing w:val="-2"/>
        </w:rPr>
        <w:t> Cultural:</w:t>
      </w:r>
    </w:p>
    <w:p>
      <w:pPr>
        <w:pStyle w:val="BodyText"/>
        <w:spacing w:before="161"/>
        <w:ind w:left="1113"/>
      </w:pPr>
      <w:r>
        <w:rPr/>
        <w:t>Vigência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projeto:</w:t>
      </w:r>
    </w:p>
    <w:p>
      <w:pPr>
        <w:pStyle w:val="BodyText"/>
        <w:spacing w:before="162"/>
        <w:ind w:left="1113"/>
      </w:pPr>
      <w:r>
        <w:rPr/>
        <w:t>Valor</w:t>
      </w:r>
      <w:r>
        <w:rPr>
          <w:spacing w:val="-2"/>
        </w:rPr>
        <w:t> </w:t>
      </w:r>
      <w:r>
        <w:rPr/>
        <w:t>repassado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projeto:</w:t>
      </w:r>
    </w:p>
    <w:p>
      <w:pPr>
        <w:pStyle w:val="BodyText"/>
        <w:spacing w:before="161"/>
        <w:ind w:left="1113"/>
      </w:pPr>
      <w:r>
        <w:rPr/>
        <w:t>Data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entrega</w:t>
      </w:r>
      <w:r>
        <w:rPr>
          <w:spacing w:val="-4"/>
        </w:rPr>
        <w:t> </w:t>
      </w:r>
      <w:r>
        <w:rPr/>
        <w:t>desse</w:t>
      </w:r>
      <w:r>
        <w:rPr>
          <w:spacing w:val="-3"/>
        </w:rPr>
        <w:t> </w:t>
      </w:r>
      <w:r>
        <w:rPr>
          <w:spacing w:val="-2"/>
        </w:rPr>
        <w:t>relatório: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RESULTADOS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PROJETO</w:t>
      </w:r>
    </w:p>
    <w:p>
      <w:pPr>
        <w:pStyle w:val="Heading2"/>
        <w:numPr>
          <w:ilvl w:val="1"/>
          <w:numId w:val="31"/>
        </w:numPr>
        <w:tabs>
          <w:tab w:pos="1580" w:val="left" w:leader="none"/>
        </w:tabs>
        <w:spacing w:line="240" w:lineRule="auto" w:before="162" w:after="0"/>
        <w:ind w:left="1580" w:right="0" w:hanging="467"/>
        <w:jc w:val="left"/>
      </w:pPr>
      <w:r>
        <w:rPr>
          <w:spacing w:val="-2"/>
        </w:rPr>
        <w:t>Resumo:</w:t>
      </w:r>
    </w:p>
    <w:p>
      <w:pPr>
        <w:pStyle w:val="BodyText"/>
        <w:spacing w:line="276" w:lineRule="auto" w:before="161"/>
        <w:ind w:left="1113" w:right="1114"/>
        <w:jc w:val="both"/>
      </w:pPr>
      <w:r>
        <w:rPr/>
        <w:t>Descreva de forma resumida como foi a execução do projeto, destacando principais resultados e benefícios gerados e outras informações pertinentes.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Heading2"/>
        <w:numPr>
          <w:ilvl w:val="1"/>
          <w:numId w:val="31"/>
        </w:numPr>
        <w:tabs>
          <w:tab w:pos="1580" w:val="left" w:leader="none"/>
        </w:tabs>
        <w:spacing w:line="240" w:lineRule="auto" w:before="1" w:after="0"/>
        <w:ind w:left="1580" w:right="0" w:hanging="467"/>
        <w:jc w:val="left"/>
      </w:pPr>
      <w:r>
        <w:rPr/>
        <w:t>As</w:t>
      </w:r>
      <w:r>
        <w:rPr>
          <w:spacing w:val="-4"/>
        </w:rPr>
        <w:t> </w:t>
      </w:r>
      <w:r>
        <w:rPr/>
        <w:t>ações</w:t>
      </w:r>
      <w:r>
        <w:rPr>
          <w:spacing w:val="-3"/>
        </w:rPr>
        <w:t> </w:t>
      </w:r>
      <w:r>
        <w:rPr/>
        <w:t>planejadas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foram</w:t>
      </w:r>
      <w:r>
        <w:rPr>
          <w:spacing w:val="-3"/>
        </w:rPr>
        <w:t> </w:t>
      </w:r>
      <w:r>
        <w:rPr>
          <w:spacing w:val="-2"/>
        </w:rPr>
        <w:t>realizadas?</w:t>
      </w:r>
    </w:p>
    <w:p>
      <w:pPr>
        <w:pStyle w:val="BodyText"/>
        <w:spacing w:before="162"/>
        <w:ind w:left="111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-1"/>
        </w:rPr>
        <w:t> </w:t>
      </w:r>
      <w:r>
        <w:rPr/>
        <w:t>Sim, todas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ações foram</w:t>
      </w:r>
      <w:r>
        <w:rPr>
          <w:spacing w:val="-1"/>
        </w:rPr>
        <w:t> </w:t>
      </w:r>
      <w:r>
        <w:rPr/>
        <w:t>feitas</w:t>
      </w:r>
      <w:r>
        <w:rPr>
          <w:spacing w:val="-1"/>
        </w:rPr>
        <w:t> </w:t>
      </w:r>
      <w:r>
        <w:rPr/>
        <w:t>conforme o</w:t>
      </w:r>
      <w:r>
        <w:rPr>
          <w:spacing w:val="-1"/>
        </w:rPr>
        <w:t> </w:t>
      </w:r>
      <w:r>
        <w:rPr>
          <w:spacing w:val="-2"/>
        </w:rPr>
        <w:t>planejado.</w:t>
      </w:r>
    </w:p>
    <w:p>
      <w:pPr>
        <w:pStyle w:val="BodyText"/>
        <w:spacing w:line="381" w:lineRule="auto" w:before="160"/>
        <w:ind w:left="1113" w:right="134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Sim,</w:t>
      </w:r>
      <w:r>
        <w:rPr>
          <w:spacing w:val="-3"/>
        </w:rPr>
        <w:t> </w:t>
      </w:r>
      <w:r>
        <w:rPr/>
        <w:t>todas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ações</w:t>
      </w:r>
      <w:r>
        <w:rPr>
          <w:spacing w:val="-3"/>
        </w:rPr>
        <w:t> </w:t>
      </w:r>
      <w:r>
        <w:rPr/>
        <w:t>foram</w:t>
      </w:r>
      <w:r>
        <w:rPr>
          <w:spacing w:val="-3"/>
        </w:rPr>
        <w:t> </w:t>
      </w:r>
      <w:r>
        <w:rPr/>
        <w:t>feitas,</w:t>
      </w:r>
      <w:r>
        <w:rPr>
          <w:spacing w:val="-3"/>
        </w:rPr>
        <w:t> </w:t>
      </w:r>
      <w:r>
        <w:rPr/>
        <w:t>mas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adaptações</w:t>
      </w:r>
      <w:r>
        <w:rPr>
          <w:spacing w:val="-3"/>
        </w:rPr>
        <w:t> </w:t>
      </w:r>
      <w:r>
        <w:rPr/>
        <w:t>e/ou</w:t>
      </w:r>
      <w:r>
        <w:rPr>
          <w:spacing w:val="-3"/>
        </w:rPr>
        <w:t> </w:t>
      </w:r>
      <w:r>
        <w:rPr/>
        <w:t>alterações. (</w:t>
      </w:r>
      <w:r>
        <w:rPr>
          <w:spacing w:val="40"/>
        </w:rPr>
        <w:t> </w:t>
      </w:r>
      <w:r>
        <w:rPr/>
        <w:t>) Uma parte das ações planejadas não foi feita.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5"/>
        </w:rPr>
        <w:t> </w:t>
      </w:r>
      <w:r>
        <w:rPr/>
        <w:t>)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ações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foram feitas</w:t>
      </w:r>
      <w:r>
        <w:rPr>
          <w:spacing w:val="-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>
          <w:spacing w:val="-2"/>
        </w:rPr>
        <w:t>planejado.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numPr>
          <w:ilvl w:val="1"/>
          <w:numId w:val="31"/>
        </w:numPr>
        <w:tabs>
          <w:tab w:pos="1580" w:val="left" w:leader="none"/>
        </w:tabs>
        <w:spacing w:line="240" w:lineRule="auto" w:before="0" w:after="0"/>
        <w:ind w:left="1580" w:right="0" w:hanging="467"/>
        <w:jc w:val="left"/>
      </w:pPr>
      <w:r>
        <w:rPr/>
        <w:t>Ações</w:t>
      </w:r>
      <w:r>
        <w:rPr>
          <w:spacing w:val="-5"/>
        </w:rPr>
        <w:t> </w:t>
      </w:r>
      <w:r>
        <w:rPr>
          <w:spacing w:val="-2"/>
        </w:rPr>
        <w:t>desenvolvidas</w:t>
      </w:r>
    </w:p>
    <w:p>
      <w:pPr>
        <w:pStyle w:val="BodyText"/>
        <w:spacing w:line="276" w:lineRule="auto" w:before="162"/>
        <w:ind w:left="1113" w:right="1109"/>
        <w:jc w:val="both"/>
      </w:pPr>
      <w:r>
        <w:rPr/>
        <w:t>Descreva as ações desenvolvidas, datas, locais, horários etc. Fale também sobre eventuais alterações nas atividades previstas no projeto, bem como os possíveis impactos nas metas acordadas.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2"/>
        <w:numPr>
          <w:ilvl w:val="1"/>
          <w:numId w:val="31"/>
        </w:numPr>
        <w:tabs>
          <w:tab w:pos="1580" w:val="left" w:leader="none"/>
        </w:tabs>
        <w:spacing w:line="379" w:lineRule="auto" w:before="0" w:after="0"/>
        <w:ind w:left="1113" w:right="5695" w:firstLine="0"/>
        <w:jc w:val="left"/>
      </w:pPr>
      <w:r>
        <w:rPr/>
        <w:t>Cumprimento das Metas Metas</w:t>
      </w:r>
      <w:r>
        <w:rPr>
          <w:spacing w:val="-17"/>
        </w:rPr>
        <w:t> </w:t>
      </w:r>
      <w:r>
        <w:rPr/>
        <w:t>integralmente</w:t>
      </w:r>
      <w:r>
        <w:rPr>
          <w:spacing w:val="-17"/>
        </w:rPr>
        <w:t> </w:t>
      </w:r>
      <w:r>
        <w:rPr/>
        <w:t>cumpridas:</w:t>
      </w:r>
    </w:p>
    <w:p>
      <w:pPr>
        <w:pStyle w:val="ListParagraph"/>
        <w:numPr>
          <w:ilvl w:val="0"/>
          <w:numId w:val="32"/>
        </w:numPr>
        <w:tabs>
          <w:tab w:pos="1263" w:val="left" w:leader="none"/>
        </w:tabs>
        <w:spacing w:line="240" w:lineRule="auto" w:before="3" w:after="0"/>
        <w:ind w:left="1263" w:right="0" w:hanging="150"/>
        <w:jc w:val="left"/>
        <w:rPr>
          <w:sz w:val="24"/>
        </w:rPr>
      </w:pPr>
      <w:r>
        <w:rPr>
          <w:sz w:val="24"/>
        </w:rPr>
        <w:t>META</w:t>
      </w:r>
      <w:r>
        <w:rPr>
          <w:spacing w:val="-4"/>
          <w:sz w:val="24"/>
        </w:rPr>
        <w:t> </w:t>
      </w:r>
      <w:r>
        <w:rPr>
          <w:sz w:val="24"/>
        </w:rPr>
        <w:t>1:</w:t>
      </w:r>
      <w:r>
        <w:rPr>
          <w:spacing w:val="-2"/>
          <w:sz w:val="24"/>
        </w:rPr>
        <w:t> </w:t>
      </w:r>
      <w:r>
        <w:rPr>
          <w:sz w:val="24"/>
        </w:rPr>
        <w:t>[Descreva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meta,</w:t>
      </w:r>
      <w:r>
        <w:rPr>
          <w:spacing w:val="-1"/>
          <w:sz w:val="24"/>
        </w:rPr>
        <w:t> </w:t>
      </w:r>
      <w:r>
        <w:rPr>
          <w:sz w:val="24"/>
        </w:rPr>
        <w:t>conforme</w:t>
      </w:r>
      <w:r>
        <w:rPr>
          <w:spacing w:val="-2"/>
          <w:sz w:val="24"/>
        </w:rPr>
        <w:t> </w:t>
      </w:r>
      <w:r>
        <w:rPr>
          <w:sz w:val="24"/>
        </w:rPr>
        <w:t>consta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projeto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apresentado]</w:t>
      </w:r>
    </w:p>
    <w:p>
      <w:pPr>
        <w:pStyle w:val="ListParagraph"/>
        <w:numPr>
          <w:ilvl w:val="0"/>
          <w:numId w:val="33"/>
        </w:numPr>
        <w:tabs>
          <w:tab w:pos="1264" w:val="left" w:leader="none"/>
        </w:tabs>
        <w:spacing w:line="240" w:lineRule="auto" w:before="161" w:after="0"/>
        <w:ind w:left="1264" w:right="0" w:hanging="151"/>
        <w:jc w:val="left"/>
        <w:rPr>
          <w:sz w:val="24"/>
        </w:rPr>
      </w:pPr>
      <w:r>
        <w:rPr>
          <w:sz w:val="24"/>
        </w:rPr>
        <w:t>OBSERVAÇÃO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META</w:t>
      </w:r>
      <w:r>
        <w:rPr>
          <w:spacing w:val="-3"/>
          <w:sz w:val="24"/>
        </w:rPr>
        <w:t> </w:t>
      </w:r>
      <w:r>
        <w:rPr>
          <w:sz w:val="24"/>
        </w:rPr>
        <w:t>1:</w:t>
      </w:r>
      <w:r>
        <w:rPr>
          <w:spacing w:val="-1"/>
          <w:sz w:val="24"/>
        </w:rPr>
        <w:t> </w:t>
      </w:r>
      <w:r>
        <w:rPr>
          <w:sz w:val="24"/>
        </w:rPr>
        <w:t>[informe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meta</w:t>
      </w:r>
      <w:r>
        <w:rPr>
          <w:spacing w:val="-3"/>
          <w:sz w:val="24"/>
        </w:rPr>
        <w:t> </w:t>
      </w:r>
      <w:r>
        <w:rPr>
          <w:sz w:val="24"/>
        </w:rPr>
        <w:t>foi</w:t>
      </w:r>
      <w:r>
        <w:rPr>
          <w:spacing w:val="-2"/>
          <w:sz w:val="24"/>
        </w:rPr>
        <w:t> cumprida]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36"/>
          <w:footerReference w:type="default" r:id="rId37"/>
          <w:pgSz w:w="11910" w:h="16840"/>
          <w:pgMar w:header="629" w:footer="905" w:top="1360" w:bottom="110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Heading2"/>
        <w:ind w:left="1113" w:firstLine="0"/>
      </w:pPr>
      <w:r>
        <w:rPr/>
        <w:t>Metas</w:t>
      </w:r>
      <w:r>
        <w:rPr>
          <w:spacing w:val="-4"/>
        </w:rPr>
        <w:t> </w:t>
      </w:r>
      <w:r>
        <w:rPr/>
        <w:t>parcialmente</w:t>
      </w:r>
      <w:r>
        <w:rPr>
          <w:spacing w:val="-4"/>
        </w:rPr>
        <w:t> </w:t>
      </w:r>
      <w:r>
        <w:rPr/>
        <w:t>cumpridas</w:t>
      </w:r>
      <w:r>
        <w:rPr>
          <w:spacing w:val="-5"/>
        </w:rPr>
        <w:t> </w:t>
      </w:r>
      <w:r>
        <w:rPr/>
        <w:t>(SE</w:t>
      </w:r>
      <w:r>
        <w:rPr>
          <w:spacing w:val="-4"/>
        </w:rPr>
        <w:t> </w:t>
      </w:r>
      <w:r>
        <w:rPr>
          <w:spacing w:val="-2"/>
        </w:rPr>
        <w:t>HOUVER):</w:t>
      </w:r>
    </w:p>
    <w:p>
      <w:pPr>
        <w:pStyle w:val="ListParagraph"/>
        <w:numPr>
          <w:ilvl w:val="0"/>
          <w:numId w:val="32"/>
        </w:numPr>
        <w:tabs>
          <w:tab w:pos="1263" w:val="left" w:leader="none"/>
        </w:tabs>
        <w:spacing w:line="240" w:lineRule="auto" w:before="162" w:after="0"/>
        <w:ind w:left="1263" w:right="0" w:hanging="150"/>
        <w:jc w:val="left"/>
        <w:rPr>
          <w:sz w:val="24"/>
        </w:rPr>
      </w:pPr>
      <w:r>
        <w:rPr>
          <w:sz w:val="24"/>
        </w:rPr>
        <w:t>META</w:t>
      </w:r>
      <w:r>
        <w:rPr>
          <w:spacing w:val="-4"/>
          <w:sz w:val="24"/>
        </w:rPr>
        <w:t> </w:t>
      </w:r>
      <w:r>
        <w:rPr>
          <w:sz w:val="24"/>
        </w:rPr>
        <w:t>1:</w:t>
      </w:r>
      <w:r>
        <w:rPr>
          <w:spacing w:val="-2"/>
          <w:sz w:val="24"/>
        </w:rPr>
        <w:t> </w:t>
      </w:r>
      <w:r>
        <w:rPr>
          <w:sz w:val="24"/>
        </w:rPr>
        <w:t>[Descreva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meta,</w:t>
      </w:r>
      <w:r>
        <w:rPr>
          <w:spacing w:val="-2"/>
          <w:sz w:val="24"/>
        </w:rPr>
        <w:t> </w:t>
      </w:r>
      <w:r>
        <w:rPr>
          <w:sz w:val="24"/>
        </w:rPr>
        <w:t>conforme</w:t>
      </w:r>
      <w:r>
        <w:rPr>
          <w:spacing w:val="-2"/>
          <w:sz w:val="24"/>
        </w:rPr>
        <w:t> </w:t>
      </w:r>
      <w:r>
        <w:rPr>
          <w:sz w:val="24"/>
        </w:rPr>
        <w:t>consta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projeto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apresentado]</w:t>
      </w:r>
    </w:p>
    <w:p>
      <w:pPr>
        <w:pStyle w:val="ListParagraph"/>
        <w:numPr>
          <w:ilvl w:val="0"/>
          <w:numId w:val="33"/>
        </w:numPr>
        <w:tabs>
          <w:tab w:pos="1264" w:val="left" w:leader="none"/>
        </w:tabs>
        <w:spacing w:line="240" w:lineRule="auto" w:before="162" w:after="0"/>
        <w:ind w:left="1264" w:right="0" w:hanging="151"/>
        <w:jc w:val="left"/>
        <w:rPr>
          <w:sz w:val="24"/>
        </w:rPr>
      </w:pPr>
      <w:r>
        <w:rPr>
          <w:sz w:val="24"/>
        </w:rPr>
        <w:t>Observações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Meta</w:t>
      </w:r>
      <w:r>
        <w:rPr>
          <w:spacing w:val="-2"/>
          <w:sz w:val="24"/>
        </w:rPr>
        <w:t> </w:t>
      </w:r>
      <w:r>
        <w:rPr>
          <w:sz w:val="24"/>
        </w:rPr>
        <w:t>1:</w:t>
      </w:r>
      <w:r>
        <w:rPr>
          <w:spacing w:val="-1"/>
          <w:sz w:val="24"/>
        </w:rPr>
        <w:t> </w:t>
      </w:r>
      <w:r>
        <w:rPr>
          <w:sz w:val="24"/>
        </w:rPr>
        <w:t>[Informe</w:t>
      </w:r>
      <w:r>
        <w:rPr>
          <w:spacing w:val="-2"/>
          <w:sz w:val="24"/>
        </w:rPr>
        <w:t> </w:t>
      </w:r>
      <w:r>
        <w:rPr>
          <w:sz w:val="24"/>
        </w:rPr>
        <w:t>qual</w:t>
      </w:r>
      <w:r>
        <w:rPr>
          <w:spacing w:val="-2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meta</w:t>
      </w:r>
      <w:r>
        <w:rPr>
          <w:spacing w:val="-2"/>
          <w:sz w:val="24"/>
        </w:rPr>
        <w:t> </w:t>
      </w:r>
      <w:r>
        <w:rPr>
          <w:sz w:val="24"/>
        </w:rPr>
        <w:t>foi</w:t>
      </w:r>
      <w:r>
        <w:rPr>
          <w:spacing w:val="-2"/>
          <w:sz w:val="24"/>
        </w:rPr>
        <w:t> cumprida]</w:t>
      </w:r>
    </w:p>
    <w:p>
      <w:pPr>
        <w:pStyle w:val="ListParagraph"/>
        <w:numPr>
          <w:ilvl w:val="0"/>
          <w:numId w:val="33"/>
        </w:numPr>
        <w:tabs>
          <w:tab w:pos="1255" w:val="left" w:leader="none"/>
        </w:tabs>
        <w:spacing w:line="276" w:lineRule="auto" w:before="161" w:after="0"/>
        <w:ind w:left="1113" w:right="1109" w:firstLine="0"/>
        <w:jc w:val="left"/>
        <w:rPr>
          <w:sz w:val="24"/>
        </w:rPr>
      </w:pPr>
      <w:r>
        <w:rPr>
          <w:sz w:val="24"/>
        </w:rPr>
        <w:t>Justificativa</w:t>
      </w:r>
      <w:r>
        <w:rPr>
          <w:spacing w:val="-14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o</w:t>
      </w:r>
      <w:r>
        <w:rPr>
          <w:spacing w:val="-14"/>
          <w:sz w:val="24"/>
        </w:rPr>
        <w:t> </w:t>
      </w:r>
      <w:r>
        <w:rPr>
          <w:sz w:val="24"/>
        </w:rPr>
        <w:t>não</w:t>
      </w:r>
      <w:r>
        <w:rPr>
          <w:spacing w:val="-14"/>
          <w:sz w:val="24"/>
        </w:rPr>
        <w:t> </w:t>
      </w:r>
      <w:r>
        <w:rPr>
          <w:sz w:val="24"/>
        </w:rPr>
        <w:t>cumprimento</w:t>
      </w:r>
      <w:r>
        <w:rPr>
          <w:spacing w:val="-13"/>
          <w:sz w:val="24"/>
        </w:rPr>
        <w:t> </w:t>
      </w:r>
      <w:r>
        <w:rPr>
          <w:sz w:val="24"/>
        </w:rPr>
        <w:t>integral:</w:t>
      </w:r>
      <w:r>
        <w:rPr>
          <w:spacing w:val="-13"/>
          <w:sz w:val="24"/>
        </w:rPr>
        <w:t> </w:t>
      </w:r>
      <w:r>
        <w:rPr>
          <w:sz w:val="24"/>
        </w:rPr>
        <w:t>[explique</w:t>
      </w:r>
      <w:r>
        <w:rPr>
          <w:spacing w:val="-14"/>
          <w:sz w:val="24"/>
        </w:rPr>
        <w:t> </w:t>
      </w:r>
      <w:r>
        <w:rPr>
          <w:sz w:val="24"/>
        </w:rPr>
        <w:t>porque</w:t>
      </w:r>
      <w:r>
        <w:rPr>
          <w:spacing w:val="-14"/>
          <w:sz w:val="24"/>
        </w:rPr>
        <w:t> </w:t>
      </w:r>
      <w:r>
        <w:rPr>
          <w:sz w:val="24"/>
        </w:rPr>
        <w:t>parte</w:t>
      </w:r>
      <w:r>
        <w:rPr>
          <w:spacing w:val="-13"/>
          <w:sz w:val="24"/>
        </w:rPr>
        <w:t> </w:t>
      </w:r>
      <w:r>
        <w:rPr>
          <w:sz w:val="24"/>
        </w:rPr>
        <w:t>da</w:t>
      </w:r>
      <w:r>
        <w:rPr>
          <w:spacing w:val="-14"/>
          <w:sz w:val="24"/>
        </w:rPr>
        <w:t> </w:t>
      </w:r>
      <w:r>
        <w:rPr>
          <w:sz w:val="24"/>
        </w:rPr>
        <w:t>meta não foi cumprida]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Heading2"/>
        <w:ind w:left="1113" w:firstLine="0"/>
      </w:pPr>
      <w:r>
        <w:rPr/>
        <w:t>Metas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cumpridas</w:t>
      </w:r>
      <w:r>
        <w:rPr>
          <w:spacing w:val="-2"/>
        </w:rPr>
        <w:t> </w:t>
      </w:r>
      <w:r>
        <w:rPr/>
        <w:t>(se</w:t>
      </w:r>
      <w:r>
        <w:rPr>
          <w:spacing w:val="-1"/>
        </w:rPr>
        <w:t> </w:t>
      </w:r>
      <w:r>
        <w:rPr>
          <w:spacing w:val="-2"/>
        </w:rPr>
        <w:t>houver)</w:t>
      </w:r>
    </w:p>
    <w:p>
      <w:pPr>
        <w:pStyle w:val="ListParagraph"/>
        <w:numPr>
          <w:ilvl w:val="0"/>
          <w:numId w:val="32"/>
        </w:numPr>
        <w:tabs>
          <w:tab w:pos="1263" w:val="left" w:leader="none"/>
        </w:tabs>
        <w:spacing w:line="240" w:lineRule="auto" w:before="162" w:after="0"/>
        <w:ind w:left="1263" w:right="0" w:hanging="150"/>
        <w:jc w:val="left"/>
        <w:rPr>
          <w:sz w:val="24"/>
        </w:rPr>
      </w:pPr>
      <w:r>
        <w:rPr>
          <w:sz w:val="24"/>
        </w:rPr>
        <w:t>Meta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[Descreva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meta,</w:t>
      </w:r>
      <w:r>
        <w:rPr>
          <w:spacing w:val="-2"/>
          <w:sz w:val="24"/>
        </w:rPr>
        <w:t> </w:t>
      </w:r>
      <w:r>
        <w:rPr>
          <w:sz w:val="24"/>
        </w:rPr>
        <w:t>conforme</w:t>
      </w:r>
      <w:r>
        <w:rPr>
          <w:spacing w:val="-1"/>
          <w:sz w:val="24"/>
        </w:rPr>
        <w:t> </w:t>
      </w:r>
      <w:r>
        <w:rPr>
          <w:sz w:val="24"/>
        </w:rPr>
        <w:t>consta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projeto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apresentado]</w:t>
      </w:r>
    </w:p>
    <w:p>
      <w:pPr>
        <w:pStyle w:val="ListParagraph"/>
        <w:numPr>
          <w:ilvl w:val="0"/>
          <w:numId w:val="33"/>
        </w:numPr>
        <w:tabs>
          <w:tab w:pos="1329" w:val="left" w:leader="none"/>
        </w:tabs>
        <w:spacing w:line="276" w:lineRule="auto" w:before="161" w:after="0"/>
        <w:ind w:left="1113" w:right="1111" w:firstLine="0"/>
        <w:jc w:val="left"/>
        <w:rPr>
          <w:sz w:val="24"/>
        </w:rPr>
      </w:pPr>
      <w:r>
        <w:rPr>
          <w:sz w:val="24"/>
        </w:rPr>
        <w:t>Justificativa</w:t>
      </w:r>
      <w:r>
        <w:rPr>
          <w:spacing w:val="40"/>
          <w:sz w:val="24"/>
        </w:rPr>
        <w:t> </w:t>
      </w:r>
      <w:r>
        <w:rPr>
          <w:sz w:val="24"/>
        </w:rPr>
        <w:t>para</w:t>
      </w:r>
      <w:r>
        <w:rPr>
          <w:spacing w:val="40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não</w:t>
      </w:r>
      <w:r>
        <w:rPr>
          <w:spacing w:val="40"/>
          <w:sz w:val="24"/>
        </w:rPr>
        <w:t> </w:t>
      </w:r>
      <w:r>
        <w:rPr>
          <w:sz w:val="24"/>
        </w:rPr>
        <w:t>cumprimento:</w:t>
      </w:r>
      <w:r>
        <w:rPr>
          <w:spacing w:val="40"/>
          <w:sz w:val="24"/>
        </w:rPr>
        <w:t> </w:t>
      </w:r>
      <w:r>
        <w:rPr>
          <w:sz w:val="24"/>
        </w:rPr>
        <w:t>[explique</w:t>
      </w:r>
      <w:r>
        <w:rPr>
          <w:spacing w:val="40"/>
          <w:sz w:val="24"/>
        </w:rPr>
        <w:t> </w:t>
      </w:r>
      <w:r>
        <w:rPr>
          <w:sz w:val="24"/>
        </w:rPr>
        <w:t>porque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meta</w:t>
      </w:r>
      <w:r>
        <w:rPr>
          <w:spacing w:val="40"/>
          <w:sz w:val="24"/>
        </w:rPr>
        <w:t> </w:t>
      </w:r>
      <w:r>
        <w:rPr>
          <w:sz w:val="24"/>
        </w:rPr>
        <w:t>não</w:t>
      </w:r>
      <w:r>
        <w:rPr>
          <w:spacing w:val="40"/>
          <w:sz w:val="24"/>
        </w:rPr>
        <w:t> </w:t>
      </w:r>
      <w:r>
        <w:rPr>
          <w:sz w:val="24"/>
        </w:rPr>
        <w:t>foi </w:t>
      </w:r>
      <w:r>
        <w:rPr>
          <w:spacing w:val="-2"/>
          <w:sz w:val="24"/>
        </w:rPr>
        <w:t>cumprida]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PRODUTOS</w:t>
      </w:r>
      <w:r>
        <w:rPr>
          <w:spacing w:val="-2"/>
        </w:rPr>
        <w:t> GERADOS</w:t>
      </w:r>
    </w:p>
    <w:p>
      <w:pPr>
        <w:pStyle w:val="ListParagraph"/>
        <w:numPr>
          <w:ilvl w:val="1"/>
          <w:numId w:val="31"/>
        </w:numPr>
        <w:tabs>
          <w:tab w:pos="1580" w:val="left" w:leader="none"/>
        </w:tabs>
        <w:spacing w:line="381" w:lineRule="auto" w:before="161" w:after="0"/>
        <w:ind w:left="1113" w:right="3091" w:firstLine="0"/>
        <w:jc w:val="left"/>
        <w:rPr>
          <w:sz w:val="24"/>
        </w:rPr>
      </w:pPr>
      <w:r>
        <w:rPr>
          <w:b/>
          <w:sz w:val="24"/>
        </w:rPr>
        <w:t>A execução do projeto gerou algum produto? </w:t>
      </w:r>
      <w:r>
        <w:rPr>
          <w:sz w:val="24"/>
        </w:rPr>
        <w:t>Exemplos:</w:t>
      </w:r>
      <w:r>
        <w:rPr>
          <w:spacing w:val="-6"/>
          <w:sz w:val="24"/>
        </w:rPr>
        <w:t> </w:t>
      </w:r>
      <w:r>
        <w:rPr>
          <w:sz w:val="24"/>
        </w:rPr>
        <w:t>vídeos,</w:t>
      </w:r>
      <w:r>
        <w:rPr>
          <w:spacing w:val="-6"/>
          <w:sz w:val="24"/>
        </w:rPr>
        <w:t> </w:t>
      </w:r>
      <w:r>
        <w:rPr>
          <w:sz w:val="24"/>
        </w:rPr>
        <w:t>produção</w:t>
      </w:r>
      <w:r>
        <w:rPr>
          <w:spacing w:val="-6"/>
          <w:sz w:val="24"/>
        </w:rPr>
        <w:t> </w:t>
      </w:r>
      <w:r>
        <w:rPr>
          <w:sz w:val="24"/>
        </w:rPr>
        <w:t>musical,</w:t>
      </w:r>
      <w:r>
        <w:rPr>
          <w:spacing w:val="-6"/>
          <w:sz w:val="24"/>
        </w:rPr>
        <w:t> </w:t>
      </w:r>
      <w:r>
        <w:rPr>
          <w:sz w:val="24"/>
        </w:rPr>
        <w:t>produção</w:t>
      </w:r>
      <w:r>
        <w:rPr>
          <w:spacing w:val="-7"/>
          <w:sz w:val="24"/>
        </w:rPr>
        <w:t> </w:t>
      </w:r>
      <w:r>
        <w:rPr>
          <w:sz w:val="24"/>
        </w:rPr>
        <w:t>gráfica</w:t>
      </w:r>
      <w:r>
        <w:rPr>
          <w:spacing w:val="-7"/>
          <w:sz w:val="24"/>
        </w:rPr>
        <w:t> </w:t>
      </w:r>
      <w:r>
        <w:rPr>
          <w:sz w:val="24"/>
        </w:rPr>
        <w:t>etc. (</w:t>
      </w:r>
      <w:r>
        <w:rPr>
          <w:spacing w:val="40"/>
          <w:sz w:val="24"/>
        </w:rPr>
        <w:t> </w:t>
      </w:r>
      <w:r>
        <w:rPr>
          <w:sz w:val="24"/>
        </w:rPr>
        <w:t>) Sim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numPr>
          <w:ilvl w:val="2"/>
          <w:numId w:val="31"/>
        </w:numPr>
        <w:tabs>
          <w:tab w:pos="1780" w:val="left" w:leader="none"/>
        </w:tabs>
        <w:spacing w:line="240" w:lineRule="auto" w:before="0" w:after="0"/>
        <w:ind w:left="1780" w:right="0" w:hanging="667"/>
        <w:jc w:val="left"/>
      </w:pPr>
      <w:r>
        <w:rPr/>
        <w:t>Quais</w:t>
      </w:r>
      <w:r>
        <w:rPr>
          <w:spacing w:val="-6"/>
        </w:rPr>
        <w:t> </w:t>
      </w:r>
      <w:r>
        <w:rPr/>
        <w:t>produtos</w:t>
      </w:r>
      <w:r>
        <w:rPr>
          <w:spacing w:val="-5"/>
        </w:rPr>
        <w:t> </w:t>
      </w:r>
      <w:r>
        <w:rPr/>
        <w:t>culturais</w:t>
      </w:r>
      <w:r>
        <w:rPr>
          <w:spacing w:val="-6"/>
        </w:rPr>
        <w:t> </w:t>
      </w:r>
      <w:r>
        <w:rPr/>
        <w:t>foram</w:t>
      </w:r>
      <w:r>
        <w:rPr>
          <w:spacing w:val="-4"/>
        </w:rPr>
        <w:t> </w:t>
      </w:r>
      <w:r>
        <w:rPr>
          <w:spacing w:val="-2"/>
        </w:rPr>
        <w:t>gerados?</w:t>
      </w:r>
    </w:p>
    <w:p>
      <w:pPr>
        <w:pStyle w:val="BodyText"/>
        <w:spacing w:line="381" w:lineRule="auto" w:before="161"/>
        <w:ind w:left="1113" w:right="1596"/>
      </w:pPr>
      <w:r>
        <w:rPr/>
        <w:t>Você</w:t>
      </w:r>
      <w:r>
        <w:rPr>
          <w:spacing w:val="-4"/>
        </w:rPr>
        <w:t> </w:t>
      </w:r>
      <w:r>
        <w:rPr/>
        <w:t>pode</w:t>
      </w:r>
      <w:r>
        <w:rPr>
          <w:spacing w:val="-4"/>
        </w:rPr>
        <w:t> </w:t>
      </w:r>
      <w:r>
        <w:rPr/>
        <w:t>marcar</w:t>
      </w:r>
      <w:r>
        <w:rPr>
          <w:spacing w:val="-4"/>
        </w:rPr>
        <w:t> </w:t>
      </w:r>
      <w:r>
        <w:rPr/>
        <w:t>mais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uma</w:t>
      </w:r>
      <w:r>
        <w:rPr>
          <w:spacing w:val="-4"/>
        </w:rPr>
        <w:t> </w:t>
      </w:r>
      <w:r>
        <w:rPr/>
        <w:t>opção.</w:t>
      </w:r>
      <w:r>
        <w:rPr>
          <w:spacing w:val="-4"/>
        </w:rPr>
        <w:t> </w:t>
      </w:r>
      <w:r>
        <w:rPr/>
        <w:t>Informe</w:t>
      </w:r>
      <w:r>
        <w:rPr>
          <w:spacing w:val="-4"/>
        </w:rPr>
        <w:t> </w:t>
      </w:r>
      <w:r>
        <w:rPr/>
        <w:t>também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quantidades. (</w:t>
      </w:r>
      <w:r>
        <w:rPr>
          <w:spacing w:val="40"/>
        </w:rPr>
        <w:t> </w:t>
      </w:r>
      <w:r>
        <w:rPr/>
        <w:t>) Publicação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Livro</w:t>
      </w:r>
    </w:p>
    <w:p>
      <w:pPr>
        <w:pStyle w:val="BodyText"/>
        <w:spacing w:before="162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Catálogo</w:t>
      </w:r>
    </w:p>
    <w:p>
      <w:pPr>
        <w:pStyle w:val="BodyText"/>
        <w:spacing w:line="381" w:lineRule="auto" w:before="161"/>
        <w:ind w:left="1113" w:right="626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Live</w:t>
      </w:r>
      <w:r>
        <w:rPr>
          <w:spacing w:val="-7"/>
        </w:rPr>
        <w:t> </w:t>
      </w:r>
      <w:r>
        <w:rPr/>
        <w:t>(transmissão</w:t>
      </w:r>
      <w:r>
        <w:rPr>
          <w:spacing w:val="-7"/>
        </w:rPr>
        <w:t> </w:t>
      </w:r>
      <w:r>
        <w:rPr/>
        <w:t>on-line) (</w:t>
      </w:r>
      <w:r>
        <w:rPr>
          <w:spacing w:val="40"/>
        </w:rPr>
        <w:t> </w:t>
      </w:r>
      <w:r>
        <w:rPr/>
        <w:t>) Vídeo</w:t>
      </w:r>
    </w:p>
    <w:p>
      <w:pPr>
        <w:pStyle w:val="BodyText"/>
        <w:spacing w:line="381" w:lineRule="auto"/>
        <w:ind w:left="1113" w:right="751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Documentário (</w:t>
      </w:r>
      <w:r>
        <w:rPr>
          <w:spacing w:val="40"/>
        </w:rPr>
        <w:t> </w:t>
      </w:r>
      <w:r>
        <w:rPr/>
        <w:t>) Filme</w:t>
      </w:r>
    </w:p>
    <w:p>
      <w:pPr>
        <w:pStyle w:val="BodyText"/>
        <w:spacing w:line="381" w:lineRule="auto"/>
        <w:ind w:left="1113" w:right="668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7"/>
        </w:rPr>
        <w:t> </w:t>
      </w:r>
      <w:r>
        <w:rPr/>
        <w:t>Relatório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pesquisa (</w:t>
      </w:r>
      <w:r>
        <w:rPr>
          <w:spacing w:val="40"/>
        </w:rPr>
        <w:t> </w:t>
      </w:r>
      <w:r>
        <w:rPr/>
        <w:t>) Produção musical</w:t>
      </w:r>
    </w:p>
    <w:p>
      <w:pPr>
        <w:pStyle w:val="BodyText"/>
        <w:spacing w:line="274" w:lineRule="exac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4"/>
        </w:rPr>
        <w:t>Jogo</w:t>
      </w:r>
    </w:p>
    <w:p>
      <w:pPr>
        <w:pStyle w:val="BodyText"/>
        <w:spacing w:line="381" w:lineRule="auto" w:before="155"/>
        <w:ind w:left="1113" w:right="7839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12"/>
        </w:rPr>
        <w:t> </w:t>
      </w:r>
      <w:r>
        <w:rPr/>
        <w:t>Artesanato (</w:t>
      </w:r>
      <w:r>
        <w:rPr>
          <w:spacing w:val="40"/>
        </w:rPr>
        <w:t> </w:t>
      </w:r>
      <w:r>
        <w:rPr/>
        <w:t>) Obras</w:t>
      </w:r>
    </w:p>
    <w:p>
      <w:pPr>
        <w:pStyle w:val="BodyText"/>
        <w:spacing w:after="0" w:line="381" w:lineRule="auto"/>
        <w:sectPr>
          <w:pgSz w:w="11910" w:h="16840"/>
          <w:pgMar w:header="629" w:footer="905" w:top="1360" w:bottom="1100" w:left="708" w:right="708"/>
        </w:sectPr>
      </w:pPr>
    </w:p>
    <w:p>
      <w:pPr>
        <w:pStyle w:val="BodyText"/>
        <w:spacing w:before="118"/>
      </w:pPr>
    </w:p>
    <w:p>
      <w:pPr>
        <w:pStyle w:val="BodyText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Espetáculo</w:t>
      </w:r>
    </w:p>
    <w:p>
      <w:pPr>
        <w:pStyle w:val="BodyText"/>
        <w:spacing w:line="379" w:lineRule="auto" w:before="162"/>
        <w:ind w:left="1113" w:right="7526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9"/>
        </w:rPr>
        <w:t> </w:t>
      </w:r>
      <w:r>
        <w:rPr/>
        <w:t>Show</w:t>
      </w:r>
      <w:r>
        <w:rPr>
          <w:spacing w:val="-10"/>
        </w:rPr>
        <w:t> </w:t>
      </w:r>
      <w:r>
        <w:rPr/>
        <w:t>musical (</w:t>
      </w:r>
      <w:r>
        <w:rPr>
          <w:spacing w:val="40"/>
        </w:rPr>
        <w:t> </w:t>
      </w:r>
      <w:r>
        <w:rPr/>
        <w:t>) Site</w:t>
      </w:r>
    </w:p>
    <w:p>
      <w:pPr>
        <w:pStyle w:val="BodyText"/>
        <w:spacing w:before="4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2"/>
        </w:rPr>
        <w:t>Música</w:t>
      </w:r>
    </w:p>
    <w:p>
      <w:pPr>
        <w:pStyle w:val="BodyText"/>
        <w:tabs>
          <w:tab w:pos="8258" w:val="left" w:leader="none"/>
        </w:tabs>
        <w:spacing w:before="160"/>
        <w:ind w:left="1113"/>
      </w:pPr>
      <w:r>
        <w:rPr/>
        <w:t>(</w:t>
      </w:r>
      <w:r>
        <w:rPr>
          <w:spacing w:val="79"/>
        </w:rPr>
        <w:t> </w:t>
      </w:r>
      <w:r>
        <w:rPr/>
        <w:t>) Outros: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numPr>
          <w:ilvl w:val="2"/>
          <w:numId w:val="31"/>
        </w:numPr>
        <w:tabs>
          <w:tab w:pos="1859" w:val="left" w:leader="none"/>
        </w:tabs>
        <w:spacing w:line="276" w:lineRule="auto" w:before="0" w:after="0"/>
        <w:ind w:left="1113" w:right="1108" w:firstLine="0"/>
        <w:jc w:val="left"/>
      </w:pPr>
      <w:r>
        <w:rPr/>
        <w:t>Como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produtos</w:t>
      </w:r>
      <w:r>
        <w:rPr>
          <w:spacing w:val="40"/>
        </w:rPr>
        <w:t> </w:t>
      </w:r>
      <w:r>
        <w:rPr/>
        <w:t>desenvolvidos</w:t>
      </w:r>
      <w:r>
        <w:rPr>
          <w:spacing w:val="40"/>
        </w:rPr>
        <w:t> </w:t>
      </w:r>
      <w:r>
        <w:rPr/>
        <w:t>ficaram</w:t>
      </w:r>
      <w:r>
        <w:rPr>
          <w:spacing w:val="40"/>
        </w:rPr>
        <w:t> </w:t>
      </w:r>
      <w:r>
        <w:rPr/>
        <w:t>disponíveis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público após o fim do projeto?</w:t>
      </w:r>
    </w:p>
    <w:p>
      <w:pPr>
        <w:pStyle w:val="BodyText"/>
        <w:spacing w:before="120"/>
        <w:ind w:left="1113"/>
      </w:pPr>
      <w:r>
        <w:rPr/>
        <w:t>Exemplos:</w:t>
      </w:r>
      <w:r>
        <w:rPr>
          <w:spacing w:val="-1"/>
        </w:rPr>
        <w:t> </w:t>
      </w:r>
      <w:r>
        <w:rPr/>
        <w:t>publicações</w:t>
      </w:r>
      <w:r>
        <w:rPr>
          <w:spacing w:val="-1"/>
        </w:rPr>
        <w:t> </w:t>
      </w:r>
      <w:r>
        <w:rPr/>
        <w:t>impressas,</w:t>
      </w:r>
      <w:r>
        <w:rPr>
          <w:spacing w:val="-1"/>
        </w:rPr>
        <w:t> </w:t>
      </w:r>
      <w:r>
        <w:rPr/>
        <w:t>vídeos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>
          <w:spacing w:val="-2"/>
        </w:rPr>
        <w:t>YouTube?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numPr>
          <w:ilvl w:val="1"/>
          <w:numId w:val="31"/>
        </w:numPr>
        <w:tabs>
          <w:tab w:pos="1580" w:val="left" w:leader="none"/>
        </w:tabs>
        <w:spacing w:line="240" w:lineRule="auto" w:before="0" w:after="0"/>
        <w:ind w:left="1580" w:right="0" w:hanging="467"/>
        <w:jc w:val="left"/>
      </w:pPr>
      <w:r>
        <w:rPr/>
        <w:t>Quais</w:t>
      </w:r>
      <w:r>
        <w:rPr>
          <w:spacing w:val="-6"/>
        </w:rPr>
        <w:t> </w:t>
      </w:r>
      <w:r>
        <w:rPr/>
        <w:t>foram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gerados</w:t>
      </w:r>
      <w:r>
        <w:rPr>
          <w:spacing w:val="-4"/>
        </w:rPr>
        <w:t> </w:t>
      </w:r>
      <w:r>
        <w:rPr/>
        <w:t>pelo</w:t>
      </w:r>
      <w:r>
        <w:rPr>
          <w:spacing w:val="-2"/>
        </w:rPr>
        <w:t> projeto?</w:t>
      </w:r>
    </w:p>
    <w:p>
      <w:pPr>
        <w:pStyle w:val="BodyText"/>
        <w:spacing w:before="161"/>
        <w:ind w:left="1113"/>
      </w:pPr>
      <w:r>
        <w:rPr/>
        <w:t>Detalhe</w:t>
      </w:r>
      <w:r>
        <w:rPr>
          <w:spacing w:val="-6"/>
        </w:rPr>
        <w:t> </w:t>
      </w:r>
      <w:r>
        <w:rPr/>
        <w:t>os</w:t>
      </w:r>
      <w:r>
        <w:rPr>
          <w:spacing w:val="-2"/>
        </w:rPr>
        <w:t> </w:t>
      </w:r>
      <w:r>
        <w:rPr/>
        <w:t>resultados</w:t>
      </w:r>
      <w:r>
        <w:rPr>
          <w:spacing w:val="-4"/>
        </w:rPr>
        <w:t> </w:t>
      </w:r>
      <w:r>
        <w:rPr/>
        <w:t>gerados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cada</w:t>
      </w:r>
      <w:r>
        <w:rPr>
          <w:spacing w:val="-3"/>
        </w:rPr>
        <w:t> </w:t>
      </w:r>
      <w:r>
        <w:rPr/>
        <w:t>atividade</w:t>
      </w:r>
      <w:r>
        <w:rPr>
          <w:spacing w:val="-4"/>
        </w:rPr>
        <w:t> </w:t>
      </w:r>
      <w:r>
        <w:rPr/>
        <w:t>prevista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>
          <w:spacing w:val="-2"/>
        </w:rPr>
        <w:t>Projeto.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ind w:left="1113" w:firstLine="0"/>
      </w:pPr>
      <w:r>
        <w:rPr/>
        <w:t>3.2.1</w:t>
      </w:r>
      <w:r>
        <w:rPr>
          <w:spacing w:val="79"/>
          <w:w w:val="150"/>
        </w:rPr>
        <w:t> </w:t>
      </w:r>
      <w:r>
        <w:rPr/>
        <w:t>Pensando</w:t>
      </w:r>
      <w:r>
        <w:rPr>
          <w:spacing w:val="79"/>
          <w:w w:val="150"/>
        </w:rPr>
        <w:t> </w:t>
      </w:r>
      <w:r>
        <w:rPr/>
        <w:t>nos</w:t>
      </w:r>
      <w:r>
        <w:rPr>
          <w:spacing w:val="79"/>
          <w:w w:val="150"/>
        </w:rPr>
        <w:t> </w:t>
      </w:r>
      <w:r>
        <w:rPr/>
        <w:t>resultados</w:t>
      </w:r>
      <w:r>
        <w:rPr>
          <w:spacing w:val="24"/>
        </w:rPr>
        <w:t>  </w:t>
      </w:r>
      <w:r>
        <w:rPr/>
        <w:t>finais</w:t>
      </w:r>
      <w:r>
        <w:rPr>
          <w:spacing w:val="79"/>
          <w:w w:val="150"/>
        </w:rPr>
        <w:t> </w:t>
      </w:r>
      <w:r>
        <w:rPr/>
        <w:t>gerados</w:t>
      </w:r>
      <w:r>
        <w:rPr>
          <w:spacing w:val="79"/>
          <w:w w:val="150"/>
        </w:rPr>
        <w:t> </w:t>
      </w:r>
      <w:r>
        <w:rPr/>
        <w:t>pelo</w:t>
      </w:r>
      <w:r>
        <w:rPr>
          <w:spacing w:val="23"/>
        </w:rPr>
        <w:t>  </w:t>
      </w:r>
      <w:r>
        <w:rPr/>
        <w:t>projeto,</w:t>
      </w:r>
      <w:r>
        <w:rPr>
          <w:spacing w:val="79"/>
          <w:w w:val="150"/>
        </w:rPr>
        <w:t> </w:t>
      </w:r>
      <w:r>
        <w:rPr>
          <w:spacing w:val="-4"/>
        </w:rPr>
        <w:t>você</w:t>
      </w:r>
    </w:p>
    <w:p>
      <w:pPr>
        <w:spacing w:before="42"/>
        <w:ind w:left="1113" w:right="0" w:firstLine="0"/>
        <w:jc w:val="left"/>
        <w:rPr>
          <w:b/>
          <w:sz w:val="24"/>
        </w:rPr>
      </w:pPr>
      <w:r>
        <w:rPr>
          <w:b/>
          <w:sz w:val="24"/>
        </w:rPr>
        <w:t>considera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que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ele</w:t>
      </w:r>
      <w:r>
        <w:rPr>
          <w:b/>
          <w:spacing w:val="-3"/>
          <w:sz w:val="24"/>
        </w:rPr>
        <w:t> </w:t>
      </w:r>
      <w:r>
        <w:rPr>
          <w:b/>
          <w:spacing w:val="-10"/>
          <w:sz w:val="24"/>
        </w:rPr>
        <w:t>…</w:t>
      </w:r>
    </w:p>
    <w:p>
      <w:pPr>
        <w:pStyle w:val="BodyText"/>
        <w:spacing w:before="161"/>
        <w:ind w:left="1113"/>
      </w:pPr>
      <w:r>
        <w:rPr/>
        <w:t>(Você</w:t>
      </w:r>
      <w:r>
        <w:rPr>
          <w:spacing w:val="-4"/>
        </w:rPr>
        <w:t> </w:t>
      </w:r>
      <w:r>
        <w:rPr/>
        <w:t>pode</w:t>
      </w:r>
      <w:r>
        <w:rPr>
          <w:spacing w:val="-3"/>
        </w:rPr>
        <w:t> </w:t>
      </w:r>
      <w:r>
        <w:rPr/>
        <w:t>marcar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uma</w:t>
      </w:r>
      <w:r>
        <w:rPr>
          <w:spacing w:val="-2"/>
        </w:rPr>
        <w:t> opção).</w:t>
      </w:r>
    </w:p>
    <w:p>
      <w:pPr>
        <w:pStyle w:val="BodyText"/>
        <w:spacing w:before="162"/>
        <w:ind w:left="111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3"/>
        </w:rPr>
        <w:t> </w:t>
      </w:r>
      <w:r>
        <w:rPr/>
        <w:t>Desenvolveu</w:t>
      </w:r>
      <w:r>
        <w:rPr>
          <w:spacing w:val="-2"/>
        </w:rPr>
        <w:t> </w:t>
      </w:r>
      <w:r>
        <w:rPr/>
        <w:t>processos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criação,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investigação</w:t>
      </w:r>
      <w:r>
        <w:rPr>
          <w:spacing w:val="-1"/>
        </w:rPr>
        <w:t> </w:t>
      </w:r>
      <w:r>
        <w:rPr/>
        <w:t>ou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pesquisa.</w:t>
      </w:r>
    </w:p>
    <w:p>
      <w:pPr>
        <w:pStyle w:val="BodyText"/>
        <w:spacing w:line="381" w:lineRule="auto" w:before="161"/>
        <w:ind w:left="1113" w:right="119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Desenvolveu</w:t>
      </w:r>
      <w:r>
        <w:rPr>
          <w:spacing w:val="-3"/>
        </w:rPr>
        <w:t> </w:t>
      </w:r>
      <w:r>
        <w:rPr/>
        <w:t>estudos,</w:t>
      </w:r>
      <w:r>
        <w:rPr>
          <w:spacing w:val="-3"/>
        </w:rPr>
        <w:t> </w:t>
      </w:r>
      <w:r>
        <w:rPr/>
        <w:t>pesquisas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análises</w:t>
      </w:r>
      <w:r>
        <w:rPr>
          <w:spacing w:val="-3"/>
        </w:rPr>
        <w:t> </w:t>
      </w:r>
      <w:r>
        <w:rPr/>
        <w:t>sobre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contexto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atuação. (</w:t>
      </w:r>
      <w:r>
        <w:rPr>
          <w:spacing w:val="40"/>
        </w:rPr>
        <w:t> </w:t>
      </w:r>
      <w:r>
        <w:rPr/>
        <w:t>) Colaborou para manter as atividades culturais do coletivo.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2"/>
        </w:rPr>
        <w:t> </w:t>
      </w:r>
      <w:r>
        <w:rPr/>
        <w:t>)</w:t>
      </w:r>
      <w:r>
        <w:rPr>
          <w:spacing w:val="-2"/>
        </w:rPr>
        <w:t> </w:t>
      </w:r>
      <w:r>
        <w:rPr/>
        <w:t>Fortaleceu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identidade</w:t>
      </w:r>
      <w:r>
        <w:rPr>
          <w:spacing w:val="-3"/>
        </w:rPr>
        <w:t> </w:t>
      </w:r>
      <w:r>
        <w:rPr/>
        <w:t>cultural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coletivo.</w:t>
      </w:r>
    </w:p>
    <w:p>
      <w:pPr>
        <w:pStyle w:val="BodyText"/>
        <w:tabs>
          <w:tab w:pos="1415" w:val="left" w:leader="none"/>
        </w:tabs>
        <w:spacing w:line="276" w:lineRule="auto" w:before="162"/>
        <w:ind w:left="1113" w:right="1112"/>
      </w:pPr>
      <w:r>
        <w:rPr>
          <w:spacing w:val="-10"/>
        </w:rPr>
        <w:t>(</w:t>
      </w:r>
      <w:r>
        <w:rPr/>
        <w:tab/>
        <w:t>)</w:t>
      </w:r>
      <w:r>
        <w:rPr>
          <w:spacing w:val="80"/>
        </w:rPr>
        <w:t> </w:t>
      </w:r>
      <w:r>
        <w:rPr/>
        <w:t>Promoveu</w:t>
      </w:r>
      <w:r>
        <w:rPr>
          <w:spacing w:val="80"/>
        </w:rPr>
        <w:t> </w:t>
      </w:r>
      <w:r>
        <w:rPr/>
        <w:t>as</w:t>
      </w:r>
      <w:r>
        <w:rPr>
          <w:spacing w:val="80"/>
        </w:rPr>
        <w:t> </w:t>
      </w:r>
      <w:r>
        <w:rPr/>
        <w:t>práticas</w:t>
      </w:r>
      <w:r>
        <w:rPr>
          <w:spacing w:val="80"/>
        </w:rPr>
        <w:t> </w:t>
      </w:r>
      <w:r>
        <w:rPr/>
        <w:t>culturais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coletivo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espaço</w:t>
      </w:r>
      <w:r>
        <w:rPr>
          <w:spacing w:val="80"/>
        </w:rPr>
        <w:t> </w:t>
      </w:r>
      <w:r>
        <w:rPr/>
        <w:t>em</w:t>
      </w:r>
      <w:r>
        <w:rPr>
          <w:spacing w:val="80"/>
        </w:rPr>
        <w:t> </w:t>
      </w:r>
      <w:r>
        <w:rPr/>
        <w:t>que</w:t>
      </w:r>
      <w:r>
        <w:rPr>
          <w:spacing w:val="80"/>
        </w:rPr>
        <w:t> </w:t>
      </w:r>
      <w:r>
        <w:rPr/>
        <w:t>foi </w:t>
      </w:r>
      <w:r>
        <w:rPr>
          <w:spacing w:val="-2"/>
        </w:rPr>
        <w:t>desenvolvido.</w:t>
      </w:r>
    </w:p>
    <w:p>
      <w:pPr>
        <w:pStyle w:val="BodyText"/>
        <w:spacing w:line="276" w:lineRule="auto" w:before="120"/>
        <w:ind w:left="1113" w:right="1045"/>
      </w:pPr>
      <w:r>
        <w:rPr/>
        <w:t>(</w:t>
      </w:r>
      <w:r>
        <w:rPr>
          <w:spacing w:val="80"/>
        </w:rPr>
        <w:t> </w:t>
      </w:r>
      <w:r>
        <w:rPr/>
        <w:t>)</w:t>
      </w:r>
      <w:r>
        <w:rPr>
          <w:spacing w:val="40"/>
        </w:rPr>
        <w:t> </w:t>
      </w:r>
      <w:r>
        <w:rPr/>
        <w:t>Promoveu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formação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linguagens,</w:t>
      </w:r>
      <w:r>
        <w:rPr>
          <w:spacing w:val="40"/>
        </w:rPr>
        <w:t> </w:t>
      </w:r>
      <w:r>
        <w:rPr/>
        <w:t>técnicas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práticas</w:t>
      </w:r>
      <w:r>
        <w:rPr>
          <w:spacing w:val="40"/>
        </w:rPr>
        <w:t> </w:t>
      </w:r>
      <w:r>
        <w:rPr/>
        <w:t>artísticas</w:t>
      </w:r>
      <w:r>
        <w:rPr>
          <w:spacing w:val="40"/>
        </w:rPr>
        <w:t> </w:t>
      </w:r>
      <w:r>
        <w:rPr/>
        <w:t>e </w:t>
      </w:r>
      <w:r>
        <w:rPr>
          <w:spacing w:val="-2"/>
        </w:rPr>
        <w:t>culturais.</w:t>
      </w:r>
    </w:p>
    <w:p>
      <w:pPr>
        <w:pStyle w:val="BodyText"/>
        <w:tabs>
          <w:tab w:pos="1394" w:val="left" w:leader="none"/>
        </w:tabs>
        <w:spacing w:line="276" w:lineRule="auto" w:before="120"/>
        <w:ind w:left="1113" w:right="1113"/>
      </w:pPr>
      <w:r>
        <w:rPr>
          <w:spacing w:val="-10"/>
        </w:rPr>
        <w:t>(</w:t>
      </w:r>
      <w:r>
        <w:rPr/>
        <w:tab/>
        <w:t>)</w:t>
      </w:r>
      <w:r>
        <w:rPr>
          <w:spacing w:val="40"/>
        </w:rPr>
        <w:t> </w:t>
      </w:r>
      <w:r>
        <w:rPr/>
        <w:t>Ofereceu</w:t>
      </w:r>
      <w:r>
        <w:rPr>
          <w:spacing w:val="40"/>
        </w:rPr>
        <w:t> </w:t>
      </w:r>
      <w:r>
        <w:rPr/>
        <w:t>programações</w:t>
      </w:r>
      <w:r>
        <w:rPr>
          <w:spacing w:val="40"/>
        </w:rPr>
        <w:t> </w:t>
      </w:r>
      <w:r>
        <w:rPr/>
        <w:t>artísticas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culturais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comunidade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>
          <w:spacing w:val="-2"/>
        </w:rPr>
        <w:t>entorno.</w:t>
      </w:r>
    </w:p>
    <w:p>
      <w:pPr>
        <w:pStyle w:val="BodyText"/>
        <w:tabs>
          <w:tab w:pos="1422" w:val="left" w:leader="none"/>
        </w:tabs>
        <w:spacing w:line="276" w:lineRule="auto" w:before="120"/>
        <w:ind w:left="1113" w:right="1112"/>
      </w:pPr>
      <w:r>
        <w:rPr>
          <w:spacing w:val="-10"/>
        </w:rPr>
        <w:t>(</w:t>
      </w:r>
      <w:r>
        <w:rPr/>
        <w:tab/>
        <w:t>)</w:t>
      </w:r>
      <w:r>
        <w:rPr>
          <w:spacing w:val="80"/>
        </w:rPr>
        <w:t> </w:t>
      </w:r>
      <w:r>
        <w:rPr/>
        <w:t>Atuou</w:t>
      </w:r>
      <w:r>
        <w:rPr>
          <w:spacing w:val="80"/>
        </w:rPr>
        <w:t> </w:t>
      </w:r>
      <w:r>
        <w:rPr/>
        <w:t>na</w:t>
      </w:r>
      <w:r>
        <w:rPr>
          <w:spacing w:val="80"/>
        </w:rPr>
        <w:t> </w:t>
      </w:r>
      <w:r>
        <w:rPr/>
        <w:t>preservação,</w:t>
      </w:r>
      <w:r>
        <w:rPr>
          <w:spacing w:val="80"/>
        </w:rPr>
        <w:t> </w:t>
      </w:r>
      <w:r>
        <w:rPr/>
        <w:t>na</w:t>
      </w:r>
      <w:r>
        <w:rPr>
          <w:spacing w:val="80"/>
        </w:rPr>
        <w:t> </w:t>
      </w:r>
      <w:r>
        <w:rPr/>
        <w:t>proteção</w:t>
      </w:r>
      <w:r>
        <w:rPr>
          <w:spacing w:val="80"/>
        </w:rPr>
        <w:t> </w:t>
      </w:r>
      <w:r>
        <w:rPr/>
        <w:t>e</w:t>
      </w:r>
      <w:r>
        <w:rPr>
          <w:spacing w:val="80"/>
        </w:rPr>
        <w:t> </w:t>
      </w:r>
      <w:r>
        <w:rPr/>
        <w:t>na</w:t>
      </w:r>
      <w:r>
        <w:rPr>
          <w:spacing w:val="80"/>
        </w:rPr>
        <w:t> </w:t>
      </w:r>
      <w:r>
        <w:rPr/>
        <w:t>salvaguarda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bens</w:t>
      </w:r>
      <w:r>
        <w:rPr>
          <w:spacing w:val="80"/>
        </w:rPr>
        <w:t> </w:t>
      </w:r>
      <w:r>
        <w:rPr/>
        <w:t>e manifestações culturais.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PÚBLICO</w:t>
      </w:r>
      <w:r>
        <w:rPr>
          <w:spacing w:val="-6"/>
        </w:rPr>
        <w:t> </w:t>
      </w:r>
      <w:r>
        <w:rPr>
          <w:spacing w:val="-2"/>
        </w:rPr>
        <w:t>ALCANÇADO</w:t>
      </w:r>
    </w:p>
    <w:p>
      <w:pPr>
        <w:pStyle w:val="BodyText"/>
        <w:spacing w:line="276" w:lineRule="auto" w:before="161"/>
        <w:ind w:left="1113" w:right="1110"/>
        <w:jc w:val="both"/>
      </w:pPr>
      <w:r>
        <w:rPr/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>
      <w:pPr>
        <w:pStyle w:val="BodyText"/>
        <w:spacing w:after="0" w:line="276" w:lineRule="auto"/>
        <w:jc w:val="both"/>
        <w:sectPr>
          <w:pgSz w:w="11910" w:h="16840"/>
          <w:pgMar w:header="629" w:footer="905" w:top="1360" w:bottom="1100" w:left="708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EQUIPE</w:t>
      </w:r>
      <w:r>
        <w:rPr>
          <w:spacing w:val="-1"/>
        </w:rPr>
        <w:t> </w:t>
      </w:r>
      <w:r>
        <w:rPr/>
        <w:t>DO </w:t>
      </w:r>
      <w:r>
        <w:rPr>
          <w:spacing w:val="-2"/>
        </w:rPr>
        <w:t>PROJETO</w:t>
      </w:r>
    </w:p>
    <w:p>
      <w:pPr>
        <w:pStyle w:val="Heading2"/>
        <w:numPr>
          <w:ilvl w:val="1"/>
          <w:numId w:val="34"/>
        </w:numPr>
        <w:tabs>
          <w:tab w:pos="1511" w:val="left" w:leader="none"/>
        </w:tabs>
        <w:spacing w:line="240" w:lineRule="auto" w:before="162" w:after="0"/>
        <w:ind w:left="1511" w:right="0" w:hanging="398"/>
        <w:jc w:val="left"/>
      </w:pPr>
      <w:r>
        <w:rPr/>
        <w:t>Quantas</w:t>
      </w:r>
      <w:r>
        <w:rPr>
          <w:spacing w:val="-3"/>
        </w:rPr>
        <w:t> </w:t>
      </w:r>
      <w:r>
        <w:rPr/>
        <w:t>pessoas</w:t>
      </w:r>
      <w:r>
        <w:rPr>
          <w:spacing w:val="-2"/>
        </w:rPr>
        <w:t> </w:t>
      </w:r>
      <w:r>
        <w:rPr/>
        <w:t>fizeram</w:t>
      </w:r>
      <w:r>
        <w:rPr>
          <w:spacing w:val="-3"/>
        </w:rPr>
        <w:t> </w:t>
      </w:r>
      <w:r>
        <w:rPr/>
        <w:t>parte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equipe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projeto?</w:t>
      </w:r>
    </w:p>
    <w:p>
      <w:pPr>
        <w:pStyle w:val="BodyText"/>
        <w:spacing w:before="162"/>
        <w:ind w:left="1113"/>
      </w:pPr>
      <w:r>
        <w:rPr/>
        <w:t>Digite</w:t>
      </w:r>
      <w:r>
        <w:rPr>
          <w:spacing w:val="-4"/>
        </w:rPr>
        <w:t> </w:t>
      </w:r>
      <w:r>
        <w:rPr/>
        <w:t>um</w:t>
      </w:r>
      <w:r>
        <w:rPr>
          <w:spacing w:val="-3"/>
        </w:rPr>
        <w:t> </w:t>
      </w:r>
      <w:r>
        <w:rPr/>
        <w:t>número</w:t>
      </w:r>
      <w:r>
        <w:rPr>
          <w:spacing w:val="-3"/>
        </w:rPr>
        <w:t> </w:t>
      </w:r>
      <w:r>
        <w:rPr/>
        <w:t>exato</w:t>
      </w:r>
      <w:r>
        <w:rPr>
          <w:spacing w:val="-3"/>
        </w:rPr>
        <w:t> </w:t>
      </w:r>
      <w:r>
        <w:rPr/>
        <w:t>(exemplo:</w:t>
      </w:r>
      <w:r>
        <w:rPr>
          <w:spacing w:val="-3"/>
        </w:rPr>
        <w:t> </w:t>
      </w:r>
      <w:r>
        <w:rPr>
          <w:spacing w:val="-4"/>
        </w:rPr>
        <w:t>23).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2"/>
        <w:numPr>
          <w:ilvl w:val="1"/>
          <w:numId w:val="34"/>
        </w:numPr>
        <w:tabs>
          <w:tab w:pos="1511" w:val="left" w:leader="none"/>
        </w:tabs>
        <w:spacing w:line="240" w:lineRule="auto" w:before="1" w:after="0"/>
        <w:ind w:left="1511" w:right="0" w:hanging="398"/>
        <w:jc w:val="left"/>
      </w:pPr>
      <w:r>
        <w:rPr/>
        <w:t>Houve</w:t>
      </w:r>
      <w:r>
        <w:rPr>
          <w:spacing w:val="-5"/>
        </w:rPr>
        <w:t> </w:t>
      </w:r>
      <w:r>
        <w:rPr/>
        <w:t>mudanças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equipe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longo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execução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projeto?</w:t>
      </w:r>
    </w:p>
    <w:p>
      <w:pPr>
        <w:pStyle w:val="BodyText"/>
        <w:tabs>
          <w:tab w:pos="2421" w:val="left" w:leader="none"/>
        </w:tabs>
        <w:spacing w:before="160"/>
        <w:ind w:left="1113"/>
      </w:pPr>
      <w:r>
        <w:rPr/>
        <w:t>(</w:t>
      </w:r>
      <w:r>
        <w:rPr>
          <w:spacing w:val="66"/>
        </w:rPr>
        <w:t> </w:t>
      </w:r>
      <w:r>
        <w:rPr/>
        <w:t>) </w:t>
      </w:r>
      <w:r>
        <w:rPr>
          <w:spacing w:val="-5"/>
        </w:rPr>
        <w:t>Sim</w:t>
      </w:r>
      <w:r>
        <w:rPr/>
        <w:tab/>
        <w:t>(</w:t>
      </w:r>
      <w:r>
        <w:rPr>
          <w:spacing w:val="65"/>
        </w:rPr>
        <w:t> </w:t>
      </w:r>
      <w:r>
        <w:rPr/>
        <w:t>) </w:t>
      </w:r>
      <w:r>
        <w:rPr>
          <w:spacing w:val="-5"/>
        </w:rPr>
        <w:t>Não</w:t>
      </w:r>
    </w:p>
    <w:p>
      <w:pPr>
        <w:pStyle w:val="BodyText"/>
        <w:spacing w:line="276" w:lineRule="auto" w:before="161"/>
        <w:ind w:left="1113" w:right="1045"/>
      </w:pPr>
      <w:r>
        <w:rPr/>
        <w:t>Informe</w:t>
      </w:r>
      <w:r>
        <w:rPr>
          <w:spacing w:val="29"/>
        </w:rPr>
        <w:t> </w:t>
      </w:r>
      <w:r>
        <w:rPr/>
        <w:t>se</w:t>
      </w:r>
      <w:r>
        <w:rPr>
          <w:spacing w:val="31"/>
        </w:rPr>
        <w:t> </w:t>
      </w:r>
      <w:r>
        <w:rPr/>
        <w:t>entraram</w:t>
      </w:r>
      <w:r>
        <w:rPr>
          <w:spacing w:val="29"/>
        </w:rPr>
        <w:t> </w:t>
      </w:r>
      <w:r>
        <w:rPr/>
        <w:t>ou</w:t>
      </w:r>
      <w:r>
        <w:rPr>
          <w:spacing w:val="30"/>
        </w:rPr>
        <w:t> </w:t>
      </w:r>
      <w:r>
        <w:rPr/>
        <w:t>saíram</w:t>
      </w:r>
      <w:r>
        <w:rPr>
          <w:spacing w:val="29"/>
        </w:rPr>
        <w:t> </w:t>
      </w:r>
      <w:r>
        <w:rPr/>
        <w:t>pessoas</w:t>
      </w:r>
      <w:r>
        <w:rPr>
          <w:spacing w:val="31"/>
        </w:rPr>
        <w:t> </w:t>
      </w:r>
      <w:r>
        <w:rPr/>
        <w:t>na</w:t>
      </w:r>
      <w:r>
        <w:rPr>
          <w:spacing w:val="30"/>
        </w:rPr>
        <w:t> </w:t>
      </w:r>
      <w:r>
        <w:rPr/>
        <w:t>equipe</w:t>
      </w:r>
      <w:r>
        <w:rPr>
          <w:spacing w:val="31"/>
        </w:rPr>
        <w:t> </w:t>
      </w:r>
      <w:r>
        <w:rPr/>
        <w:t>durante</w:t>
      </w:r>
      <w:r>
        <w:rPr>
          <w:spacing w:val="31"/>
        </w:rPr>
        <w:t> </w:t>
      </w:r>
      <w:r>
        <w:rPr/>
        <w:t>a</w:t>
      </w:r>
      <w:r>
        <w:rPr>
          <w:spacing w:val="31"/>
        </w:rPr>
        <w:t> </w:t>
      </w:r>
      <w:r>
        <w:rPr/>
        <w:t>execução</w:t>
      </w:r>
      <w:r>
        <w:rPr>
          <w:spacing w:val="30"/>
        </w:rPr>
        <w:t> </w:t>
      </w:r>
      <w:r>
        <w:rPr/>
        <w:t>do </w:t>
      </w:r>
      <w:r>
        <w:rPr>
          <w:spacing w:val="-2"/>
        </w:rPr>
        <w:t>projeto.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ListParagraph"/>
        <w:numPr>
          <w:ilvl w:val="1"/>
          <w:numId w:val="34"/>
        </w:numPr>
        <w:tabs>
          <w:tab w:pos="1511" w:val="left" w:leader="none"/>
        </w:tabs>
        <w:spacing w:line="240" w:lineRule="auto" w:before="0" w:after="0"/>
        <w:ind w:left="1511" w:right="0" w:hanging="398"/>
        <w:jc w:val="left"/>
        <w:rPr>
          <w:b/>
          <w:sz w:val="24"/>
        </w:rPr>
      </w:pPr>
      <w:r>
        <w:rPr>
          <w:b/>
          <w:sz w:val="24"/>
        </w:rPr>
        <w:t>Informe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profissionais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que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participaram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execução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projeto:</w:t>
      </w:r>
    </w:p>
    <w:p>
      <w:pPr>
        <w:pStyle w:val="BodyText"/>
        <w:rPr>
          <w:b/>
          <w:sz w:val="14"/>
        </w:rPr>
      </w:pPr>
    </w:p>
    <w:tbl>
      <w:tblPr>
        <w:tblW w:w="0" w:type="auto"/>
        <w:jc w:val="left"/>
        <w:tblInd w:w="1025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5"/>
        <w:gridCol w:w="1171"/>
        <w:gridCol w:w="1798"/>
        <w:gridCol w:w="1350"/>
        <w:gridCol w:w="1590"/>
      </w:tblGrid>
      <w:tr>
        <w:trPr>
          <w:trHeight w:val="1502" w:hRule="atLeast"/>
        </w:trPr>
        <w:tc>
          <w:tcPr>
            <w:tcW w:w="2575" w:type="dxa"/>
            <w:tcBorders>
              <w:left w:val="single" w:sz="12" w:space="0" w:color="EFEFEF"/>
              <w:bottom w:val="double" w:sz="6" w:space="0" w:color="9F9F9F"/>
            </w:tcBorders>
          </w:tcPr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140" w:val="left" w:leader="none"/>
              </w:tabs>
              <w:ind w:left="12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do</w:t>
            </w:r>
          </w:p>
          <w:p>
            <w:pPr>
              <w:pStyle w:val="TableParagraph"/>
              <w:spacing w:line="276" w:lineRule="auto" w:before="41"/>
              <w:ind w:left="126" w:righ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profissional/empres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171" w:type="dxa"/>
            <w:tcBorders>
              <w:bottom w:val="double" w:sz="6" w:space="0" w:color="9F9F9F"/>
            </w:tcBorders>
          </w:tcPr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/>
              <w:ind w:left="129" w:right="1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Função </w:t>
            </w:r>
            <w:r>
              <w:rPr>
                <w:b/>
                <w:spacing w:val="-6"/>
                <w:sz w:val="24"/>
              </w:rPr>
              <w:t>no </w:t>
            </w:r>
            <w:r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1798" w:type="dxa"/>
            <w:tcBorders>
              <w:bottom w:val="double" w:sz="6" w:space="0" w:color="9F9F9F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CPF/CNPJ</w:t>
            </w:r>
          </w:p>
        </w:tc>
        <w:tc>
          <w:tcPr>
            <w:tcW w:w="1350" w:type="dxa"/>
            <w:tcBorders>
              <w:bottom w:val="double" w:sz="6" w:space="0" w:color="9F9F9F"/>
            </w:tcBorders>
          </w:tcPr>
          <w:p>
            <w:pPr>
              <w:pStyle w:val="TableParagraph"/>
              <w:spacing w:line="276" w:lineRule="auto" w:before="120"/>
              <w:ind w:left="1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Pessoa </w:t>
            </w:r>
            <w:r>
              <w:rPr>
                <w:b/>
                <w:sz w:val="24"/>
              </w:rPr>
              <w:t>negra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ou </w:t>
            </w:r>
            <w:r>
              <w:rPr>
                <w:b/>
                <w:spacing w:val="-2"/>
                <w:sz w:val="24"/>
              </w:rPr>
              <w:t>indígena</w:t>
            </w:r>
          </w:p>
          <w:p>
            <w:pPr>
              <w:pStyle w:val="TableParagraph"/>
              <w:spacing w:before="1"/>
              <w:ind w:left="1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?</w:t>
            </w:r>
          </w:p>
        </w:tc>
        <w:tc>
          <w:tcPr>
            <w:tcW w:w="1590" w:type="dxa"/>
            <w:tcBorders>
              <w:bottom w:val="double" w:sz="6" w:space="0" w:color="9F9F9F"/>
            </w:tcBorders>
          </w:tcPr>
          <w:p>
            <w:pPr>
              <w:pStyle w:val="TableParagraph"/>
              <w:spacing w:line="276" w:lineRule="auto" w:before="120"/>
              <w:ind w:left="127" w:right="1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Pessoa </w:t>
            </w:r>
            <w:r>
              <w:rPr>
                <w:b/>
                <w:spacing w:val="-4"/>
                <w:sz w:val="24"/>
              </w:rPr>
              <w:t>com </w:t>
            </w:r>
            <w:r>
              <w:rPr>
                <w:b/>
                <w:spacing w:val="-2"/>
                <w:sz w:val="24"/>
              </w:rPr>
              <w:t>deficiência</w:t>
            </w:r>
          </w:p>
          <w:p>
            <w:pPr>
              <w:pStyle w:val="TableParagraph"/>
              <w:spacing w:before="1"/>
              <w:ind w:left="1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?</w:t>
            </w:r>
          </w:p>
        </w:tc>
      </w:tr>
      <w:tr>
        <w:trPr>
          <w:trHeight w:val="867" w:hRule="atLeast"/>
        </w:trPr>
        <w:tc>
          <w:tcPr>
            <w:tcW w:w="2575" w:type="dxa"/>
            <w:tcBorders>
              <w:top w:val="double" w:sz="6" w:space="0" w:color="9F9F9F"/>
              <w:left w:val="single" w:sz="12" w:space="0" w:color="EFEFEF"/>
            </w:tcBorders>
          </w:tcPr>
          <w:p>
            <w:pPr>
              <w:pStyle w:val="TableParagraph"/>
              <w:spacing w:before="272"/>
              <w:ind w:left="126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João</w:t>
            </w:r>
            <w:r>
              <w:rPr>
                <w:spacing w:val="-2"/>
                <w:sz w:val="24"/>
              </w:rPr>
              <w:t> Silva</w:t>
            </w:r>
          </w:p>
        </w:tc>
        <w:tc>
          <w:tcPr>
            <w:tcW w:w="1171" w:type="dxa"/>
            <w:tcBorders>
              <w:top w:val="double" w:sz="6" w:space="0" w:color="9F9F9F"/>
            </w:tcBorders>
          </w:tcPr>
          <w:p>
            <w:pPr>
              <w:pStyle w:val="TableParagraph"/>
              <w:spacing w:line="276" w:lineRule="auto" w:before="112"/>
              <w:ind w:left="129" w:right="192"/>
              <w:rPr>
                <w:sz w:val="24"/>
              </w:rPr>
            </w:pPr>
            <w:r>
              <w:rPr>
                <w:spacing w:val="-2"/>
                <w:sz w:val="24"/>
              </w:rPr>
              <w:t>Cineast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798" w:type="dxa"/>
            <w:tcBorders>
              <w:top w:val="double" w:sz="6" w:space="0" w:color="9F9F9F"/>
            </w:tcBorders>
          </w:tcPr>
          <w:p>
            <w:pPr>
              <w:pStyle w:val="TableParagraph"/>
              <w:spacing w:before="112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12345678910</w:t>
            </w:r>
          </w:p>
          <w:p>
            <w:pPr>
              <w:pStyle w:val="TableParagraph"/>
              <w:spacing w:before="43"/>
              <w:ind w:left="1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  <w:tcBorders>
              <w:top w:val="double" w:sz="6" w:space="0" w:color="9F9F9F"/>
            </w:tcBorders>
          </w:tcPr>
          <w:p>
            <w:pPr>
              <w:pStyle w:val="TableParagraph"/>
              <w:spacing w:line="276" w:lineRule="auto" w:before="112"/>
              <w:ind w:left="128" w:right="528"/>
              <w:rPr>
                <w:sz w:val="24"/>
              </w:rPr>
            </w:pPr>
            <w:r>
              <w:rPr>
                <w:spacing w:val="-4"/>
                <w:sz w:val="24"/>
              </w:rPr>
              <w:t>Sim. </w:t>
            </w:r>
            <w:r>
              <w:rPr>
                <w:spacing w:val="-2"/>
                <w:sz w:val="24"/>
              </w:rPr>
              <w:t>Negra</w:t>
            </w:r>
          </w:p>
        </w:tc>
        <w:tc>
          <w:tcPr>
            <w:tcW w:w="1590" w:type="dxa"/>
            <w:tcBorders>
              <w:top w:val="double" w:sz="6" w:space="0" w:color="9F9F9F"/>
            </w:tcBorders>
          </w:tcPr>
          <w:p>
            <w:pPr>
              <w:pStyle w:val="TableParagraph"/>
              <w:spacing w:before="272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Não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LOCAIS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REALIZAÇÃO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Heading2"/>
        <w:numPr>
          <w:ilvl w:val="1"/>
          <w:numId w:val="35"/>
        </w:numPr>
        <w:tabs>
          <w:tab w:pos="1552" w:val="left" w:leader="none"/>
        </w:tabs>
        <w:spacing w:line="276" w:lineRule="auto" w:before="0" w:after="0"/>
        <w:ind w:left="1113" w:right="1111" w:firstLine="0"/>
        <w:jc w:val="left"/>
      </w:pPr>
      <w:r>
        <w:rPr/>
        <w:t>De</w:t>
      </w:r>
      <w:r>
        <w:rPr>
          <w:spacing w:val="37"/>
        </w:rPr>
        <w:t> </w:t>
      </w:r>
      <w:r>
        <w:rPr/>
        <w:t>que</w:t>
      </w:r>
      <w:r>
        <w:rPr>
          <w:spacing w:val="37"/>
        </w:rPr>
        <w:t> </w:t>
      </w:r>
      <w:r>
        <w:rPr/>
        <w:t>modo</w:t>
      </w:r>
      <w:r>
        <w:rPr>
          <w:spacing w:val="37"/>
        </w:rPr>
        <w:t> </w:t>
      </w:r>
      <w:r>
        <w:rPr/>
        <w:t>o</w:t>
      </w:r>
      <w:r>
        <w:rPr>
          <w:spacing w:val="38"/>
        </w:rPr>
        <w:t> </w:t>
      </w:r>
      <w:r>
        <w:rPr/>
        <w:t>público</w:t>
      </w:r>
      <w:r>
        <w:rPr>
          <w:spacing w:val="38"/>
        </w:rPr>
        <w:t> </w:t>
      </w:r>
      <w:r>
        <w:rPr/>
        <w:t>acessou</w:t>
      </w:r>
      <w:r>
        <w:rPr>
          <w:spacing w:val="37"/>
        </w:rPr>
        <w:t> </w:t>
      </w:r>
      <w:r>
        <w:rPr/>
        <w:t>a</w:t>
      </w:r>
      <w:r>
        <w:rPr>
          <w:spacing w:val="40"/>
        </w:rPr>
        <w:t> </w:t>
      </w:r>
      <w:r>
        <w:rPr/>
        <w:t>ação</w:t>
      </w:r>
      <w:r>
        <w:rPr>
          <w:spacing w:val="38"/>
        </w:rPr>
        <w:t> </w:t>
      </w:r>
      <w:r>
        <w:rPr/>
        <w:t>ou</w:t>
      </w:r>
      <w:r>
        <w:rPr>
          <w:spacing w:val="37"/>
        </w:rPr>
        <w:t> </w:t>
      </w:r>
      <w:r>
        <w:rPr/>
        <w:t>o</w:t>
      </w:r>
      <w:r>
        <w:rPr>
          <w:spacing w:val="38"/>
        </w:rPr>
        <w:t> </w:t>
      </w:r>
      <w:r>
        <w:rPr/>
        <w:t>produto</w:t>
      </w:r>
      <w:r>
        <w:rPr>
          <w:spacing w:val="37"/>
        </w:rPr>
        <w:t> </w:t>
      </w:r>
      <w:r>
        <w:rPr/>
        <w:t>cultural</w:t>
      </w:r>
      <w:r>
        <w:rPr>
          <w:spacing w:val="39"/>
        </w:rPr>
        <w:t> </w:t>
      </w:r>
      <w:r>
        <w:rPr/>
        <w:t>do </w:t>
      </w:r>
      <w:r>
        <w:rPr>
          <w:spacing w:val="-2"/>
        </w:rPr>
        <w:t>projeto?</w:t>
      </w:r>
    </w:p>
    <w:p>
      <w:pPr>
        <w:pStyle w:val="BodyText"/>
        <w:spacing w:line="381" w:lineRule="auto" w:before="120"/>
        <w:ind w:left="1113" w:right="7611"/>
      </w:pPr>
      <w:r>
        <w:rPr/>
        <w:t>(</w:t>
      </w:r>
      <w:r>
        <w:rPr>
          <w:spacing w:val="40"/>
        </w:rPr>
        <w:t> </w:t>
      </w:r>
      <w:r>
        <w:rPr/>
        <w:t>)1.</w:t>
      </w:r>
      <w:r>
        <w:rPr>
          <w:spacing w:val="-11"/>
        </w:rPr>
        <w:t> </w:t>
      </w:r>
      <w:r>
        <w:rPr/>
        <w:t>Presencial. (</w:t>
      </w:r>
      <w:r>
        <w:rPr>
          <w:spacing w:val="40"/>
        </w:rPr>
        <w:t> </w:t>
      </w:r>
      <w:r>
        <w:rPr/>
        <w:t>) 2. Virtual.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3"/>
        </w:rPr>
        <w:t> </w:t>
      </w:r>
      <w:r>
        <w:rPr/>
        <w:t>)</w:t>
      </w:r>
      <w:r>
        <w:rPr>
          <w:spacing w:val="-2"/>
        </w:rPr>
        <w:t> </w:t>
      </w:r>
      <w:r>
        <w:rPr/>
        <w:t>3.</w:t>
      </w:r>
      <w:r>
        <w:rPr>
          <w:spacing w:val="-2"/>
        </w:rPr>
        <w:t> </w:t>
      </w:r>
      <w:r>
        <w:rPr/>
        <w:t>Híbrido</w:t>
      </w:r>
      <w:r>
        <w:rPr>
          <w:spacing w:val="-2"/>
        </w:rPr>
        <w:t> </w:t>
      </w:r>
      <w:r>
        <w:rPr/>
        <w:t>(presencial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virtual).</w:t>
      </w:r>
    </w:p>
    <w:p>
      <w:pPr>
        <w:pStyle w:val="Heading2"/>
        <w:spacing w:before="162"/>
        <w:ind w:left="1113" w:firstLine="0"/>
      </w:pPr>
      <w:r>
        <w:rPr/>
        <w:t>Caso</w:t>
      </w:r>
      <w:r>
        <w:rPr>
          <w:spacing w:val="-2"/>
        </w:rPr>
        <w:t> </w:t>
      </w:r>
      <w:r>
        <w:rPr/>
        <w:t>você</w:t>
      </w:r>
      <w:r>
        <w:rPr>
          <w:spacing w:val="-2"/>
        </w:rPr>
        <w:t> </w:t>
      </w:r>
      <w:r>
        <w:rPr/>
        <w:t>tenha</w:t>
      </w:r>
      <w:r>
        <w:rPr>
          <w:spacing w:val="-2"/>
        </w:rPr>
        <w:t> </w:t>
      </w:r>
      <w:r>
        <w:rPr/>
        <w:t>marcado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itens</w:t>
      </w:r>
      <w:r>
        <w:rPr>
          <w:spacing w:val="-1"/>
        </w:rPr>
        <w:t> </w:t>
      </w:r>
      <w:r>
        <w:rPr/>
        <w:t>2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/>
        <w:t>(virtual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híbrido):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ListParagraph"/>
        <w:numPr>
          <w:ilvl w:val="1"/>
          <w:numId w:val="35"/>
        </w:numPr>
        <w:tabs>
          <w:tab w:pos="1511" w:val="left" w:leader="none"/>
        </w:tabs>
        <w:spacing w:line="240" w:lineRule="auto" w:before="0" w:after="0"/>
        <w:ind w:left="1511" w:right="0" w:hanging="398"/>
        <w:jc w:val="left"/>
        <w:rPr>
          <w:b/>
          <w:sz w:val="24"/>
        </w:rPr>
      </w:pPr>
      <w:r>
        <w:rPr>
          <w:b/>
          <w:sz w:val="24"/>
        </w:rPr>
        <w:t>Quais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plataformas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virtuais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foram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usadas?</w:t>
      </w:r>
    </w:p>
    <w:p>
      <w:pPr>
        <w:pStyle w:val="BodyText"/>
        <w:spacing w:line="381" w:lineRule="auto" w:before="161"/>
        <w:ind w:left="1113" w:right="5167"/>
      </w:pPr>
      <w:r>
        <w:rPr/>
        <w:t>Você</w:t>
      </w:r>
      <w:r>
        <w:rPr>
          <w:spacing w:val="-6"/>
        </w:rPr>
        <w:t> </w:t>
      </w:r>
      <w:r>
        <w:rPr/>
        <w:t>pode</w:t>
      </w:r>
      <w:r>
        <w:rPr>
          <w:spacing w:val="-6"/>
        </w:rPr>
        <w:t> </w:t>
      </w:r>
      <w:r>
        <w:rPr/>
        <w:t>marcar</w:t>
      </w:r>
      <w:r>
        <w:rPr>
          <w:spacing w:val="-6"/>
        </w:rPr>
        <w:t> </w:t>
      </w:r>
      <w:r>
        <w:rPr/>
        <w:t>mais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uma</w:t>
      </w:r>
      <w:r>
        <w:rPr>
          <w:spacing w:val="-5"/>
        </w:rPr>
        <w:t> </w:t>
      </w:r>
      <w:r>
        <w:rPr/>
        <w:t>opção. (</w:t>
      </w:r>
      <w:r>
        <w:rPr>
          <w:spacing w:val="40"/>
        </w:rPr>
        <w:t> </w:t>
      </w:r>
      <w:r>
        <w:rPr/>
        <w:t>)Youtube</w:t>
      </w:r>
    </w:p>
    <w:p>
      <w:pPr>
        <w:pStyle w:val="BodyText"/>
        <w:spacing w:line="273" w:lineRule="exact"/>
        <w:ind w:left="1113"/>
      </w:pPr>
      <w:r>
        <w:rPr/>
        <w:t>(</w:t>
      </w:r>
      <w:r>
        <w:rPr>
          <w:spacing w:val="62"/>
        </w:rPr>
        <w:t> </w:t>
      </w:r>
      <w:r>
        <w:rPr/>
        <w:t>)Instagram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>
          <w:spacing w:val="-4"/>
        </w:rPr>
        <w:t>IGTV</w:t>
      </w:r>
    </w:p>
    <w:p>
      <w:pPr>
        <w:pStyle w:val="BodyText"/>
        <w:spacing w:after="0" w:line="273" w:lineRule="exact"/>
        <w:sectPr>
          <w:pgSz w:w="11910" w:h="16840"/>
          <w:pgMar w:header="629" w:footer="905" w:top="1360" w:bottom="1100" w:left="708" w:right="708"/>
        </w:sectPr>
      </w:pPr>
    </w:p>
    <w:p>
      <w:pPr>
        <w:pStyle w:val="BodyText"/>
        <w:spacing w:before="118"/>
      </w:pPr>
    </w:p>
    <w:p>
      <w:pPr>
        <w:pStyle w:val="BodyText"/>
        <w:spacing w:line="381" w:lineRule="auto"/>
        <w:ind w:left="1113" w:right="8006"/>
      </w:pPr>
      <w:r>
        <w:rPr/>
        <w:t>(</w:t>
      </w:r>
      <w:r>
        <w:rPr>
          <w:spacing w:val="34"/>
        </w:rPr>
        <w:t> </w:t>
      </w:r>
      <w:r>
        <w:rPr/>
        <w:t>)Facebook (</w:t>
      </w:r>
      <w:r>
        <w:rPr>
          <w:spacing w:val="40"/>
        </w:rPr>
        <w:t> </w:t>
      </w:r>
      <w:r>
        <w:rPr/>
        <w:t>)TikTok</w:t>
      </w:r>
    </w:p>
    <w:p>
      <w:pPr>
        <w:pStyle w:val="BodyText"/>
        <w:spacing w:line="274" w:lineRule="exact"/>
        <w:ind w:left="1113"/>
      </w:pPr>
      <w:r>
        <w:rPr/>
        <w:t>(</w:t>
      </w:r>
      <w:r>
        <w:rPr>
          <w:spacing w:val="63"/>
        </w:rPr>
        <w:t> </w:t>
      </w:r>
      <w:r>
        <w:rPr/>
        <w:t>)Google</w:t>
      </w:r>
      <w:r>
        <w:rPr>
          <w:spacing w:val="-3"/>
        </w:rPr>
        <w:t> </w:t>
      </w:r>
      <w:r>
        <w:rPr/>
        <w:t>Meet,</w:t>
      </w:r>
      <w:r>
        <w:rPr>
          <w:spacing w:val="-1"/>
        </w:rPr>
        <w:t> </w:t>
      </w:r>
      <w:r>
        <w:rPr/>
        <w:t>Zoom</w:t>
      </w:r>
      <w:r>
        <w:rPr>
          <w:spacing w:val="-2"/>
        </w:rPr>
        <w:t> </w:t>
      </w:r>
      <w:r>
        <w:rPr>
          <w:spacing w:val="-4"/>
        </w:rPr>
        <w:t>etc.</w:t>
      </w:r>
    </w:p>
    <w:p>
      <w:pPr>
        <w:pStyle w:val="BodyText"/>
        <w:tabs>
          <w:tab w:pos="8326" w:val="left" w:leader="none"/>
        </w:tabs>
        <w:spacing w:before="162"/>
        <w:ind w:left="1113"/>
      </w:pPr>
      <w:r>
        <w:rPr/>
        <w:t>(</w:t>
      </w:r>
      <w:r>
        <w:rPr>
          <w:spacing w:val="80"/>
        </w:rPr>
        <w:t> </w:t>
      </w:r>
      <w:r>
        <w:rPr/>
        <w:t>)Outros: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ListParagraph"/>
        <w:numPr>
          <w:ilvl w:val="1"/>
          <w:numId w:val="35"/>
        </w:numPr>
        <w:tabs>
          <w:tab w:pos="1511" w:val="left" w:leader="none"/>
        </w:tabs>
        <w:spacing w:line="240" w:lineRule="auto" w:before="0" w:after="0"/>
        <w:ind w:left="1511" w:right="0" w:hanging="398"/>
        <w:jc w:val="left"/>
        <w:rPr>
          <w:b/>
          <w:sz w:val="24"/>
        </w:rPr>
      </w:pPr>
      <w:r>
        <w:rPr>
          <w:b/>
          <w:sz w:val="24"/>
        </w:rPr>
        <w:t>Informe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aqui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links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dessas</w:t>
      </w:r>
      <w:r>
        <w:rPr>
          <w:b/>
          <w:spacing w:val="-2"/>
          <w:sz w:val="24"/>
        </w:rPr>
        <w:t> plataformas: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spacing w:before="0"/>
        <w:ind w:left="1113" w:right="0" w:firstLine="0"/>
        <w:jc w:val="left"/>
        <w:rPr>
          <w:b/>
          <w:sz w:val="24"/>
        </w:rPr>
      </w:pPr>
      <w:r>
        <w:rPr>
          <w:b/>
          <w:sz w:val="24"/>
        </w:rPr>
        <w:t>Caso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você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tenha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marcado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itens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(Presencial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Híbrido):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ListParagraph"/>
        <w:numPr>
          <w:ilvl w:val="1"/>
          <w:numId w:val="35"/>
        </w:numPr>
        <w:tabs>
          <w:tab w:pos="1563" w:val="left" w:leader="none"/>
        </w:tabs>
        <w:spacing w:line="276" w:lineRule="auto" w:before="0" w:after="0"/>
        <w:ind w:left="1113" w:right="1113" w:firstLine="0"/>
        <w:jc w:val="left"/>
        <w:rPr>
          <w:b/>
          <w:sz w:val="24"/>
        </w:rPr>
      </w:pPr>
      <w:r>
        <w:rPr>
          <w:b/>
          <w:sz w:val="24"/>
        </w:rPr>
        <w:t>De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que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forma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aconteceram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as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ações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atividades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presenciais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do </w:t>
      </w:r>
      <w:r>
        <w:rPr>
          <w:b/>
          <w:spacing w:val="-2"/>
          <w:sz w:val="24"/>
        </w:rPr>
        <w:t>projeto?</w:t>
      </w:r>
    </w:p>
    <w:p>
      <w:pPr>
        <w:pStyle w:val="BodyText"/>
        <w:spacing w:line="381" w:lineRule="auto" w:before="120"/>
        <w:ind w:left="1113" w:right="5386"/>
      </w:pPr>
      <w:r>
        <w:rPr/>
        <w:t>(</w:t>
      </w:r>
      <w:r>
        <w:rPr>
          <w:spacing w:val="80"/>
        </w:rPr>
        <w:t> </w:t>
      </w:r>
      <w:r>
        <w:rPr/>
        <w:t>)1. Fixas, sempre no mesmo local.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)2.</w:t>
      </w:r>
      <w:r>
        <w:rPr>
          <w:spacing w:val="-6"/>
        </w:rPr>
        <w:t> </w:t>
      </w:r>
      <w:r>
        <w:rPr/>
        <w:t>Itinerantes,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diferentes</w:t>
      </w:r>
      <w:r>
        <w:rPr>
          <w:spacing w:val="-6"/>
        </w:rPr>
        <w:t> </w:t>
      </w:r>
      <w:r>
        <w:rPr/>
        <w:t>locais.</w:t>
      </w:r>
    </w:p>
    <w:p>
      <w:pPr>
        <w:pStyle w:val="BodyText"/>
        <w:spacing w:line="276" w:lineRule="auto"/>
        <w:ind w:left="1113" w:right="1112"/>
      </w:pPr>
      <w:r>
        <w:rPr/>
        <w:t>(</w:t>
      </w:r>
      <w:r>
        <w:rPr>
          <w:spacing w:val="80"/>
        </w:rPr>
        <w:t> </w:t>
      </w:r>
      <w:r>
        <w:rPr/>
        <w:t>)3. Principalmente em um local base, mas com ações também em outros</w:t>
      </w:r>
      <w:r>
        <w:rPr>
          <w:spacing w:val="40"/>
        </w:rPr>
        <w:t> </w:t>
      </w:r>
      <w:r>
        <w:rPr>
          <w:spacing w:val="-2"/>
        </w:rPr>
        <w:t>locais.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Heading2"/>
        <w:numPr>
          <w:ilvl w:val="1"/>
          <w:numId w:val="35"/>
        </w:numPr>
        <w:tabs>
          <w:tab w:pos="1511" w:val="left" w:leader="none"/>
        </w:tabs>
        <w:spacing w:line="240" w:lineRule="auto" w:before="1" w:after="0"/>
        <w:ind w:left="1511" w:right="0" w:hanging="398"/>
        <w:jc w:val="left"/>
      </w:pPr>
      <w:r>
        <w:rPr/>
        <w:t>Em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município e</w:t>
      </w:r>
      <w:r>
        <w:rPr>
          <w:spacing w:val="-1"/>
        </w:rPr>
        <w:t> </w:t>
      </w:r>
      <w:r>
        <w:rPr/>
        <w:t>Estado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projeto </w:t>
      </w:r>
      <w:r>
        <w:rPr>
          <w:spacing w:val="-2"/>
        </w:rPr>
        <w:t>aconteceu?</w:t>
      </w:r>
    </w:p>
    <w:p>
      <w:pPr>
        <w:pStyle w:val="BodyText"/>
        <w:rPr>
          <w:b/>
        </w:rPr>
      </w:pP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1"/>
          <w:numId w:val="35"/>
        </w:numPr>
        <w:tabs>
          <w:tab w:pos="1511" w:val="left" w:leader="none"/>
        </w:tabs>
        <w:spacing w:line="240" w:lineRule="auto" w:before="1" w:after="0"/>
        <w:ind w:left="1511" w:right="0" w:hanging="398"/>
        <w:jc w:val="left"/>
        <w:rPr>
          <w:b/>
          <w:sz w:val="24"/>
        </w:rPr>
      </w:pPr>
      <w:r>
        <w:rPr>
          <w:b/>
          <w:sz w:val="24"/>
        </w:rPr>
        <w:t>Onde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projeto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foi </w:t>
      </w:r>
      <w:r>
        <w:rPr>
          <w:b/>
          <w:spacing w:val="-2"/>
          <w:sz w:val="24"/>
        </w:rPr>
        <w:t>realizado?</w:t>
      </w:r>
    </w:p>
    <w:p>
      <w:pPr>
        <w:pStyle w:val="BodyText"/>
        <w:spacing w:before="160"/>
        <w:ind w:left="1113"/>
      </w:pPr>
      <w:r>
        <w:rPr/>
        <w:t>Você</w:t>
      </w:r>
      <w:r>
        <w:rPr>
          <w:spacing w:val="-2"/>
        </w:rPr>
        <w:t> </w:t>
      </w:r>
      <w:r>
        <w:rPr/>
        <w:t>pode</w:t>
      </w:r>
      <w:r>
        <w:rPr>
          <w:spacing w:val="-1"/>
        </w:rPr>
        <w:t> </w:t>
      </w:r>
      <w:r>
        <w:rPr/>
        <w:t>marcar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uma</w:t>
      </w:r>
      <w:r>
        <w:rPr>
          <w:spacing w:val="-1"/>
        </w:rPr>
        <w:t> </w:t>
      </w:r>
      <w:r>
        <w:rPr>
          <w:spacing w:val="-2"/>
        </w:rPr>
        <w:t>opção.</w:t>
      </w:r>
    </w:p>
    <w:p>
      <w:pPr>
        <w:pStyle w:val="BodyText"/>
        <w:spacing w:line="379" w:lineRule="auto" w:before="162"/>
        <w:ind w:left="1113" w:right="4889"/>
      </w:pPr>
      <w:r>
        <w:rPr/>
        <w:t>(</w:t>
      </w:r>
      <w:r>
        <w:rPr>
          <w:spacing w:val="40"/>
        </w:rPr>
        <w:t> </w:t>
      </w:r>
      <w:r>
        <w:rPr/>
        <w:t>)Equipamento</w:t>
      </w:r>
      <w:r>
        <w:rPr>
          <w:spacing w:val="-8"/>
        </w:rPr>
        <w:t> </w:t>
      </w:r>
      <w:r>
        <w:rPr/>
        <w:t>cultural</w:t>
      </w:r>
      <w:r>
        <w:rPr>
          <w:spacing w:val="-8"/>
        </w:rPr>
        <w:t> </w:t>
      </w:r>
      <w:r>
        <w:rPr/>
        <w:t>público</w:t>
      </w:r>
      <w:r>
        <w:rPr>
          <w:spacing w:val="-8"/>
        </w:rPr>
        <w:t> </w:t>
      </w:r>
      <w:r>
        <w:rPr/>
        <w:t>municipal. (</w:t>
      </w:r>
      <w:r>
        <w:rPr>
          <w:spacing w:val="40"/>
        </w:rPr>
        <w:t> </w:t>
      </w:r>
      <w:r>
        <w:rPr/>
        <w:t>)Equipamento cultural público estadual.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)Espaço cultural independente.</w:t>
      </w:r>
    </w:p>
    <w:p>
      <w:pPr>
        <w:pStyle w:val="BodyText"/>
        <w:spacing w:before="4"/>
        <w:ind w:left="1113"/>
      </w:pPr>
      <w:r>
        <w:rPr/>
        <w:t>(</w:t>
      </w:r>
      <w:r>
        <w:rPr>
          <w:spacing w:val="66"/>
        </w:rPr>
        <w:t> </w:t>
      </w:r>
      <w:r>
        <w:rPr>
          <w:spacing w:val="-2"/>
        </w:rPr>
        <w:t>)Escola.</w:t>
      </w:r>
    </w:p>
    <w:p>
      <w:pPr>
        <w:pStyle w:val="BodyText"/>
        <w:spacing w:before="162"/>
        <w:ind w:left="1113"/>
      </w:pPr>
      <w:r>
        <w:rPr/>
        <w:t>(</w:t>
      </w:r>
      <w:r>
        <w:rPr>
          <w:spacing w:val="66"/>
        </w:rPr>
        <w:t> </w:t>
      </w:r>
      <w:r>
        <w:rPr>
          <w:spacing w:val="-2"/>
        </w:rPr>
        <w:t>)Praça.</w:t>
      </w:r>
    </w:p>
    <w:p>
      <w:pPr>
        <w:pStyle w:val="BodyText"/>
        <w:spacing w:before="161"/>
        <w:ind w:left="1113"/>
      </w:pPr>
      <w:r>
        <w:rPr/>
        <w:t>(</w:t>
      </w:r>
      <w:r>
        <w:rPr>
          <w:spacing w:val="66"/>
        </w:rPr>
        <w:t> </w:t>
      </w:r>
      <w:r>
        <w:rPr>
          <w:spacing w:val="-2"/>
        </w:rPr>
        <w:t>)Rua.</w:t>
      </w:r>
    </w:p>
    <w:p>
      <w:pPr>
        <w:pStyle w:val="BodyText"/>
        <w:spacing w:line="379" w:lineRule="auto" w:before="162"/>
        <w:ind w:left="1113" w:right="8238"/>
      </w:pPr>
      <w:r>
        <w:rPr/>
        <w:t>(</w:t>
      </w:r>
      <w:r>
        <w:rPr>
          <w:spacing w:val="34"/>
        </w:rPr>
        <w:t> </w:t>
      </w:r>
      <w:r>
        <w:rPr/>
        <w:t>)Parque. (</w:t>
      </w:r>
      <w:r>
        <w:rPr>
          <w:spacing w:val="40"/>
        </w:rPr>
        <w:t> </w:t>
      </w:r>
      <w:r>
        <w:rPr/>
        <w:t>)Outros</w:t>
      </w:r>
    </w:p>
    <w:p>
      <w:pPr>
        <w:pStyle w:val="BodyText"/>
        <w:spacing w:before="163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1" w:after="0"/>
        <w:ind w:left="1379" w:right="0" w:hanging="266"/>
        <w:jc w:val="left"/>
      </w:pPr>
      <w:r>
        <w:rPr/>
        <w:t>DIVULGAÇÃO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PROJETO</w:t>
      </w:r>
    </w:p>
    <w:p>
      <w:pPr>
        <w:pStyle w:val="BodyText"/>
        <w:spacing w:before="160"/>
        <w:ind w:left="1113"/>
      </w:pPr>
      <w:r>
        <w:rPr/>
        <w:t>Informe</w:t>
      </w:r>
      <w:r>
        <w:rPr>
          <w:spacing w:val="-6"/>
        </w:rPr>
        <w:t> </w:t>
      </w:r>
      <w:r>
        <w:rPr/>
        <w:t>como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projeto</w:t>
      </w:r>
      <w:r>
        <w:rPr>
          <w:spacing w:val="-4"/>
        </w:rPr>
        <w:t> </w:t>
      </w:r>
      <w:r>
        <w:rPr/>
        <w:t>foi</w:t>
      </w:r>
      <w:r>
        <w:rPr>
          <w:spacing w:val="-4"/>
        </w:rPr>
        <w:t> </w:t>
      </w:r>
      <w:r>
        <w:rPr/>
        <w:t>divulgado.</w:t>
      </w:r>
      <w:r>
        <w:rPr>
          <w:spacing w:val="-3"/>
        </w:rPr>
        <w:t> </w:t>
      </w:r>
      <w:r>
        <w:rPr/>
        <w:t>Ex.:</w:t>
      </w:r>
      <w:r>
        <w:rPr>
          <w:spacing w:val="-4"/>
        </w:rPr>
        <w:t> </w:t>
      </w:r>
      <w:r>
        <w:rPr/>
        <w:t>Divulgado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>
          <w:spacing w:val="-2"/>
        </w:rPr>
        <w:t>Instagram</w:t>
      </w:r>
    </w:p>
    <w:p>
      <w:pPr>
        <w:pStyle w:val="BodyText"/>
        <w:spacing w:after="0"/>
        <w:sectPr>
          <w:pgSz w:w="11910" w:h="16840"/>
          <w:pgMar w:header="629" w:footer="905" w:top="1360" w:bottom="1100" w:left="708" w:right="708"/>
        </w:sectPr>
      </w:pPr>
    </w:p>
    <w:p>
      <w:pPr>
        <w:pStyle w:val="BodyText"/>
        <w:spacing w:before="118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/>
        <w:t>TÓPICOS</w:t>
      </w:r>
      <w:r>
        <w:rPr>
          <w:spacing w:val="-1"/>
        </w:rPr>
        <w:t> </w:t>
      </w:r>
      <w:r>
        <w:rPr>
          <w:spacing w:val="-2"/>
        </w:rPr>
        <w:t>ADICIONAIS</w:t>
      </w:r>
    </w:p>
    <w:p>
      <w:pPr>
        <w:pStyle w:val="BodyText"/>
        <w:spacing w:line="276" w:lineRule="auto" w:before="162"/>
        <w:ind w:left="1113" w:right="1112"/>
        <w:jc w:val="both"/>
      </w:pPr>
      <w:r>
        <w:rPr/>
        <w:t>Inclua aqui informações relevantes que não foram abordadas nos tópicos anteriores, se houver.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numPr>
          <w:ilvl w:val="0"/>
          <w:numId w:val="31"/>
        </w:numPr>
        <w:tabs>
          <w:tab w:pos="1379" w:val="left" w:leader="none"/>
        </w:tabs>
        <w:spacing w:line="240" w:lineRule="auto" w:before="0" w:after="0"/>
        <w:ind w:left="1379" w:right="0" w:hanging="266"/>
        <w:jc w:val="left"/>
      </w:pPr>
      <w:r>
        <w:rPr>
          <w:spacing w:val="-2"/>
        </w:rPr>
        <w:t>ANEXOS</w:t>
      </w:r>
    </w:p>
    <w:p>
      <w:pPr>
        <w:pStyle w:val="BodyText"/>
        <w:spacing w:line="276" w:lineRule="auto" w:before="162"/>
        <w:ind w:left="1113" w:right="1110"/>
        <w:jc w:val="both"/>
      </w:pPr>
      <w:r>
        <w:rPr/>
        <w:t>Junte documentos que comprovem que você executou o projeto, tais como lista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presença,</w:t>
      </w:r>
      <w:r>
        <w:rPr>
          <w:spacing w:val="-11"/>
        </w:rPr>
        <w:t> </w:t>
      </w:r>
      <w:r>
        <w:rPr/>
        <w:t>relatório</w:t>
      </w:r>
      <w:r>
        <w:rPr>
          <w:spacing w:val="-11"/>
        </w:rPr>
        <w:t> </w:t>
      </w:r>
      <w:r>
        <w:rPr/>
        <w:t>fotográfico,</w:t>
      </w:r>
      <w:r>
        <w:rPr>
          <w:spacing w:val="-11"/>
        </w:rPr>
        <w:t> </w:t>
      </w:r>
      <w:r>
        <w:rPr/>
        <w:t>vídeos,</w:t>
      </w:r>
      <w:r>
        <w:rPr>
          <w:spacing w:val="-11"/>
        </w:rPr>
        <w:t> </w:t>
      </w:r>
      <w:r>
        <w:rPr/>
        <w:t>depoimentos,</w:t>
      </w:r>
      <w:r>
        <w:rPr>
          <w:spacing w:val="-10"/>
        </w:rPr>
        <w:t> </w:t>
      </w:r>
      <w:r>
        <w:rPr/>
        <w:t>folders,</w:t>
      </w:r>
      <w:r>
        <w:rPr>
          <w:spacing w:val="-11"/>
        </w:rPr>
        <w:t> </w:t>
      </w:r>
      <w:r>
        <w:rPr/>
        <w:t>materiais de divulgação do projeto, entre outros.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1929" w:right="1927"/>
        <w:jc w:val="center"/>
      </w:pPr>
      <w:r>
        <w:rPr>
          <w:spacing w:val="-4"/>
        </w:rPr>
        <w:t>Nome</w:t>
      </w:r>
    </w:p>
    <w:p>
      <w:pPr>
        <w:pStyle w:val="BodyText"/>
        <w:spacing w:before="162"/>
        <w:ind w:left="1926" w:right="1927"/>
        <w:jc w:val="center"/>
      </w:pPr>
      <w:r>
        <w:rPr/>
        <w:t>Assinatura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/>
        <w:t>Agente</w:t>
      </w:r>
      <w:r>
        <w:rPr>
          <w:spacing w:val="-5"/>
        </w:rPr>
        <w:t> </w:t>
      </w:r>
      <w:r>
        <w:rPr/>
        <w:t>Cultural</w:t>
      </w:r>
      <w:r>
        <w:rPr>
          <w:spacing w:val="-5"/>
        </w:rPr>
        <w:t> </w:t>
      </w:r>
      <w:r>
        <w:rPr>
          <w:spacing w:val="-2"/>
        </w:rPr>
        <w:t>Proponente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808620</wp:posOffset>
            </wp:positionH>
            <wp:positionV relativeFrom="paragraph">
              <wp:posOffset>305469</wp:posOffset>
            </wp:positionV>
            <wp:extent cx="5630763" cy="521208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0763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38"/>
          <w:footerReference w:type="default" r:id="rId39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18"/>
      </w:pPr>
    </w:p>
    <w:p>
      <w:pPr>
        <w:pStyle w:val="Heading1"/>
        <w:ind w:left="1"/>
        <w:jc w:val="center"/>
      </w:pPr>
      <w:bookmarkStart w:name="ANEXO V - DECLARAÇÃO DE GRUPO OU COLET" w:id="6"/>
      <w:bookmarkEnd w:id="6"/>
      <w:r>
        <w:rPr>
          <w:b w:val="0"/>
        </w:rPr>
      </w:r>
      <w:r>
        <w:rPr/>
        <w:t>ANEXO</w:t>
      </w:r>
      <w:r>
        <w:rPr>
          <w:spacing w:val="-2"/>
        </w:rPr>
        <w:t> </w:t>
      </w:r>
      <w:r>
        <w:rPr>
          <w:spacing w:val="-10"/>
        </w:rPr>
        <w:t>V</w:t>
      </w:r>
    </w:p>
    <w:p>
      <w:pPr>
        <w:pStyle w:val="BodyText"/>
        <w:spacing w:before="142"/>
        <w:rPr>
          <w:b/>
        </w:rPr>
      </w:pPr>
    </w:p>
    <w:p>
      <w:pPr>
        <w:spacing w:before="0"/>
        <w:ind w:left="2" w:right="0" w:firstLine="0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REPRESENTAÇÃO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GRUPO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OU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COLETIVO</w:t>
      </w:r>
    </w:p>
    <w:p>
      <w:pPr>
        <w:pStyle w:val="BodyText"/>
        <w:spacing w:before="143"/>
        <w:rPr>
          <w:b/>
        </w:rPr>
      </w:pPr>
    </w:p>
    <w:p>
      <w:pPr>
        <w:pStyle w:val="BodyText"/>
        <w:spacing w:line="360" w:lineRule="auto"/>
        <w:ind w:left="993" w:right="1113"/>
        <w:jc w:val="both"/>
      </w:pPr>
      <w:r>
        <w:rPr/>
        <w:t>OBS.: Essa declaração deve ser preenchida somente por proponentes que sejam um grupo ou coletivo sem personalidade jurídica, ou seja, sem CNPJ.</w:t>
      </w:r>
    </w:p>
    <w:p>
      <w:pPr>
        <w:pStyle w:val="BodyText"/>
      </w:pPr>
    </w:p>
    <w:p>
      <w:pPr>
        <w:pStyle w:val="BodyText"/>
        <w:spacing w:before="102"/>
      </w:pPr>
    </w:p>
    <w:p>
      <w:pPr>
        <w:spacing w:before="0"/>
        <w:ind w:left="1113" w:right="0" w:firstLine="0"/>
        <w:jc w:val="left"/>
        <w:rPr>
          <w:b/>
          <w:sz w:val="24"/>
        </w:rPr>
      </w:pPr>
      <w:r>
        <w:rPr>
          <w:b/>
          <w:sz w:val="24"/>
        </w:rPr>
        <w:t>GRUPO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ARTÍSTICO:</w:t>
      </w:r>
    </w:p>
    <w:p>
      <w:pPr>
        <w:spacing w:line="360" w:lineRule="auto" w:before="258"/>
        <w:ind w:left="1113" w:right="1112" w:firstLine="0"/>
        <w:jc w:val="left"/>
        <w:rPr>
          <w:b/>
          <w:sz w:val="24"/>
        </w:rPr>
      </w:pPr>
      <w:r>
        <w:rPr>
          <w:b/>
          <w:sz w:val="24"/>
        </w:rPr>
        <w:t>NOME DO REPRESENTANTE INTEGRANTE DO GRUPO OU </w:t>
      </w:r>
      <w:r>
        <w:rPr>
          <w:b/>
          <w:sz w:val="24"/>
        </w:rPr>
        <w:t>COLETIVO </w:t>
      </w:r>
      <w:r>
        <w:rPr>
          <w:b/>
          <w:spacing w:val="-2"/>
          <w:sz w:val="24"/>
        </w:rPr>
        <w:t>ARTÍSTICO:</w:t>
      </w:r>
    </w:p>
    <w:p>
      <w:pPr>
        <w:spacing w:line="360" w:lineRule="auto" w:before="121"/>
        <w:ind w:left="1113" w:right="789" w:firstLine="0"/>
        <w:jc w:val="left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PESSOAIS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REPRESENTANTE: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[IDENTIDADE,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CPF,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E-MAIL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 </w:t>
      </w:r>
      <w:r>
        <w:rPr>
          <w:b/>
          <w:spacing w:val="-2"/>
          <w:sz w:val="24"/>
        </w:rPr>
        <w:t>TELEFONE]</w:t>
      </w:r>
    </w:p>
    <w:p>
      <w:pPr>
        <w:pStyle w:val="BodyText"/>
        <w:spacing w:line="360" w:lineRule="auto" w:before="120"/>
        <w:ind w:left="1113" w:right="1109"/>
        <w:jc w:val="both"/>
      </w:pPr>
      <w:r>
        <w:rPr/>
        <w:t>As</w:t>
      </w:r>
      <w:r>
        <w:rPr>
          <w:spacing w:val="-14"/>
        </w:rPr>
        <w:t> </w:t>
      </w:r>
      <w:r>
        <w:rPr/>
        <w:t>pessoas</w:t>
      </w:r>
      <w:r>
        <w:rPr>
          <w:spacing w:val="-13"/>
        </w:rPr>
        <w:t> </w:t>
      </w:r>
      <w:r>
        <w:rPr/>
        <w:t>abaixo</w:t>
      </w:r>
      <w:r>
        <w:rPr>
          <w:spacing w:val="-14"/>
        </w:rPr>
        <w:t> </w:t>
      </w:r>
      <w:r>
        <w:rPr/>
        <w:t>listadas,</w:t>
      </w:r>
      <w:r>
        <w:rPr>
          <w:spacing w:val="-13"/>
        </w:rPr>
        <w:t> </w:t>
      </w:r>
      <w:r>
        <w:rPr/>
        <w:t>integrantes</w:t>
      </w:r>
      <w:r>
        <w:rPr>
          <w:spacing w:val="-13"/>
        </w:rPr>
        <w:t> </w:t>
      </w:r>
      <w:r>
        <w:rPr/>
        <w:t>do</w:t>
      </w:r>
      <w:r>
        <w:rPr>
          <w:spacing w:val="-15"/>
        </w:rPr>
        <w:t> </w:t>
      </w:r>
      <w:r>
        <w:rPr/>
        <w:t>grupo</w:t>
      </w:r>
      <w:r>
        <w:rPr>
          <w:spacing w:val="-14"/>
        </w:rPr>
        <w:t> </w:t>
      </w:r>
      <w:r>
        <w:rPr/>
        <w:t>artístico</w:t>
      </w:r>
      <w:r>
        <w:rPr>
          <w:spacing w:val="-14"/>
        </w:rPr>
        <w:t> </w:t>
      </w:r>
      <w:r>
        <w:rPr/>
        <w:t>[NOME</w:t>
      </w:r>
      <w:r>
        <w:rPr>
          <w:spacing w:val="-15"/>
        </w:rPr>
        <w:t> </w:t>
      </w:r>
      <w:r>
        <w:rPr/>
        <w:t>DO</w:t>
      </w:r>
      <w:r>
        <w:rPr>
          <w:spacing w:val="-14"/>
        </w:rPr>
        <w:t> </w:t>
      </w:r>
      <w:r>
        <w:rPr/>
        <w:t>GRUPO OU COLETIVO], elegem a pessoa indicada no campo “REPRESENTANTE” como único representante neste edital, conferindo-lhe poderes para cumprir todos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procedimentos</w:t>
      </w:r>
      <w:r>
        <w:rPr>
          <w:spacing w:val="-5"/>
        </w:rPr>
        <w:t> </w:t>
      </w:r>
      <w:r>
        <w:rPr/>
        <w:t>exigidos</w:t>
      </w:r>
      <w:r>
        <w:rPr>
          <w:spacing w:val="-4"/>
        </w:rPr>
        <w:t> </w:t>
      </w:r>
      <w:r>
        <w:rPr/>
        <w:t>nas</w:t>
      </w:r>
      <w:r>
        <w:rPr>
          <w:spacing w:val="-5"/>
        </w:rPr>
        <w:t> </w:t>
      </w:r>
      <w:r>
        <w:rPr/>
        <w:t>etapas</w:t>
      </w:r>
      <w:r>
        <w:rPr>
          <w:spacing w:val="-5"/>
        </w:rPr>
        <w:t> </w:t>
      </w:r>
      <w:r>
        <w:rPr/>
        <w:t>do</w:t>
      </w:r>
      <w:r>
        <w:rPr>
          <w:spacing w:val="-6"/>
        </w:rPr>
        <w:t> </w:t>
      </w:r>
      <w:r>
        <w:rPr/>
        <w:t>edital,</w:t>
      </w:r>
      <w:r>
        <w:rPr>
          <w:spacing w:val="-4"/>
        </w:rPr>
        <w:t> </w:t>
      </w:r>
      <w:r>
        <w:rPr/>
        <w:t>inclusive</w:t>
      </w:r>
      <w:r>
        <w:rPr>
          <w:spacing w:val="-5"/>
        </w:rPr>
        <w:t> </w:t>
      </w:r>
      <w:r>
        <w:rPr/>
        <w:t>assinatura</w:t>
      </w:r>
      <w:r>
        <w:rPr>
          <w:spacing w:val="-5"/>
        </w:rPr>
        <w:t> </w:t>
      </w:r>
      <w:r>
        <w:rPr/>
        <w:t>do Termo de Execução Cultura, troca de comunicações, podendo assumir compromissos, obrigações, receber pagamentos e dar quitação, renunciar direitos e qualquer outro ato relacionado ao referido edital.</w:t>
      </w:r>
    </w:p>
    <w:p>
      <w:pPr>
        <w:pStyle w:val="BodyText"/>
        <w:spacing w:line="360" w:lineRule="auto" w:before="119"/>
        <w:ind w:left="1113" w:right="1113"/>
        <w:jc w:val="both"/>
      </w:pPr>
      <w:r>
        <w:rPr/>
        <w:t>Os declarantes informam que não incorrem em quaisquer das vedações do item de participação previstas no edital.</w:t>
      </w: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</w:p>
    <w:tbl>
      <w:tblPr>
        <w:tblW w:w="0" w:type="auto"/>
        <w:jc w:val="left"/>
        <w:tblInd w:w="1024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0"/>
        <w:gridCol w:w="1179"/>
        <w:gridCol w:w="3083"/>
      </w:tblGrid>
      <w:tr>
        <w:trPr>
          <w:trHeight w:val="647" w:hRule="atLeast"/>
        </w:trPr>
        <w:tc>
          <w:tcPr>
            <w:tcW w:w="4760" w:type="dxa"/>
            <w:tcBorders>
              <w:left w:val="single" w:sz="12" w:space="0" w:color="EFEFEF"/>
              <w:bottom w:val="double" w:sz="6" w:space="0" w:color="9F9F9F"/>
            </w:tcBorders>
          </w:tcPr>
          <w:p>
            <w:pPr>
              <w:pStyle w:val="TableParagraph"/>
              <w:spacing w:before="120"/>
              <w:ind w:left="993"/>
              <w:rPr>
                <w:sz w:val="24"/>
              </w:rPr>
            </w:pPr>
            <w:r>
              <w:rPr>
                <w:sz w:val="24"/>
              </w:rPr>
              <w:t>NOME DO </w:t>
            </w:r>
            <w:r>
              <w:rPr>
                <w:spacing w:val="-2"/>
                <w:sz w:val="24"/>
              </w:rPr>
              <w:t>INTEGRANTE</w:t>
            </w:r>
          </w:p>
        </w:tc>
        <w:tc>
          <w:tcPr>
            <w:tcW w:w="1179" w:type="dxa"/>
            <w:tcBorders>
              <w:bottom w:val="double" w:sz="6" w:space="0" w:color="9F9F9F"/>
            </w:tcBorders>
          </w:tcPr>
          <w:p>
            <w:pPr>
              <w:pStyle w:val="TableParagraph"/>
              <w:spacing w:before="120"/>
              <w:ind w:left="345"/>
              <w:rPr>
                <w:sz w:val="24"/>
              </w:rPr>
            </w:pPr>
            <w:r>
              <w:rPr>
                <w:spacing w:val="-5"/>
                <w:sz w:val="24"/>
              </w:rPr>
              <w:t>CPF</w:t>
            </w:r>
          </w:p>
        </w:tc>
        <w:tc>
          <w:tcPr>
            <w:tcW w:w="3083" w:type="dxa"/>
            <w:tcBorders>
              <w:bottom w:val="double" w:sz="6" w:space="0" w:color="9F9F9F"/>
            </w:tcBorders>
          </w:tcPr>
          <w:p>
            <w:pPr>
              <w:pStyle w:val="TableParagraph"/>
              <w:spacing w:before="120"/>
              <w:ind w:left="693"/>
              <w:rPr>
                <w:sz w:val="24"/>
              </w:rPr>
            </w:pPr>
            <w:r>
              <w:rPr>
                <w:spacing w:val="-2"/>
                <w:sz w:val="24"/>
              </w:rPr>
              <w:t>ASSINATURAS</w:t>
            </w:r>
          </w:p>
        </w:tc>
      </w:tr>
      <w:tr>
        <w:trPr>
          <w:trHeight w:val="639" w:hRule="atLeast"/>
        </w:trPr>
        <w:tc>
          <w:tcPr>
            <w:tcW w:w="4760" w:type="dxa"/>
            <w:tcBorders>
              <w:top w:val="double" w:sz="6" w:space="0" w:color="9F9F9F"/>
              <w:left w:val="single" w:sz="12" w:space="0" w:color="EFEFE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9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3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8" w:hRule="atLeast"/>
        </w:trPr>
        <w:tc>
          <w:tcPr>
            <w:tcW w:w="4760" w:type="dxa"/>
            <w:tcBorders>
              <w:top w:val="double" w:sz="6" w:space="0" w:color="9F9F9F"/>
              <w:left w:val="single" w:sz="12" w:space="0" w:color="EFEFE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9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3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9" w:hRule="atLeast"/>
        </w:trPr>
        <w:tc>
          <w:tcPr>
            <w:tcW w:w="4760" w:type="dxa"/>
            <w:tcBorders>
              <w:top w:val="double" w:sz="6" w:space="0" w:color="9F9F9F"/>
              <w:left w:val="single" w:sz="12" w:space="0" w:color="EFEFE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9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3" w:type="dxa"/>
            <w:tcBorders>
              <w:top w:val="double" w:sz="6" w:space="0" w:color="9F9F9F"/>
              <w:bottom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5" w:hRule="atLeast"/>
        </w:trPr>
        <w:tc>
          <w:tcPr>
            <w:tcW w:w="4760" w:type="dxa"/>
            <w:tcBorders>
              <w:top w:val="double" w:sz="6" w:space="0" w:color="9F9F9F"/>
              <w:left w:val="single" w:sz="12" w:space="0" w:color="EFEFE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9" w:type="dxa"/>
            <w:tcBorders>
              <w:top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3" w:type="dxa"/>
            <w:tcBorders>
              <w:top w:val="double" w:sz="6" w:space="0" w:color="9F9F9F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931518</wp:posOffset>
            </wp:positionH>
            <wp:positionV relativeFrom="paragraph">
              <wp:posOffset>242557</wp:posOffset>
            </wp:positionV>
            <wp:extent cx="5573236" cy="512064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32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41"/>
          <w:footerReference w:type="default" r:id="rId42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18"/>
      </w:pPr>
    </w:p>
    <w:p>
      <w:pPr>
        <w:pStyle w:val="BodyText"/>
        <w:spacing w:line="463" w:lineRule="auto"/>
        <w:ind w:left="4375" w:right="4490"/>
        <w:jc w:val="center"/>
      </w:pPr>
      <w:r>
        <w:rPr>
          <w:spacing w:val="-2"/>
        </w:rPr>
        <w:t>[LOCAL] [DATA]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931518</wp:posOffset>
            </wp:positionH>
            <wp:positionV relativeFrom="paragraph">
              <wp:posOffset>238747</wp:posOffset>
            </wp:positionV>
            <wp:extent cx="5573236" cy="512064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32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44"/>
          <w:footerReference w:type="default" r:id="rId45"/>
          <w:pgSz w:w="11910" w:h="16840"/>
          <w:pgMar w:header="629" w:footer="0" w:top="1360" w:bottom="0" w:left="708" w:right="708"/>
        </w:sectPr>
      </w:pPr>
    </w:p>
    <w:p>
      <w:pPr>
        <w:pStyle w:val="BodyText"/>
        <w:spacing w:before="142"/>
      </w:pPr>
    </w:p>
    <w:p>
      <w:pPr>
        <w:pStyle w:val="Heading1"/>
        <w:ind w:left="1927" w:right="1927"/>
        <w:jc w:val="center"/>
      </w:pPr>
      <w:bookmarkStart w:name="ANEXO VI - DECLARAÇÃO ÉTNICO-RACIAL.p" w:id="7"/>
      <w:bookmarkEnd w:id="7"/>
      <w:r>
        <w:rPr>
          <w:b w:val="0"/>
        </w:rPr>
      </w:r>
      <w:r>
        <w:rPr/>
        <w:t>DECLARAÇÃO</w:t>
      </w:r>
      <w:r>
        <w:rPr>
          <w:spacing w:val="-6"/>
        </w:rPr>
        <w:t> </w:t>
      </w:r>
      <w:r>
        <w:rPr/>
        <w:t>ÉTNICO-</w:t>
      </w:r>
      <w:r>
        <w:rPr>
          <w:spacing w:val="-2"/>
        </w:rPr>
        <w:t>RACIAL</w:t>
      </w:r>
    </w:p>
    <w:p>
      <w:pPr>
        <w:pStyle w:val="BodyText"/>
        <w:spacing w:before="142"/>
        <w:rPr>
          <w:b/>
        </w:rPr>
      </w:pPr>
    </w:p>
    <w:p>
      <w:pPr>
        <w:pStyle w:val="BodyText"/>
        <w:spacing w:line="360" w:lineRule="auto" w:before="1"/>
        <w:ind w:left="1113" w:right="1045"/>
      </w:pPr>
      <w:r>
        <w:rPr/>
        <w:t>(Para</w:t>
      </w:r>
      <w:r>
        <w:rPr>
          <w:spacing w:val="40"/>
        </w:rPr>
        <w:t> </w:t>
      </w:r>
      <w:r>
        <w:rPr/>
        <w:t>agentes</w:t>
      </w:r>
      <w:r>
        <w:rPr>
          <w:spacing w:val="40"/>
        </w:rPr>
        <w:t> </w:t>
      </w:r>
      <w:r>
        <w:rPr/>
        <w:t>culturais</w:t>
      </w:r>
      <w:r>
        <w:rPr>
          <w:spacing w:val="40"/>
        </w:rPr>
        <w:t> </w:t>
      </w:r>
      <w:r>
        <w:rPr/>
        <w:t>concorrentes</w:t>
      </w:r>
      <w:r>
        <w:rPr>
          <w:spacing w:val="40"/>
        </w:rPr>
        <w:t> </w:t>
      </w:r>
      <w:r>
        <w:rPr/>
        <w:t>às</w:t>
      </w:r>
      <w:r>
        <w:rPr>
          <w:spacing w:val="40"/>
        </w:rPr>
        <w:t> </w:t>
      </w:r>
      <w:r>
        <w:rPr/>
        <w:t>cotas</w:t>
      </w:r>
      <w:r>
        <w:rPr>
          <w:spacing w:val="40"/>
        </w:rPr>
        <w:t> </w:t>
      </w:r>
      <w:r>
        <w:rPr/>
        <w:t>étnico-raciais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negros</w:t>
      </w:r>
      <w:r>
        <w:rPr>
          <w:spacing w:val="40"/>
        </w:rPr>
        <w:t> </w:t>
      </w:r>
      <w:r>
        <w:rPr/>
        <w:t>ou </w:t>
      </w:r>
      <w:r>
        <w:rPr>
          <w:spacing w:val="-2"/>
        </w:rPr>
        <w:t>indígenas)</w:t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9434" w:val="left" w:leader="none"/>
        </w:tabs>
        <w:spacing w:before="1"/>
        <w:ind w:left="1113"/>
      </w:pPr>
      <w:r>
        <w:rPr/>
        <w:t>Eu,</w:t>
      </w:r>
      <w:r>
        <w:rPr>
          <w:spacing w:val="96"/>
        </w:rPr>
        <w:t> </w:t>
      </w:r>
      <w:r>
        <w:rPr>
          <w:u w:val="single"/>
        </w:rPr>
        <w:tab/>
      </w:r>
    </w:p>
    <w:p>
      <w:pPr>
        <w:pStyle w:val="BodyText"/>
        <w:tabs>
          <w:tab w:pos="1522" w:val="left" w:leader="none"/>
          <w:tab w:pos="2210" w:val="left" w:leader="none"/>
          <w:tab w:pos="5500" w:val="left" w:leader="none"/>
          <w:tab w:pos="5776" w:val="left" w:leader="none"/>
          <w:tab w:pos="6344" w:val="left" w:leader="none"/>
          <w:tab w:pos="6774" w:val="left" w:leader="none"/>
          <w:tab w:pos="9309" w:val="left" w:leader="none"/>
        </w:tabs>
        <w:spacing w:before="138"/>
        <w:ind w:left="1113"/>
      </w:pPr>
      <w:r>
        <w:rPr>
          <w:spacing w:val="-5"/>
        </w:rPr>
        <w:t>_,</w:t>
      </w:r>
      <w:r>
        <w:rPr/>
        <w:tab/>
      </w:r>
      <w:r>
        <w:rPr>
          <w:spacing w:val="-5"/>
        </w:rPr>
        <w:t>CPF</w:t>
      </w:r>
      <w:r>
        <w:rPr/>
        <w:tab/>
      </w:r>
      <w:r>
        <w:rPr>
          <w:spacing w:val="-5"/>
        </w:rPr>
        <w:t>nº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RG</w:t>
      </w:r>
      <w:r>
        <w:rPr/>
        <w:tab/>
      </w:r>
      <w:r>
        <w:rPr>
          <w:spacing w:val="-7"/>
        </w:rPr>
        <w:t>nº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tabs>
          <w:tab w:pos="6714" w:val="left" w:leader="none"/>
        </w:tabs>
        <w:spacing w:line="360" w:lineRule="auto" w:before="138"/>
        <w:ind w:left="1113" w:right="1111"/>
        <w:jc w:val="both"/>
      </w:pPr>
      <w:r>
        <w:rPr/>
        <w:t>DECLARO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fins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participação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Edital</w:t>
      </w:r>
      <w:r>
        <w:rPr>
          <w:spacing w:val="-12"/>
        </w:rPr>
        <w:t> </w:t>
      </w:r>
      <w:r>
        <w:rPr/>
        <w:t>(Nome</w:t>
      </w:r>
      <w:r>
        <w:rPr>
          <w:spacing w:val="-11"/>
        </w:rPr>
        <w:t> </w:t>
      </w:r>
      <w:r>
        <w:rPr/>
        <w:t>ou</w:t>
      </w:r>
      <w:r>
        <w:rPr>
          <w:spacing w:val="-12"/>
        </w:rPr>
        <w:t> </w:t>
      </w:r>
      <w:r>
        <w:rPr/>
        <w:t>número</w:t>
      </w:r>
      <w:r>
        <w:rPr>
          <w:spacing w:val="-11"/>
        </w:rPr>
        <w:t> </w:t>
      </w:r>
      <w:r>
        <w:rPr/>
        <w:t>do</w:t>
      </w:r>
      <w:r>
        <w:rPr>
          <w:spacing w:val="-12"/>
        </w:rPr>
        <w:t> </w:t>
      </w:r>
      <w:r>
        <w:rPr/>
        <w:t>edital)</w:t>
      </w:r>
      <w:r>
        <w:rPr>
          <w:spacing w:val="-11"/>
        </w:rPr>
        <w:t> </w:t>
      </w:r>
      <w:r>
        <w:rPr/>
        <w:t>que sou</w:t>
      </w:r>
      <w:r>
        <w:rPr>
          <w:spacing w:val="77"/>
        </w:rPr>
        <w:t> </w:t>
      </w:r>
      <w:r>
        <w:rPr>
          <w:u w:val="single"/>
        </w:rPr>
        <w:tab/>
      </w:r>
      <w:r>
        <w:rPr/>
        <w:t>(informar se é NEGRO OU INDÍGENA).</w:t>
      </w:r>
    </w:p>
    <w:p>
      <w:pPr>
        <w:pStyle w:val="BodyText"/>
        <w:spacing w:line="360" w:lineRule="auto" w:before="120"/>
        <w:ind w:left="1113" w:right="1115"/>
        <w:jc w:val="both"/>
      </w:pPr>
      <w:r>
        <w:rPr/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463" w:lineRule="auto"/>
        <w:ind w:left="3426" w:right="3414" w:firstLine="1459"/>
      </w:pPr>
      <w:r>
        <w:rPr>
          <w:spacing w:val="-4"/>
        </w:rPr>
        <w:t>NOME </w:t>
      </w:r>
      <w:r>
        <w:rPr/>
        <w:t>ASSINATURA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DECLARANTE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931619</wp:posOffset>
            </wp:positionH>
            <wp:positionV relativeFrom="paragraph">
              <wp:posOffset>302943</wp:posOffset>
            </wp:positionV>
            <wp:extent cx="5574219" cy="512064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219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46"/>
          <w:footerReference w:type="default" r:id="rId47"/>
          <w:pgSz w:w="11910" w:h="16840"/>
          <w:pgMar w:header="629" w:footer="0" w:top="2620" w:bottom="0" w:left="708" w:right="708"/>
          <w:pgNumType w:start="6"/>
        </w:sectPr>
      </w:pPr>
    </w:p>
    <w:p>
      <w:pPr>
        <w:pStyle w:val="BodyText"/>
        <w:spacing w:before="142"/>
      </w:pPr>
    </w:p>
    <w:p>
      <w:pPr>
        <w:pStyle w:val="Heading1"/>
        <w:ind w:left="1"/>
        <w:jc w:val="center"/>
      </w:pPr>
      <w:bookmarkStart w:name="ANEXO VII - DECLARAÇÃO PCD.pdf" w:id="8"/>
      <w:bookmarkEnd w:id="8"/>
      <w:r>
        <w:rPr>
          <w:b w:val="0"/>
        </w:rPr>
      </w:r>
      <w:r>
        <w:rPr/>
        <w:t>DECLARAÇÃO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DEFICIÊNCIA</w:t>
      </w:r>
    </w:p>
    <w:p>
      <w:pPr>
        <w:pStyle w:val="BodyText"/>
        <w:spacing w:before="142"/>
        <w:rPr>
          <w:b/>
        </w:rPr>
      </w:pPr>
    </w:p>
    <w:p>
      <w:pPr>
        <w:pStyle w:val="BodyText"/>
        <w:spacing w:line="360" w:lineRule="auto" w:before="1"/>
        <w:ind w:left="1113" w:right="1045"/>
      </w:pPr>
      <w:r>
        <w:rPr/>
        <w:t>(Para</w:t>
      </w:r>
      <w:r>
        <w:rPr>
          <w:spacing w:val="40"/>
        </w:rPr>
        <w:t> </w:t>
      </w:r>
      <w:r>
        <w:rPr/>
        <w:t>agentes</w:t>
      </w:r>
      <w:r>
        <w:rPr>
          <w:spacing w:val="40"/>
        </w:rPr>
        <w:t> </w:t>
      </w:r>
      <w:r>
        <w:rPr/>
        <w:t>culturais</w:t>
      </w:r>
      <w:r>
        <w:rPr>
          <w:spacing w:val="40"/>
        </w:rPr>
        <w:t> </w:t>
      </w:r>
      <w:r>
        <w:rPr/>
        <w:t>concorrentes</w:t>
      </w:r>
      <w:r>
        <w:rPr>
          <w:spacing w:val="40"/>
        </w:rPr>
        <w:t> </w:t>
      </w:r>
      <w:r>
        <w:rPr/>
        <w:t>às</w:t>
      </w:r>
      <w:r>
        <w:rPr>
          <w:spacing w:val="40"/>
        </w:rPr>
        <w:t> </w:t>
      </w:r>
      <w:r>
        <w:rPr/>
        <w:t>cotas</w:t>
      </w:r>
      <w:r>
        <w:rPr>
          <w:spacing w:val="40"/>
        </w:rPr>
        <w:t> </w:t>
      </w:r>
      <w:r>
        <w:rPr/>
        <w:t>destinadas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pessoas</w:t>
      </w:r>
      <w:r>
        <w:rPr>
          <w:spacing w:val="40"/>
        </w:rPr>
        <w:t> </w:t>
      </w:r>
      <w:r>
        <w:rPr/>
        <w:t>com </w:t>
      </w:r>
      <w:r>
        <w:rPr>
          <w:spacing w:val="-2"/>
        </w:rPr>
        <w:t>deficiência)</w:t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tabs>
          <w:tab w:pos="9434" w:val="left" w:leader="none"/>
        </w:tabs>
        <w:spacing w:before="1"/>
        <w:ind w:left="1113"/>
      </w:pPr>
      <w:r>
        <w:rPr/>
        <w:t>Eu,</w:t>
      </w:r>
      <w:r>
        <w:rPr>
          <w:spacing w:val="96"/>
        </w:rPr>
        <w:t> </w:t>
      </w:r>
      <w:r>
        <w:rPr>
          <w:u w:val="single"/>
        </w:rPr>
        <w:tab/>
      </w:r>
    </w:p>
    <w:p>
      <w:pPr>
        <w:pStyle w:val="BodyText"/>
        <w:tabs>
          <w:tab w:pos="1522" w:val="left" w:leader="none"/>
          <w:tab w:pos="2210" w:val="left" w:leader="none"/>
          <w:tab w:pos="5500" w:val="left" w:leader="none"/>
          <w:tab w:pos="5776" w:val="left" w:leader="none"/>
          <w:tab w:pos="6344" w:val="left" w:leader="none"/>
          <w:tab w:pos="6774" w:val="left" w:leader="none"/>
          <w:tab w:pos="9309" w:val="left" w:leader="none"/>
        </w:tabs>
        <w:spacing w:before="138"/>
        <w:ind w:left="1113"/>
      </w:pPr>
      <w:r>
        <w:rPr>
          <w:spacing w:val="-5"/>
        </w:rPr>
        <w:t>_,</w:t>
      </w:r>
      <w:r>
        <w:rPr/>
        <w:tab/>
      </w:r>
      <w:r>
        <w:rPr>
          <w:spacing w:val="-5"/>
        </w:rPr>
        <w:t>CPF</w:t>
      </w:r>
      <w:r>
        <w:rPr/>
        <w:tab/>
      </w:r>
      <w:r>
        <w:rPr>
          <w:spacing w:val="-5"/>
        </w:rPr>
        <w:t>nº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5"/>
        </w:rPr>
        <w:t>RG</w:t>
      </w:r>
      <w:r>
        <w:rPr/>
        <w:tab/>
      </w:r>
      <w:r>
        <w:rPr>
          <w:spacing w:val="-7"/>
        </w:rPr>
        <w:t>nº</w:t>
      </w:r>
      <w:r>
        <w:rPr/>
        <w:tab/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spacing w:line="360" w:lineRule="auto" w:before="138"/>
        <w:ind w:left="1113" w:right="1111"/>
        <w:jc w:val="both"/>
      </w:pPr>
      <w:r>
        <w:rPr/>
        <w:t>DECLARO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fins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participação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Edital</w:t>
      </w:r>
      <w:r>
        <w:rPr>
          <w:spacing w:val="-12"/>
        </w:rPr>
        <w:t> </w:t>
      </w:r>
      <w:r>
        <w:rPr/>
        <w:t>(Nome</w:t>
      </w:r>
      <w:r>
        <w:rPr>
          <w:spacing w:val="-11"/>
        </w:rPr>
        <w:t> </w:t>
      </w:r>
      <w:r>
        <w:rPr/>
        <w:t>ou</w:t>
      </w:r>
      <w:r>
        <w:rPr>
          <w:spacing w:val="-12"/>
        </w:rPr>
        <w:t> </w:t>
      </w:r>
      <w:r>
        <w:rPr/>
        <w:t>número</w:t>
      </w:r>
      <w:r>
        <w:rPr>
          <w:spacing w:val="-11"/>
        </w:rPr>
        <w:t> </w:t>
      </w:r>
      <w:r>
        <w:rPr/>
        <w:t>do</w:t>
      </w:r>
      <w:r>
        <w:rPr>
          <w:spacing w:val="-12"/>
        </w:rPr>
        <w:t> </w:t>
      </w:r>
      <w:r>
        <w:rPr/>
        <w:t>edital)</w:t>
      </w:r>
      <w:r>
        <w:rPr>
          <w:spacing w:val="-11"/>
        </w:rPr>
        <w:t> </w:t>
      </w:r>
      <w:r>
        <w:rPr/>
        <w:t>que sou pessoa com deficiência.</w:t>
      </w:r>
    </w:p>
    <w:p>
      <w:pPr>
        <w:pStyle w:val="BodyText"/>
        <w:spacing w:line="360" w:lineRule="auto" w:before="120"/>
        <w:ind w:left="1113" w:right="1114"/>
        <w:jc w:val="both"/>
      </w:pPr>
      <w:r>
        <w:rPr/>
        <w:t>Por ser verdade, assino a presente declaração e estou ciente de que a apresentação de declaração falsa pode acarretar desclassificação do edital e aplicação de sanções criminais.</w:t>
      </w: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463" w:lineRule="auto"/>
        <w:ind w:left="3426" w:right="3414" w:firstLine="1459"/>
      </w:pPr>
      <w:r>
        <w:rPr>
          <w:spacing w:val="-4"/>
        </w:rPr>
        <w:t>NOME </w:t>
      </w:r>
      <w:r>
        <w:rPr/>
        <w:t>ASSINATURA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DECLARANTE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965135</wp:posOffset>
            </wp:positionH>
            <wp:positionV relativeFrom="paragraph">
              <wp:posOffset>268592</wp:posOffset>
            </wp:positionV>
            <wp:extent cx="5512116" cy="507492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2116" cy="50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49"/>
          <w:footerReference w:type="default" r:id="rId50"/>
          <w:pgSz w:w="11910" w:h="16840"/>
          <w:pgMar w:header="629" w:footer="0" w:top="2620" w:bottom="0" w:left="708" w:right="708"/>
        </w:sectPr>
      </w:pPr>
    </w:p>
    <w:p>
      <w:pPr>
        <w:pStyle w:val="BodyText"/>
        <w:spacing w:before="44"/>
      </w:pPr>
    </w:p>
    <w:p>
      <w:pPr>
        <w:pStyle w:val="Heading1"/>
        <w:spacing w:line="276" w:lineRule="auto" w:before="1"/>
        <w:ind w:left="4666" w:right="1045" w:hanging="3154"/>
      </w:pPr>
      <w:bookmarkStart w:name="ANEXO VIII - INTERPOSIÇÃO DE RECURSO.p" w:id="9"/>
      <w:bookmarkEnd w:id="9"/>
      <w:r>
        <w:rPr>
          <w:b w:val="0"/>
        </w:rPr>
      </w:r>
      <w:r>
        <w:rPr/>
        <w:t>FORMULÁRIO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APRESENTAÇÃO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RECURSO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ETAPA</w:t>
      </w:r>
      <w:r>
        <w:rPr>
          <w:spacing w:val="-5"/>
        </w:rPr>
        <w:t> </w:t>
      </w:r>
      <w:r>
        <w:rPr/>
        <w:t>DE </w:t>
      </w:r>
      <w:r>
        <w:rPr>
          <w:spacing w:val="-2"/>
        </w:rPr>
        <w:t>SELEÇÃO</w:t>
      </w:r>
    </w:p>
    <w:p>
      <w:pPr>
        <w:pStyle w:val="BodyText"/>
        <w:rPr>
          <w:b/>
        </w:rPr>
      </w:pPr>
    </w:p>
    <w:p>
      <w:pPr>
        <w:pStyle w:val="BodyText"/>
        <w:spacing w:before="165"/>
        <w:rPr>
          <w:b/>
        </w:rPr>
      </w:pPr>
    </w:p>
    <w:p>
      <w:pPr>
        <w:pStyle w:val="BodyText"/>
        <w:ind w:left="993"/>
      </w:pPr>
      <w:r>
        <w:rPr/>
        <w:t>NOME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AGENTE</w:t>
      </w:r>
      <w:r>
        <w:rPr>
          <w:spacing w:val="-1"/>
        </w:rPr>
        <w:t> </w:t>
      </w:r>
      <w:r>
        <w:rPr>
          <w:spacing w:val="-2"/>
        </w:rPr>
        <w:t>CULTURAL:</w:t>
      </w:r>
    </w:p>
    <w:p>
      <w:pPr>
        <w:pStyle w:val="BodyText"/>
        <w:spacing w:before="162"/>
        <w:ind w:left="993"/>
      </w:pPr>
      <w:r>
        <w:rPr>
          <w:spacing w:val="-4"/>
        </w:rPr>
        <w:t>CPF:</w:t>
      </w:r>
    </w:p>
    <w:p>
      <w:pPr>
        <w:pStyle w:val="BodyText"/>
        <w:spacing w:before="161"/>
        <w:ind w:left="993"/>
      </w:pPr>
      <w:r>
        <w:rPr/>
        <w:t>NOME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>
          <w:spacing w:val="-2"/>
        </w:rPr>
        <w:t>INSCRITO:</w:t>
      </w:r>
    </w:p>
    <w:p>
      <w:pPr>
        <w:pStyle w:val="BodyText"/>
        <w:spacing w:before="162"/>
        <w:ind w:left="993"/>
      </w:pPr>
      <w:r>
        <w:rPr>
          <w:spacing w:val="-2"/>
        </w:rPr>
        <w:t>CATEGORIA: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1"/>
        <w:ind w:left="993"/>
      </w:pPr>
      <w:r>
        <w:rPr>
          <w:spacing w:val="-2"/>
        </w:rPr>
        <w:t>RECURSO: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BodyText"/>
        <w:ind w:left="993"/>
      </w:pPr>
      <w:r>
        <w:rPr/>
        <w:t>À</w:t>
      </w:r>
      <w:r>
        <w:rPr>
          <w:spacing w:val="-5"/>
        </w:rPr>
        <w:t> </w:t>
      </w:r>
      <w:r>
        <w:rPr/>
        <w:t>Comissão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Seleção,</w:t>
      </w:r>
    </w:p>
    <w:p>
      <w:pPr>
        <w:pStyle w:val="BodyText"/>
        <w:spacing w:line="276" w:lineRule="auto" w:before="161"/>
        <w:ind w:left="993" w:right="992" w:firstLine="567"/>
        <w:jc w:val="both"/>
      </w:pPr>
      <w:r>
        <w:rPr>
          <w:spacing w:val="-2"/>
        </w:rPr>
        <w:t>Com</w:t>
      </w:r>
      <w:r>
        <w:rPr>
          <w:spacing w:val="-12"/>
        </w:rPr>
        <w:t> </w:t>
      </w:r>
      <w:r>
        <w:rPr>
          <w:spacing w:val="-2"/>
        </w:rPr>
        <w:t>base</w:t>
      </w:r>
      <w:r>
        <w:rPr>
          <w:spacing w:val="-12"/>
        </w:rPr>
        <w:t> </w:t>
      </w:r>
      <w:r>
        <w:rPr>
          <w:spacing w:val="-2"/>
        </w:rPr>
        <w:t>na</w:t>
      </w:r>
      <w:r>
        <w:rPr>
          <w:spacing w:val="-13"/>
        </w:rPr>
        <w:t> </w:t>
      </w:r>
      <w:r>
        <w:rPr>
          <w:b/>
          <w:spacing w:val="-2"/>
        </w:rPr>
        <w:t>Etapa</w:t>
      </w:r>
      <w:r>
        <w:rPr>
          <w:b/>
          <w:spacing w:val="-14"/>
        </w:rPr>
        <w:t> </w:t>
      </w:r>
      <w:r>
        <w:rPr>
          <w:b/>
          <w:spacing w:val="-2"/>
        </w:rPr>
        <w:t>de</w:t>
      </w:r>
      <w:r>
        <w:rPr>
          <w:b/>
          <w:spacing w:val="-13"/>
        </w:rPr>
        <w:t> </w:t>
      </w:r>
      <w:r>
        <w:rPr>
          <w:b/>
          <w:spacing w:val="-2"/>
        </w:rPr>
        <w:t>Seleção</w:t>
      </w:r>
      <w:r>
        <w:rPr>
          <w:b/>
          <w:spacing w:val="-11"/>
        </w:rPr>
        <w:t> </w:t>
      </w:r>
      <w:r>
        <w:rPr>
          <w:spacing w:val="-2"/>
        </w:rPr>
        <w:t>do</w:t>
      </w:r>
      <w:r>
        <w:rPr>
          <w:spacing w:val="-13"/>
        </w:rPr>
        <w:t> </w:t>
      </w:r>
      <w:r>
        <w:rPr>
          <w:spacing w:val="-2"/>
        </w:rPr>
        <w:t>Edital</w:t>
      </w:r>
      <w:r>
        <w:rPr>
          <w:spacing w:val="-13"/>
        </w:rPr>
        <w:t> </w:t>
      </w:r>
      <w:r>
        <w:rPr>
          <w:color w:val="FF0000"/>
          <w:spacing w:val="-2"/>
        </w:rPr>
        <w:t>[NÚMERO</w:t>
      </w:r>
      <w:r>
        <w:rPr>
          <w:color w:val="FF0000"/>
          <w:spacing w:val="-12"/>
        </w:rPr>
        <w:t> </w:t>
      </w:r>
      <w:r>
        <w:rPr>
          <w:color w:val="FF0000"/>
          <w:spacing w:val="-2"/>
        </w:rPr>
        <w:t>E</w:t>
      </w:r>
      <w:r>
        <w:rPr>
          <w:color w:val="FF0000"/>
          <w:spacing w:val="-12"/>
        </w:rPr>
        <w:t> </w:t>
      </w:r>
      <w:r>
        <w:rPr>
          <w:color w:val="FF0000"/>
          <w:spacing w:val="-2"/>
        </w:rPr>
        <w:t>NOME</w:t>
      </w:r>
      <w:r>
        <w:rPr>
          <w:color w:val="FF0000"/>
          <w:spacing w:val="-13"/>
        </w:rPr>
        <w:t> </w:t>
      </w:r>
      <w:r>
        <w:rPr>
          <w:color w:val="FF0000"/>
          <w:spacing w:val="-2"/>
        </w:rPr>
        <w:t>DO</w:t>
      </w:r>
      <w:r>
        <w:rPr>
          <w:color w:val="FF0000"/>
          <w:spacing w:val="-13"/>
        </w:rPr>
        <w:t> </w:t>
      </w:r>
      <w:r>
        <w:rPr>
          <w:color w:val="FF0000"/>
          <w:spacing w:val="-2"/>
        </w:rPr>
        <w:t>EDITAL], </w:t>
      </w:r>
      <w:r>
        <w:rPr/>
        <w:t>venho solicitar alteração do resultado preliminar de seleção, conforme justificativa a seguir.</w:t>
      </w:r>
    </w:p>
    <w:p>
      <w:pPr>
        <w:pStyle w:val="BodyText"/>
        <w:tabs>
          <w:tab w:pos="9426" w:val="left" w:leader="none"/>
        </w:tabs>
        <w:spacing w:before="120"/>
        <w:ind w:left="993"/>
        <w:rPr>
          <w:rFonts w:ascii="Times New Roman"/>
        </w:rPr>
      </w:pPr>
      <w:r>
        <w:rPr>
          <w:spacing w:val="-2"/>
        </w:rPr>
        <w:t>Justificativa:</w:t>
      </w:r>
      <w:r>
        <w:rPr>
          <w:rFonts w:ascii="Times New Roman"/>
          <w:u w:val="single"/>
        </w:rPr>
        <w:tab/>
      </w:r>
    </w:p>
    <w:p>
      <w:pPr>
        <w:pStyle w:val="BodyText"/>
        <w:spacing w:before="5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1080769</wp:posOffset>
                </wp:positionH>
                <wp:positionV relativeFrom="paragraph">
                  <wp:posOffset>195074</wp:posOffset>
                </wp:positionV>
                <wp:extent cx="533781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337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7810" h="0">
                              <a:moveTo>
                                <a:pt x="0" y="0"/>
                              </a:moveTo>
                              <a:lnTo>
                                <a:pt x="533781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99998pt;margin-top:15.360182pt;width:420.3pt;height:.1pt;mso-position-horizontal-relative:page;mso-position-vertical-relative:paragraph;z-index:-15723520;mso-wrap-distance-left:0;mso-wrap-distance-right:0" id="docshape5" coordorigin="1702,307" coordsize="8406,0" path="m1702,307l10108,307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395" w:val="left" w:leader="none"/>
        </w:tabs>
        <w:spacing w:before="44"/>
        <w:ind w:left="993" w:right="0" w:firstLine="0"/>
        <w:jc w:val="left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  <w:spacing w:before="162"/>
        <w:ind w:right="989"/>
        <w:jc w:val="right"/>
      </w:pPr>
      <w:r>
        <w:rPr/>
        <w:t>Local,</w:t>
      </w:r>
      <w:r>
        <w:rPr>
          <w:spacing w:val="-4"/>
        </w:rPr>
        <w:t> </w:t>
      </w:r>
      <w:r>
        <w:rPr>
          <w:spacing w:val="-2"/>
        </w:rPr>
        <w:t>data.</w:t>
      </w: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1576832</wp:posOffset>
                </wp:positionH>
                <wp:positionV relativeFrom="paragraph">
                  <wp:posOffset>296473</wp:posOffset>
                </wp:positionV>
                <wp:extent cx="4406265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4406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6265" h="0">
                              <a:moveTo>
                                <a:pt x="0" y="0"/>
                              </a:moveTo>
                              <a:lnTo>
                                <a:pt x="440573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160004pt;margin-top:23.344339pt;width:346.95pt;height:.1pt;mso-position-horizontal-relative:page;mso-position-vertical-relative:paragraph;z-index:-15723008;mso-wrap-distance-left:0;mso-wrap-distance-right:0" id="docshape6" coordorigin="2483,467" coordsize="6939,0" path="m2483,467l9421,467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415" w:lineRule="auto" w:before="203"/>
        <w:ind w:left="3498" w:right="3495"/>
        <w:jc w:val="center"/>
      </w:pPr>
      <w:r>
        <w:rPr/>
        <w:t>Assinatura</w:t>
      </w:r>
      <w:r>
        <w:rPr>
          <w:spacing w:val="-17"/>
        </w:rPr>
        <w:t> </w:t>
      </w:r>
      <w:r>
        <w:rPr/>
        <w:t>Agente</w:t>
      </w:r>
      <w:r>
        <w:rPr>
          <w:spacing w:val="-17"/>
        </w:rPr>
        <w:t> </w:t>
      </w:r>
      <w:r>
        <w:rPr/>
        <w:t>Cultural NOME COMPLETO</w:t>
      </w:r>
    </w:p>
    <w:p>
      <w:pPr>
        <w:pStyle w:val="BodyText"/>
        <w:spacing w:after="0" w:line="415" w:lineRule="auto"/>
        <w:jc w:val="center"/>
        <w:sectPr>
          <w:headerReference w:type="default" r:id="rId51"/>
          <w:footerReference w:type="default" r:id="rId52"/>
          <w:pgSz w:w="11910" w:h="16840"/>
          <w:pgMar w:header="629" w:footer="830" w:top="2600" w:bottom="1020" w:left="708" w:right="708"/>
        </w:sectPr>
      </w:pPr>
    </w:p>
    <w:p>
      <w:pPr>
        <w:pStyle w:val="BodyText"/>
        <w:spacing w:before="118"/>
      </w:pPr>
    </w:p>
    <w:p>
      <w:pPr>
        <w:pStyle w:val="Heading1"/>
        <w:spacing w:line="276" w:lineRule="auto"/>
        <w:ind w:left="4420" w:right="1045" w:hanging="2908"/>
      </w:pPr>
      <w:r>
        <w:rPr/>
        <w:t>FORMULÁRIO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APRESENTAÇÃO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RECURSO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ETAPA</w:t>
      </w:r>
      <w:r>
        <w:rPr>
          <w:spacing w:val="-5"/>
        </w:rPr>
        <w:t> </w:t>
      </w:r>
      <w:r>
        <w:rPr/>
        <w:t>DE </w:t>
      </w:r>
      <w:r>
        <w:rPr>
          <w:spacing w:val="-2"/>
        </w:rPr>
        <w:t>HABILITAÇÃO</w:t>
      </w:r>
    </w:p>
    <w:p>
      <w:pPr>
        <w:pStyle w:val="BodyText"/>
        <w:rPr>
          <w:b/>
        </w:rPr>
      </w:pPr>
    </w:p>
    <w:p>
      <w:pPr>
        <w:pStyle w:val="BodyText"/>
        <w:spacing w:before="166"/>
        <w:rPr>
          <w:b/>
        </w:rPr>
      </w:pPr>
    </w:p>
    <w:p>
      <w:pPr>
        <w:pStyle w:val="BodyText"/>
        <w:spacing w:before="1"/>
        <w:ind w:left="993"/>
      </w:pPr>
      <w:r>
        <w:rPr/>
        <w:t>NOME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AGENTE</w:t>
      </w:r>
      <w:r>
        <w:rPr>
          <w:spacing w:val="-1"/>
        </w:rPr>
        <w:t> </w:t>
      </w:r>
      <w:r>
        <w:rPr>
          <w:spacing w:val="-2"/>
        </w:rPr>
        <w:t>CULTURAL:</w:t>
      </w:r>
    </w:p>
    <w:p>
      <w:pPr>
        <w:pStyle w:val="BodyText"/>
        <w:spacing w:before="160"/>
        <w:ind w:left="993"/>
      </w:pPr>
      <w:r>
        <w:rPr>
          <w:spacing w:val="-4"/>
        </w:rPr>
        <w:t>CPF:</w:t>
      </w:r>
    </w:p>
    <w:p>
      <w:pPr>
        <w:pStyle w:val="BodyText"/>
        <w:spacing w:before="162"/>
        <w:ind w:left="993"/>
      </w:pPr>
      <w:r>
        <w:rPr/>
        <w:t>NOME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>
          <w:spacing w:val="-2"/>
        </w:rPr>
        <w:t>INSCRITO:</w:t>
      </w:r>
    </w:p>
    <w:p>
      <w:pPr>
        <w:pStyle w:val="BodyText"/>
        <w:spacing w:before="161"/>
        <w:ind w:left="993"/>
      </w:pPr>
      <w:r>
        <w:rPr>
          <w:spacing w:val="-2"/>
        </w:rPr>
        <w:t>CATEGORIA: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1"/>
        <w:ind w:left="993"/>
      </w:pPr>
      <w:r>
        <w:rPr>
          <w:spacing w:val="-2"/>
        </w:rPr>
        <w:t>RECURSO: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BodyText"/>
        <w:spacing w:line="276" w:lineRule="auto"/>
        <w:ind w:left="993" w:right="992"/>
        <w:jc w:val="both"/>
      </w:pPr>
      <w:r>
        <w:rPr/>
        <w:t>À </w:t>
      </w:r>
      <w:r>
        <w:rPr>
          <w:color w:val="FF0000"/>
        </w:rPr>
        <w:t>[INSERIR UNIDADE OU ÓRGÃO RESPONSÁVEL PELA ETAPA DE </w:t>
      </w:r>
      <w:r>
        <w:rPr>
          <w:color w:val="FF0000"/>
          <w:spacing w:val="-2"/>
        </w:rPr>
        <w:t>HABILITAÇÃO],</w:t>
      </w:r>
    </w:p>
    <w:p>
      <w:pPr>
        <w:pStyle w:val="BodyText"/>
        <w:spacing w:line="276" w:lineRule="auto" w:before="120"/>
        <w:ind w:left="993" w:right="990" w:firstLine="567"/>
        <w:jc w:val="both"/>
      </w:pPr>
      <w:r>
        <w:rPr/>
        <w:t>Com base na </w:t>
      </w:r>
      <w:r>
        <w:rPr>
          <w:b/>
        </w:rPr>
        <w:t>Etapa de Habilitação </w:t>
      </w:r>
      <w:r>
        <w:rPr/>
        <w:t>do Edital </w:t>
      </w:r>
      <w:r>
        <w:rPr>
          <w:color w:val="FF0000"/>
        </w:rPr>
        <w:t>[NÚMERO E NOME DO EDITAL], </w:t>
      </w:r>
      <w:r>
        <w:rPr/>
        <w:t>venho solicitar alteração do resultado preliminar de habilitação, conforme justificativa a seguir.</w:t>
      </w:r>
    </w:p>
    <w:p>
      <w:pPr>
        <w:pStyle w:val="BodyText"/>
        <w:tabs>
          <w:tab w:pos="9426" w:val="left" w:leader="none"/>
        </w:tabs>
        <w:spacing w:before="121"/>
        <w:ind w:left="993"/>
        <w:rPr>
          <w:rFonts w:ascii="Times New Roman"/>
        </w:rPr>
      </w:pPr>
      <w:r>
        <w:rPr>
          <w:spacing w:val="-2"/>
        </w:rPr>
        <w:t>Justificativa:</w:t>
      </w:r>
      <w:r>
        <w:rPr>
          <w:rFonts w:ascii="Times New Roman"/>
          <w:u w:val="single"/>
        </w:rPr>
        <w:tab/>
      </w:r>
    </w:p>
    <w:p>
      <w:pPr>
        <w:pStyle w:val="BodyText"/>
        <w:spacing w:before="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1080769</wp:posOffset>
                </wp:positionH>
                <wp:positionV relativeFrom="paragraph">
                  <wp:posOffset>194652</wp:posOffset>
                </wp:positionV>
                <wp:extent cx="533908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5339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9080" h="0">
                              <a:moveTo>
                                <a:pt x="0" y="0"/>
                              </a:moveTo>
                              <a:lnTo>
                                <a:pt x="533867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99998pt;margin-top:15.326978pt;width:420.4pt;height:.1pt;mso-position-horizontal-relative:page;mso-position-vertical-relative:paragraph;z-index:-15722496;mso-wrap-distance-left:0;mso-wrap-distance-right:0" id="docshape7" coordorigin="1702,307" coordsize="8408,0" path="m1702,307l10109,307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395" w:val="left" w:leader="none"/>
        </w:tabs>
        <w:spacing w:before="45"/>
        <w:ind w:left="993" w:right="0" w:firstLine="0"/>
        <w:jc w:val="left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  <w:spacing w:before="161"/>
        <w:ind w:right="989"/>
        <w:jc w:val="right"/>
      </w:pPr>
      <w:r>
        <w:rPr/>
        <w:t>Local,</w:t>
      </w:r>
      <w:r>
        <w:rPr>
          <w:spacing w:val="-4"/>
        </w:rPr>
        <w:t> </w:t>
      </w:r>
      <w:r>
        <w:rPr>
          <w:spacing w:val="-2"/>
        </w:rPr>
        <w:t>data.</w:t>
      </w: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1576832</wp:posOffset>
                </wp:positionH>
                <wp:positionV relativeFrom="paragraph">
                  <wp:posOffset>296473</wp:posOffset>
                </wp:positionV>
                <wp:extent cx="4406265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4406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6265" h="0">
                              <a:moveTo>
                                <a:pt x="0" y="0"/>
                              </a:moveTo>
                              <a:lnTo>
                                <a:pt x="440573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160004pt;margin-top:23.344339pt;width:346.95pt;height:.1pt;mso-position-horizontal-relative:page;mso-position-vertical-relative:paragraph;z-index:-15721984;mso-wrap-distance-left:0;mso-wrap-distance-right:0" id="docshape8" coordorigin="2483,467" coordsize="6939,0" path="m2483,467l9421,467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415" w:lineRule="auto" w:before="204"/>
        <w:ind w:left="3498" w:right="3496"/>
        <w:jc w:val="center"/>
      </w:pPr>
      <w:r>
        <w:rPr/>
        <w:t>Assinatura</w:t>
      </w:r>
      <w:r>
        <w:rPr>
          <w:spacing w:val="-17"/>
        </w:rPr>
        <w:t> </w:t>
      </w:r>
      <w:r>
        <w:rPr/>
        <w:t>Agente</w:t>
      </w:r>
      <w:r>
        <w:rPr>
          <w:spacing w:val="-17"/>
        </w:rPr>
        <w:t> </w:t>
      </w:r>
      <w:r>
        <w:rPr/>
        <w:t>Cultural NOME COMPLETO</w:t>
      </w:r>
    </w:p>
    <w:sectPr>
      <w:headerReference w:type="default" r:id="rId53"/>
      <w:footerReference w:type="default" r:id="rId54"/>
      <w:pgSz w:w="11910" w:h="16840"/>
      <w:pgMar w:header="629" w:footer="830" w:top="1360" w:bottom="102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1104">
          <wp:simplePos x="0" y="0"/>
          <wp:positionH relativeFrom="page">
            <wp:posOffset>1080431</wp:posOffset>
          </wp:positionH>
          <wp:positionV relativeFrom="page">
            <wp:posOffset>10075085</wp:posOffset>
          </wp:positionV>
          <wp:extent cx="5696274" cy="52117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6274" cy="521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2640">
          <wp:simplePos x="0" y="0"/>
          <wp:positionH relativeFrom="page">
            <wp:posOffset>965135</wp:posOffset>
          </wp:positionH>
          <wp:positionV relativeFrom="page">
            <wp:posOffset>10043152</wp:posOffset>
          </wp:positionV>
          <wp:extent cx="5529048" cy="509049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9048" cy="5090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4176">
          <wp:simplePos x="0" y="0"/>
          <wp:positionH relativeFrom="page">
            <wp:posOffset>902537</wp:posOffset>
          </wp:positionH>
          <wp:positionV relativeFrom="page">
            <wp:posOffset>10076277</wp:posOffset>
          </wp:positionV>
          <wp:extent cx="5651592" cy="523222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1592" cy="5232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5712">
          <wp:simplePos x="0" y="0"/>
          <wp:positionH relativeFrom="page">
            <wp:posOffset>912429</wp:posOffset>
          </wp:positionH>
          <wp:positionV relativeFrom="page">
            <wp:posOffset>10018111</wp:posOffset>
          </wp:positionV>
          <wp:extent cx="5630132" cy="521355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0132" cy="52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7248">
          <wp:simplePos x="0" y="0"/>
          <wp:positionH relativeFrom="page">
            <wp:posOffset>808620</wp:posOffset>
          </wp:positionH>
          <wp:positionV relativeFrom="page">
            <wp:posOffset>9990760</wp:posOffset>
          </wp:positionV>
          <wp:extent cx="5656664" cy="523605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6664" cy="523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202368">
          <wp:simplePos x="0" y="0"/>
          <wp:positionH relativeFrom="page">
            <wp:posOffset>1100008</wp:posOffset>
          </wp:positionH>
          <wp:positionV relativeFrom="page">
            <wp:posOffset>10038078</wp:posOffset>
          </wp:positionV>
          <wp:extent cx="5406604" cy="494885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6604" cy="494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203392">
          <wp:simplePos x="0" y="0"/>
          <wp:positionH relativeFrom="page">
            <wp:posOffset>1100008</wp:posOffset>
          </wp:positionH>
          <wp:positionV relativeFrom="page">
            <wp:posOffset>10038078</wp:posOffset>
          </wp:positionV>
          <wp:extent cx="5406604" cy="494885"/>
          <wp:effectExtent l="0" t="0" r="0" b="0"/>
          <wp:wrapNone/>
          <wp:docPr id="38" name="Image 3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6604" cy="494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0592">
          <wp:simplePos x="0" y="0"/>
          <wp:positionH relativeFrom="page">
            <wp:posOffset>768592</wp:posOffset>
          </wp:positionH>
          <wp:positionV relativeFrom="page">
            <wp:posOffset>400333</wp:posOffset>
          </wp:positionV>
          <wp:extent cx="2055715" cy="46933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1616">
          <wp:simplePos x="0" y="0"/>
          <wp:positionH relativeFrom="page">
            <wp:posOffset>768592</wp:posOffset>
          </wp:positionH>
          <wp:positionV relativeFrom="page">
            <wp:posOffset>400333</wp:posOffset>
          </wp:positionV>
          <wp:extent cx="2055715" cy="469333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2128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3152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3664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4688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5200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14" name="Image 1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6224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6736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18" name="Image 1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7760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8272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8784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24" name="Image 2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199296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199808">
              <wp:simplePos x="0" y="0"/>
              <wp:positionH relativeFrom="page">
                <wp:posOffset>3383279</wp:posOffset>
              </wp:positionH>
              <wp:positionV relativeFrom="page">
                <wp:posOffset>1491446</wp:posOffset>
              </wp:positionV>
              <wp:extent cx="834390" cy="19621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834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> PAGE  \* ROMAN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VII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6.399994pt;margin-top:117.436699pt;width:65.7pt;height:15.45pt;mso-position-horizontal-relative:page;mso-position-vertical-relative:page;z-index:-17116672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> PAGE  \* ROMAN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VII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200320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00832">
              <wp:simplePos x="0" y="0"/>
              <wp:positionH relativeFrom="page">
                <wp:posOffset>3383279</wp:posOffset>
              </wp:positionH>
              <wp:positionV relativeFrom="page">
                <wp:posOffset>1491446</wp:posOffset>
              </wp:positionV>
              <wp:extent cx="834390" cy="19621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8343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> PAGE  \* ROMAN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VII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6.399994pt;margin-top:117.436699pt;width:65.7pt;height:15.45pt;mso-position-horizontal-relative:page;mso-position-vertical-relative:page;z-index:-1711564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> PAGE  \* ROMAN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VII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201344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32" name="Image 3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2" name="Image 3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01856">
              <wp:simplePos x="0" y="0"/>
              <wp:positionH relativeFrom="page">
                <wp:posOffset>3361944</wp:posOffset>
              </wp:positionH>
              <wp:positionV relativeFrom="page">
                <wp:posOffset>1476206</wp:posOffset>
              </wp:positionV>
              <wp:extent cx="876300" cy="196215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8763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instrText> PAGE  \* ROMAN </w:instrTex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VIII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4.720001pt;margin-top:116.236702pt;width:69pt;height:15.45pt;mso-position-horizontal-relative:page;mso-position-vertical-relative:page;z-index:-17114624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4"/>
                        <w:sz w:val="24"/>
                      </w:rPr>
                      <w:instrText> PAGE  \* ROMAN </w:instrText>
                    </w:r>
                    <w:r>
                      <w:rPr>
                        <w:b/>
                        <w:spacing w:val="-4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4"/>
                        <w:sz w:val="24"/>
                      </w:rPr>
                      <w:t>VIII</w:t>
                    </w:r>
                    <w:r>
                      <w:rPr>
                        <w:b/>
                        <w:spacing w:val="-4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202880">
          <wp:simplePos x="0" y="0"/>
          <wp:positionH relativeFrom="page">
            <wp:posOffset>767957</wp:posOffset>
          </wp:positionH>
          <wp:positionV relativeFrom="page">
            <wp:posOffset>399698</wp:posOffset>
          </wp:positionV>
          <wp:extent cx="2055715" cy="469333"/>
          <wp:effectExtent l="0" t="0" r="0" b="0"/>
          <wp:wrapNone/>
          <wp:docPr id="37" name="Image 3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7" name="Image 3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5715" cy="46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  <w:jc w:val="righ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2.%3."/>
      <w:lvlJc w:val="left"/>
      <w:pPr>
        <w:ind w:left="178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57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46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24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12" w:hanging="360"/>
      </w:pPr>
      <w:rPr>
        <w:rFonts w:hint="default"/>
        <w:lang w:val="pt-PT" w:eastAsia="en-US" w:bidi="ar-SA"/>
      </w:rPr>
    </w:lvl>
  </w:abstractNum>
  <w:abstractNum w:abstractNumId="15">
    <w:multiLevelType w:val="hybridMultilevel"/>
    <w:lvl w:ilvl="0">
      <w:start w:val="1"/>
      <w:numFmt w:val="upperRoman"/>
      <w:lvlText w:val="%1"/>
      <w:lvlJc w:val="left"/>
      <w:pPr>
        <w:ind w:left="1114" w:hanging="177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7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7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7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7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7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7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7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77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"/>
      <w:lvlJc w:val="left"/>
      <w:pPr>
        <w:ind w:left="994" w:hanging="14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49" w:hanging="14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98" w:hanging="14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7" w:hanging="14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96" w:hanging="14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5" w:hanging="14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4" w:hanging="14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3" w:hanging="14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92" w:hanging="142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274" w:hanging="2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upperRoman"/>
      <w:lvlText w:val="%2"/>
      <w:lvlJc w:val="left"/>
      <w:pPr>
        <w:ind w:left="994" w:hanging="14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3" w:hanging="1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26" w:hanging="1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50" w:hanging="1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73" w:hanging="1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96" w:hanging="1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20" w:hanging="1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43" w:hanging="144"/>
      </w:pPr>
      <w:rPr>
        <w:rFonts w:hint="default"/>
        <w:lang w:val="pt-PT" w:eastAsia="en-US" w:bidi="ar-SA"/>
      </w:rPr>
    </w:lvl>
  </w:abstractNum>
  <w:abstractNum w:abstractNumId="14">
    <w:multiLevelType w:val="hybridMultilevel"/>
    <w:lvl w:ilvl="0">
      <w:start w:val="1"/>
      <w:numFmt w:val="upperRoman"/>
      <w:lvlText w:val="%1"/>
      <w:lvlJc w:val="left"/>
      <w:pPr>
        <w:ind w:left="994" w:hanging="1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49" w:hanging="12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98" w:hanging="12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7" w:hanging="12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96" w:hanging="12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5" w:hanging="12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4" w:hanging="12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3" w:hanging="12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92" w:hanging="120"/>
      </w:pPr>
      <w:rPr>
        <w:rFonts w:hint="default"/>
        <w:lang w:val="pt-PT" w:eastAsia="en-US" w:bidi="ar-SA"/>
      </w:rPr>
    </w:lvl>
  </w:abstractNum>
  <w:abstractNum w:abstractNumId="34">
    <w:multiLevelType w:val="hybridMultilevel"/>
    <w:lvl w:ilvl="0">
      <w:start w:val="6"/>
      <w:numFmt w:val="decimal"/>
      <w:lvlText w:val="%1"/>
      <w:lvlJc w:val="left"/>
      <w:pPr>
        <w:ind w:left="1114" w:hanging="44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14" w:hanging="442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44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44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44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44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44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44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442"/>
      </w:pPr>
      <w:rPr>
        <w:rFonts w:hint="default"/>
        <w:lang w:val="pt-PT" w:eastAsia="en-US" w:bidi="ar-SA"/>
      </w:rPr>
    </w:lvl>
  </w:abstractNum>
  <w:abstractNum w:abstractNumId="33">
    <w:multiLevelType w:val="hybridMultilevel"/>
    <w:lvl w:ilvl="0">
      <w:start w:val="5"/>
      <w:numFmt w:val="decimal"/>
      <w:lvlText w:val="%1"/>
      <w:lvlJc w:val="left"/>
      <w:pPr>
        <w:ind w:left="1514" w:hanging="40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14" w:hanging="401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314" w:hanging="4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211" w:hanging="4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108" w:hanging="4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05" w:hanging="4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02" w:hanging="4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99" w:hanging="4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96" w:hanging="401"/>
      </w:pPr>
      <w:rPr>
        <w:rFonts w:hint="default"/>
        <w:lang w:val="pt-PT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1264" w:hanging="15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83" w:hanging="15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06" w:hanging="15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29" w:hanging="15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52" w:hanging="15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75" w:hanging="15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98" w:hanging="15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21" w:hanging="15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44" w:hanging="151"/>
      </w:pPr>
      <w:rPr>
        <w:rFonts w:hint="default"/>
        <w:lang w:val="pt-PT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◦"/>
      <w:lvlJc w:val="left"/>
      <w:pPr>
        <w:ind w:left="1114" w:hanging="15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5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5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5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5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5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5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5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53"/>
      </w:pPr>
      <w:rPr>
        <w:rFonts w:hint="default"/>
        <w:lang w:val="pt-PT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381" w:hanging="26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81" w:hanging="46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81" w:hanging="66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80" w:hanging="66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024" w:hanging="66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268" w:hanging="66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13" w:hanging="66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57" w:hanging="66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001" w:hanging="668"/>
      </w:pPr>
      <w:rPr>
        <w:rFonts w:hint="default"/>
        <w:lang w:val="pt-PT" w:eastAsia="en-US" w:bidi="ar-SA"/>
      </w:rPr>
    </w:lvl>
  </w:abstractNum>
  <w:abstractNum w:abstractNumId="29">
    <w:multiLevelType w:val="hybridMultilevel"/>
    <w:lvl w:ilvl="0">
      <w:start w:val="1"/>
      <w:numFmt w:val="upperRoman"/>
      <w:lvlText w:val="%1"/>
      <w:lvlJc w:val="left"/>
      <w:pPr>
        <w:ind w:left="12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373" w:hanging="2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92" w:hanging="2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04" w:hanging="2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16" w:hanging="2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29" w:hanging="2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41" w:hanging="2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3" w:hanging="2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65" w:hanging="281"/>
      </w:pPr>
      <w:rPr>
        <w:rFonts w:hint="default"/>
        <w:lang w:val="pt-PT" w:eastAsia="en-US" w:bidi="ar-SA"/>
      </w:rPr>
    </w:lvl>
  </w:abstractNum>
  <w:abstractNum w:abstractNumId="28">
    <w:multiLevelType w:val="hybridMultilevel"/>
    <w:lvl w:ilvl="0">
      <w:start w:val="1"/>
      <w:numFmt w:val="upperRoman"/>
      <w:lvlText w:val="%1"/>
      <w:lvlJc w:val="left"/>
      <w:pPr>
        <w:ind w:left="1093" w:hanging="1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39" w:hanging="19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78" w:hanging="19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17" w:hanging="19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56" w:hanging="19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95" w:hanging="19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34" w:hanging="19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3" w:hanging="19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2" w:hanging="197"/>
      </w:pPr>
      <w:rPr>
        <w:rFonts w:hint="default"/>
        <w:lang w:val="pt-PT" w:eastAsia="en-US" w:bidi="ar-SA"/>
      </w:rPr>
    </w:lvl>
  </w:abstractNum>
  <w:abstractNum w:abstractNumId="27">
    <w:multiLevelType w:val="hybridMultilevel"/>
    <w:lvl w:ilvl="0">
      <w:start w:val="1"/>
      <w:numFmt w:val="upperRoman"/>
      <w:lvlText w:val="%1"/>
      <w:lvlJc w:val="left"/>
      <w:pPr>
        <w:ind w:left="12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4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7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0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2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5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8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0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6" w:hanging="135"/>
      </w:pPr>
      <w:rPr>
        <w:rFonts w:hint="default"/>
        <w:lang w:val="pt-PT" w:eastAsia="en-US" w:bidi="ar-SA"/>
      </w:rPr>
    </w:lvl>
  </w:abstractNum>
  <w:abstractNum w:abstractNumId="26">
    <w:multiLevelType w:val="hybridMultilevel"/>
    <w:lvl w:ilvl="0">
      <w:start w:val="1"/>
      <w:numFmt w:val="upperRoman"/>
      <w:lvlText w:val="%1"/>
      <w:lvlJc w:val="left"/>
      <w:pPr>
        <w:ind w:left="1093" w:hanging="1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39" w:hanging="16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78" w:hanging="1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17" w:hanging="1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56" w:hanging="1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95" w:hanging="1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34" w:hanging="1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3" w:hanging="1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2" w:hanging="161"/>
      </w:pPr>
      <w:rPr>
        <w:rFonts w:hint="default"/>
        <w:lang w:val="pt-PT" w:eastAsia="en-US" w:bidi="ar-SA"/>
      </w:rPr>
    </w:lvl>
  </w:abstractNum>
  <w:abstractNum w:abstractNumId="25">
    <w:multiLevelType w:val="hybridMultilevel"/>
    <w:lvl w:ilvl="0">
      <w:start w:val="1"/>
      <w:numFmt w:val="upperRoman"/>
      <w:lvlText w:val="%1"/>
      <w:lvlJc w:val="left"/>
      <w:pPr>
        <w:ind w:left="12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093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50" w:hanging="3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80" w:hanging="3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10" w:hanging="3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40" w:hanging="3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70" w:hanging="3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00" w:hanging="3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30" w:hanging="361"/>
      </w:pPr>
      <w:rPr>
        <w:rFonts w:hint="default"/>
        <w:lang w:val="pt-PT" w:eastAsia="en-US" w:bidi="ar-SA"/>
      </w:rPr>
    </w:lvl>
  </w:abstractNum>
  <w:abstractNum w:abstractNumId="24">
    <w:multiLevelType w:val="hybridMultilevel"/>
    <w:lvl w:ilvl="0">
      <w:start w:val="1"/>
      <w:numFmt w:val="upperRoman"/>
      <w:lvlText w:val="%1"/>
      <w:lvlJc w:val="left"/>
      <w:pPr>
        <w:ind w:left="1093" w:hanging="17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39" w:hanging="17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78" w:hanging="17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17" w:hanging="17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56" w:hanging="17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95" w:hanging="17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34" w:hanging="17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3" w:hanging="17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2" w:hanging="178"/>
      </w:pPr>
      <w:rPr>
        <w:rFonts w:hint="default"/>
        <w:lang w:val="pt-PT" w:eastAsia="en-US" w:bidi="ar-SA"/>
      </w:rPr>
    </w:lvl>
  </w:abstractNum>
  <w:abstractNum w:abstractNumId="23">
    <w:multiLevelType w:val="hybridMultilevel"/>
    <w:lvl w:ilvl="0">
      <w:start w:val="1"/>
      <w:numFmt w:val="upperRoman"/>
      <w:lvlText w:val="%1"/>
      <w:lvlJc w:val="left"/>
      <w:pPr>
        <w:ind w:left="12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4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7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0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2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5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8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0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6" w:hanging="135"/>
      </w:pPr>
      <w:rPr>
        <w:rFonts w:hint="default"/>
        <w:lang w:val="pt-PT" w:eastAsia="en-US" w:bidi="ar-SA"/>
      </w:rPr>
    </w:lvl>
  </w:abstractNum>
  <w:abstractNum w:abstractNumId="22">
    <w:multiLevelType w:val="hybridMultilevel"/>
    <w:lvl w:ilvl="0">
      <w:start w:val="1"/>
      <w:numFmt w:val="upperRoman"/>
      <w:lvlText w:val="%1)"/>
      <w:lvlJc w:val="left"/>
      <w:pPr>
        <w:ind w:left="1307" w:hanging="21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19" w:hanging="21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38" w:hanging="21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57" w:hanging="2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76" w:hanging="2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95" w:hanging="2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14" w:hanging="2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33" w:hanging="2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2" w:hanging="215"/>
      </w:pPr>
      <w:rPr>
        <w:rFonts w:hint="default"/>
        <w:lang w:val="pt-PT" w:eastAsia="en-US" w:bidi="ar-SA"/>
      </w:rPr>
    </w:lvl>
  </w:abstractNum>
  <w:abstractNum w:abstractNumId="21">
    <w:multiLevelType w:val="hybridMultilevel"/>
    <w:lvl w:ilvl="0">
      <w:start w:val="1"/>
      <w:numFmt w:val="upperRoman"/>
      <w:lvlText w:val="%1)"/>
      <w:lvlJc w:val="left"/>
      <w:pPr>
        <w:ind w:left="1307" w:hanging="21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19" w:hanging="21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38" w:hanging="21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57" w:hanging="21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76" w:hanging="21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95" w:hanging="21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14" w:hanging="21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33" w:hanging="21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2" w:hanging="215"/>
      </w:pPr>
      <w:rPr>
        <w:rFonts w:hint="default"/>
        <w:lang w:val="pt-PT" w:eastAsia="en-US" w:bidi="ar-SA"/>
      </w:rPr>
    </w:lvl>
  </w:abstractNum>
  <w:abstractNum w:abstractNumId="20">
    <w:multiLevelType w:val="hybridMultilevel"/>
    <w:lvl w:ilvl="0">
      <w:start w:val="4"/>
      <w:numFmt w:val="decimal"/>
      <w:lvlText w:val="%1"/>
      <w:lvlJc w:val="left"/>
      <w:pPr>
        <w:ind w:left="1093" w:hanging="49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4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78" w:hanging="49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17" w:hanging="49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56" w:hanging="49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95" w:hanging="49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34" w:hanging="49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3" w:hanging="49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2" w:hanging="498"/>
      </w:pPr>
      <w:rPr>
        <w:rFonts w:hint="default"/>
        <w:lang w:val="pt-PT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361" w:hanging="268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3" w:hanging="5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94" w:hanging="60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00" w:hanging="6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955" w:hanging="6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211" w:hanging="6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67" w:hanging="6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23" w:hanging="6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78" w:hanging="601"/>
      </w:pPr>
      <w:rPr>
        <w:rFonts w:hint="default"/>
        <w:lang w:val="pt-PT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474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81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18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8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985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86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87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88" w:hanging="360"/>
      </w:pPr>
      <w:rPr>
        <w:rFonts w:hint="default"/>
        <w:lang w:val="pt-PT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354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94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8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43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1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92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6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41" w:hanging="360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"/>
      <w:numFmt w:val="upperRoman"/>
      <w:lvlText w:val="%1"/>
      <w:lvlJc w:val="left"/>
      <w:pPr>
        <w:ind w:left="994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49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98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7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96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4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3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92" w:hanging="135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35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"/>
      <w:numFmt w:val="upperRoman"/>
      <w:lvlText w:val="%1"/>
      <w:lvlJc w:val="left"/>
      <w:pPr>
        <w:ind w:left="994" w:hanging="1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49" w:hanging="1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98" w:hanging="1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7" w:hanging="1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96" w:hanging="1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5" w:hanging="1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4" w:hanging="1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3" w:hanging="1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92" w:hanging="194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35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35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35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264" w:hanging="15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83" w:hanging="15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06" w:hanging="15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29" w:hanging="15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52" w:hanging="15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75" w:hanging="15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98" w:hanging="15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21" w:hanging="15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44" w:hanging="151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171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74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351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28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105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82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36" w:hanging="360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"/>
      <w:lvlJc w:val="left"/>
      <w:pPr>
        <w:ind w:left="994" w:hanging="13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49" w:hanging="13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98" w:hanging="13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47" w:hanging="13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96" w:hanging="13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5" w:hanging="13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4" w:hanging="13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43" w:hanging="13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92" w:hanging="136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"/>
      <w:lvlJc w:val="left"/>
      <w:pPr>
        <w:ind w:left="1128" w:hanging="1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57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94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31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05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2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9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16" w:hanging="13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71"/>
      <w:numFmt w:val="decimal"/>
      <w:lvlText w:val="%1-"/>
      <w:lvlJc w:val="left"/>
      <w:pPr>
        <w:ind w:left="1403" w:hanging="41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09" w:hanging="41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18" w:hanging="41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127" w:hanging="41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36" w:hanging="41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945" w:hanging="41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854" w:hanging="41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63" w:hanging="41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72" w:hanging="41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714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59" w:hanging="40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11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4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9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40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90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4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90" w:hanging="360"/>
      </w:pPr>
      <w:rPr>
        <w:rFonts w:hint="default"/>
        <w:lang w:val="pt-PT" w:eastAsia="en-US" w:bidi="ar-SA"/>
      </w:rPr>
    </w:lvl>
  </w:abstractNum>
  <w:num w:numId="17">
    <w:abstractNumId w:val="16"/>
  </w:num>
  <w:num w:numId="16">
    <w:abstractNumId w:val="15"/>
  </w:num>
  <w:num w:numId="9">
    <w:abstractNumId w:val="8"/>
  </w:num>
  <w:num w:numId="6">
    <w:abstractNumId w:val="5"/>
  </w:num>
  <w:num w:numId="15">
    <w:abstractNumId w:val="14"/>
  </w:num>
  <w:num w:numId="35">
    <w:abstractNumId w:val="34"/>
  </w:num>
  <w:num w:numId="34">
    <w:abstractNumId w:val="33"/>
  </w:num>
  <w:num w:numId="32">
    <w:abstractNumId w:val="31"/>
  </w:num>
  <w:num w:numId="33">
    <w:abstractNumId w:val="32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711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756" w:hanging="358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093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www.planalto.gov.br/ccivil_03/_ato2019-2022/2022/lei/l14399.htm#%3A~%3Atext%3D1%C2%BA%20Esta%20Lei%20institui%20a%2Cacesso%20%C3%A0%20cultura%20no%20Brasil" TargetMode="External"/><Relationship Id="rId8" Type="http://schemas.openxmlformats.org/officeDocument/2006/relationships/hyperlink" Target="https://www.in.gov.br/en/web/dou/-/lei-n-14.903-de-27-de-junho-de-2024-568649644" TargetMode="External"/><Relationship Id="rId9" Type="http://schemas.openxmlformats.org/officeDocument/2006/relationships/hyperlink" Target="https://www.planalto.gov.br/ccivil_03/_ato2023-2026/2023/decreto/D11740.htm#%3A~%3Atext%3D%C3%89%20obrigat%C3%B3ria%20a%20exibi%C3%A7%C3%A3o%20das%2Cde%20a%C3%A7%C3%B5es%20relativas%20%C3%A0%20Pol%C3%ADtica%2C" TargetMode="External"/><Relationship Id="rId10" Type="http://schemas.openxmlformats.org/officeDocument/2006/relationships/hyperlink" Target="https://www.planalto.gov.br/ccivil_03/_ato2023-2026/2023/decreto/D11453.htm" TargetMode="External"/><Relationship Id="rId11" Type="http://schemas.openxmlformats.org/officeDocument/2006/relationships/hyperlink" Target="https://www.gov.br/cultura/pt-br/acesso-a-informacao/legislacao-e-normativas/instrucao-normativa-minc-no-10-de-28-de-dezembro-de-2023" TargetMode="External"/><Relationship Id="rId12" Type="http://schemas.openxmlformats.org/officeDocument/2006/relationships/hyperlink" Target="https://forms.gle/uQudnkToX7buys7N8" TargetMode="External"/><Relationship Id="rId13" Type="http://schemas.openxmlformats.org/officeDocument/2006/relationships/hyperlink" Target="http://www.planalto.gov.br/ccivil_03/Constituicao/Constituicao.htm#art3iv" TargetMode="External"/><Relationship Id="rId14" Type="http://schemas.openxmlformats.org/officeDocument/2006/relationships/hyperlink" Target="https://www.planalto.gov.br/ccivil_03/_Ato2015-2018/2015/Lei/L13146.htm" TargetMode="External"/><Relationship Id="rId15" Type="http://schemas.openxmlformats.org/officeDocument/2006/relationships/hyperlink" Target="https://canarana.mt.gov.br/transparencia/acesso-informacao.html" TargetMode="External"/><Relationship Id="rId16" Type="http://schemas.openxmlformats.org/officeDocument/2006/relationships/hyperlink" Target="https://amm.diariomunicipal.org/" TargetMode="Externa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image" Target="media/image2.jpeg"/><Relationship Id="rId20" Type="http://schemas.openxmlformats.org/officeDocument/2006/relationships/header" Target="header3.xml"/><Relationship Id="rId21" Type="http://schemas.openxmlformats.org/officeDocument/2006/relationships/footer" Target="footer3.xml"/><Relationship Id="rId22" Type="http://schemas.openxmlformats.org/officeDocument/2006/relationships/header" Target="header4.xml"/><Relationship Id="rId23" Type="http://schemas.openxmlformats.org/officeDocument/2006/relationships/footer" Target="footer4.xml"/><Relationship Id="rId24" Type="http://schemas.openxmlformats.org/officeDocument/2006/relationships/image" Target="media/image4.jpeg"/><Relationship Id="rId25" Type="http://schemas.openxmlformats.org/officeDocument/2006/relationships/header" Target="header5.xml"/><Relationship Id="rId26" Type="http://schemas.openxmlformats.org/officeDocument/2006/relationships/footer" Target="footer5.xml"/><Relationship Id="rId2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28" Type="http://schemas.openxmlformats.org/officeDocument/2006/relationships/header" Target="header6.xml"/><Relationship Id="rId29" Type="http://schemas.openxmlformats.org/officeDocument/2006/relationships/footer" Target="footer6.xml"/><Relationship Id="rId30" Type="http://schemas.openxmlformats.org/officeDocument/2006/relationships/image" Target="media/image5.jpeg"/><Relationship Id="rId31" Type="http://schemas.openxmlformats.org/officeDocument/2006/relationships/header" Target="header7.xml"/><Relationship Id="rId32" Type="http://schemas.openxmlformats.org/officeDocument/2006/relationships/footer" Target="footer7.xml"/><Relationship Id="rId33" Type="http://schemas.openxmlformats.org/officeDocument/2006/relationships/header" Target="header8.xml"/><Relationship Id="rId34" Type="http://schemas.openxmlformats.org/officeDocument/2006/relationships/footer" Target="footer8.xml"/><Relationship Id="rId35" Type="http://schemas.openxmlformats.org/officeDocument/2006/relationships/image" Target="media/image6.jpeg"/><Relationship Id="rId36" Type="http://schemas.openxmlformats.org/officeDocument/2006/relationships/header" Target="header9.xml"/><Relationship Id="rId37" Type="http://schemas.openxmlformats.org/officeDocument/2006/relationships/footer" Target="footer9.xml"/><Relationship Id="rId38" Type="http://schemas.openxmlformats.org/officeDocument/2006/relationships/header" Target="header10.xml"/><Relationship Id="rId39" Type="http://schemas.openxmlformats.org/officeDocument/2006/relationships/footer" Target="footer10.xml"/><Relationship Id="rId40" Type="http://schemas.openxmlformats.org/officeDocument/2006/relationships/image" Target="media/image7.jpeg"/><Relationship Id="rId41" Type="http://schemas.openxmlformats.org/officeDocument/2006/relationships/header" Target="header11.xml"/><Relationship Id="rId42" Type="http://schemas.openxmlformats.org/officeDocument/2006/relationships/footer" Target="footer11.xml"/><Relationship Id="rId43" Type="http://schemas.openxmlformats.org/officeDocument/2006/relationships/image" Target="media/image8.jpeg"/><Relationship Id="rId44" Type="http://schemas.openxmlformats.org/officeDocument/2006/relationships/header" Target="header12.xml"/><Relationship Id="rId45" Type="http://schemas.openxmlformats.org/officeDocument/2006/relationships/footer" Target="footer12.xml"/><Relationship Id="rId46" Type="http://schemas.openxmlformats.org/officeDocument/2006/relationships/header" Target="header13.xml"/><Relationship Id="rId47" Type="http://schemas.openxmlformats.org/officeDocument/2006/relationships/footer" Target="footer13.xml"/><Relationship Id="rId48" Type="http://schemas.openxmlformats.org/officeDocument/2006/relationships/image" Target="media/image9.jpeg"/><Relationship Id="rId49" Type="http://schemas.openxmlformats.org/officeDocument/2006/relationships/header" Target="header14.xml"/><Relationship Id="rId50" Type="http://schemas.openxmlformats.org/officeDocument/2006/relationships/footer" Target="footer14.xml"/><Relationship Id="rId51" Type="http://schemas.openxmlformats.org/officeDocument/2006/relationships/header" Target="header15.xml"/><Relationship Id="rId52" Type="http://schemas.openxmlformats.org/officeDocument/2006/relationships/footer" Target="footer15.xml"/><Relationship Id="rId53" Type="http://schemas.openxmlformats.org/officeDocument/2006/relationships/header" Target="header16.xml"/><Relationship Id="rId54" Type="http://schemas.openxmlformats.org/officeDocument/2006/relationships/footer" Target="footer16.xml"/><Relationship Id="rId5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4.jpe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5.jpe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6.jpe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7.jpeg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10.jpeg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image" Target="media/image10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5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6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2026-06-08T14:31:34Z</dcterms:created>
  <dcterms:modified xsi:type="dcterms:W3CDTF">2026-06-08T14:31:34Z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2026-06-08T00:00:00Z</vt:filetime>
  </property>
  <property fmtid="{D5CDD505-2E9C-101B-9397-08002B2CF9AE}" pid="5" name="Producer">
    <vt:lpwstr>Adobe PDF Services</vt:lpwstr>
  </property>
</Properties>
</file>